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7A05" w14:textId="21760C61" w:rsidR="004859C3" w:rsidRPr="0086022E" w:rsidRDefault="00AF0904" w:rsidP="00537534">
      <w:pPr>
        <w:spacing w:after="0" w:line="240" w:lineRule="auto"/>
        <w:jc w:val="center"/>
        <w:rPr>
          <w:rFonts w:asciiTheme="minorHAnsi" w:hAnsiTheme="minorHAnsi" w:cstheme="minorHAnsi"/>
          <w:b/>
          <w:sz w:val="2"/>
          <w:szCs w:val="20"/>
        </w:rPr>
      </w:pPr>
      <w:r>
        <w:rPr>
          <w:noProof/>
        </w:rPr>
        <w:drawing>
          <wp:inline distT="0" distB="0" distL="0" distR="0" wp14:anchorId="48C5968A" wp14:editId="61EEC161">
            <wp:extent cx="2124075" cy="791330"/>
            <wp:effectExtent l="0" t="0" r="0" b="0"/>
            <wp:docPr id="125669199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691999" name="Picture 1" descr="A blue and black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4328" cy="798875"/>
                    </a:xfrm>
                    <a:prstGeom prst="rect">
                      <a:avLst/>
                    </a:prstGeom>
                  </pic:spPr>
                </pic:pic>
              </a:graphicData>
            </a:graphic>
          </wp:inline>
        </w:drawing>
      </w:r>
    </w:p>
    <w:p w14:paraId="0FAE8B3B" w14:textId="77777777" w:rsidR="004859C3" w:rsidRPr="0086022E" w:rsidRDefault="004859C3" w:rsidP="00537534">
      <w:pPr>
        <w:spacing w:after="0" w:line="240" w:lineRule="auto"/>
        <w:jc w:val="center"/>
        <w:rPr>
          <w:rFonts w:asciiTheme="minorHAnsi" w:hAnsiTheme="minorHAnsi" w:cstheme="minorHAnsi"/>
          <w:b/>
          <w:sz w:val="2"/>
          <w:szCs w:val="20"/>
        </w:rPr>
      </w:pPr>
    </w:p>
    <w:p w14:paraId="26FAFA81" w14:textId="64D95D99" w:rsidR="006C7CAD" w:rsidRPr="0086022E" w:rsidRDefault="006C7CAD" w:rsidP="00537534">
      <w:pPr>
        <w:spacing w:after="0" w:line="240" w:lineRule="auto"/>
        <w:jc w:val="center"/>
        <w:rPr>
          <w:rFonts w:asciiTheme="minorHAnsi" w:hAnsiTheme="minorHAnsi" w:cstheme="minorHAnsi"/>
          <w:b/>
          <w:sz w:val="2"/>
          <w:szCs w:val="2"/>
        </w:rPr>
      </w:pPr>
    </w:p>
    <w:p w14:paraId="2DE2CB2E" w14:textId="77777777" w:rsidR="009E667C" w:rsidRPr="0086022E" w:rsidRDefault="009E667C" w:rsidP="00537534">
      <w:pPr>
        <w:spacing w:after="0" w:line="240" w:lineRule="auto"/>
        <w:jc w:val="center"/>
        <w:rPr>
          <w:rFonts w:asciiTheme="minorHAnsi" w:hAnsiTheme="minorHAnsi" w:cstheme="minorHAnsi"/>
          <w:b/>
          <w:sz w:val="2"/>
          <w:szCs w:val="20"/>
        </w:rPr>
      </w:pPr>
      <w:bookmarkStart w:id="0" w:name="_Hlk33688710"/>
    </w:p>
    <w:p w14:paraId="70A657C1" w14:textId="0BB9478E" w:rsidR="00A731E2" w:rsidRPr="0086022E" w:rsidRDefault="006624D5" w:rsidP="00AF0904">
      <w:pPr>
        <w:spacing w:before="240" w:after="0" w:line="240" w:lineRule="auto"/>
        <w:jc w:val="center"/>
        <w:rPr>
          <w:rFonts w:asciiTheme="minorHAnsi" w:hAnsiTheme="minorHAnsi" w:cstheme="minorHAnsi"/>
          <w:b/>
          <w:sz w:val="28"/>
          <w:szCs w:val="28"/>
        </w:rPr>
      </w:pPr>
      <w:r w:rsidRPr="0086022E">
        <w:rPr>
          <w:rFonts w:asciiTheme="minorHAnsi" w:hAnsiTheme="minorHAnsi" w:cstheme="minorHAnsi"/>
          <w:b/>
          <w:sz w:val="28"/>
          <w:szCs w:val="28"/>
        </w:rPr>
        <w:t xml:space="preserve"> PLANNING </w:t>
      </w:r>
      <w:r w:rsidR="00EA1584">
        <w:rPr>
          <w:rFonts w:asciiTheme="minorHAnsi" w:hAnsiTheme="minorHAnsi" w:cstheme="minorHAnsi"/>
          <w:b/>
          <w:sz w:val="28"/>
          <w:szCs w:val="28"/>
        </w:rPr>
        <w:t>STAGE</w:t>
      </w:r>
      <w:r w:rsidRPr="0086022E">
        <w:rPr>
          <w:rFonts w:asciiTheme="minorHAnsi" w:hAnsiTheme="minorHAnsi" w:cstheme="minorHAnsi"/>
          <w:b/>
          <w:sz w:val="28"/>
          <w:szCs w:val="28"/>
        </w:rPr>
        <w:t xml:space="preserve"> 1</w:t>
      </w:r>
    </w:p>
    <w:p w14:paraId="00EF1E07" w14:textId="77777777" w:rsidR="00F43033" w:rsidRPr="0086022E" w:rsidRDefault="00F43033" w:rsidP="5F49CF71">
      <w:pPr>
        <w:spacing w:after="0" w:line="240" w:lineRule="auto"/>
        <w:jc w:val="center"/>
        <w:rPr>
          <w:rFonts w:asciiTheme="minorHAnsi" w:hAnsiTheme="minorHAnsi" w:cstheme="minorHAnsi"/>
          <w:b/>
        </w:rPr>
      </w:pPr>
    </w:p>
    <w:p w14:paraId="5632EC51" w14:textId="38816A52" w:rsidR="004859C3" w:rsidRPr="0086022E" w:rsidRDefault="004859C3" w:rsidP="002D4F15">
      <w:pPr>
        <w:spacing w:after="0" w:line="240" w:lineRule="auto"/>
        <w:jc w:val="center"/>
        <w:rPr>
          <w:rFonts w:asciiTheme="minorHAnsi" w:hAnsiTheme="minorHAnsi" w:cstheme="minorHAnsi"/>
          <w:b/>
          <w:color w:val="4A66AC" w:themeColor="accent1"/>
          <w:sz w:val="24"/>
          <w:szCs w:val="24"/>
        </w:rPr>
      </w:pPr>
      <w:r w:rsidRPr="0086022E">
        <w:rPr>
          <w:rFonts w:asciiTheme="minorHAnsi" w:hAnsiTheme="minorHAnsi" w:cstheme="minorHAnsi"/>
          <w:b/>
          <w:color w:val="4A66AC" w:themeColor="accent1"/>
          <w:sz w:val="24"/>
          <w:szCs w:val="24"/>
        </w:rPr>
        <w:t>All guidance</w:t>
      </w:r>
      <w:r w:rsidR="00856372" w:rsidRPr="0086022E">
        <w:rPr>
          <w:rFonts w:asciiTheme="minorHAnsi" w:hAnsiTheme="minorHAnsi" w:cstheme="minorHAnsi"/>
          <w:b/>
          <w:color w:val="4A66AC" w:themeColor="accent1"/>
          <w:sz w:val="24"/>
          <w:szCs w:val="24"/>
        </w:rPr>
        <w:t xml:space="preserve"> and example</w:t>
      </w:r>
      <w:r w:rsidRPr="0086022E">
        <w:rPr>
          <w:rFonts w:asciiTheme="minorHAnsi" w:hAnsiTheme="minorHAnsi" w:cstheme="minorHAnsi"/>
          <w:b/>
          <w:color w:val="4A66AC" w:themeColor="accent1"/>
          <w:sz w:val="24"/>
          <w:szCs w:val="24"/>
        </w:rPr>
        <w:t xml:space="preserve"> text appears in blue.</w:t>
      </w:r>
      <w:r w:rsidR="0024134D" w:rsidRPr="0086022E">
        <w:rPr>
          <w:rFonts w:asciiTheme="minorHAnsi" w:hAnsiTheme="minorHAnsi" w:cstheme="minorHAnsi"/>
          <w:b/>
          <w:color w:val="4A66AC" w:themeColor="accent1"/>
          <w:sz w:val="24"/>
          <w:szCs w:val="24"/>
        </w:rPr>
        <w:t xml:space="preserve"> Please delete </w:t>
      </w:r>
      <w:r w:rsidR="004258D1" w:rsidRPr="0086022E">
        <w:rPr>
          <w:rFonts w:asciiTheme="minorHAnsi" w:hAnsiTheme="minorHAnsi" w:cstheme="minorHAnsi"/>
          <w:b/>
          <w:color w:val="4A66AC" w:themeColor="accent1"/>
          <w:sz w:val="24"/>
          <w:szCs w:val="24"/>
        </w:rPr>
        <w:t xml:space="preserve">all blue text </w:t>
      </w:r>
      <w:r w:rsidR="00AE1CC8" w:rsidRPr="0086022E">
        <w:rPr>
          <w:rFonts w:asciiTheme="minorHAnsi" w:hAnsiTheme="minorHAnsi" w:cstheme="minorHAnsi"/>
          <w:b/>
          <w:color w:val="4A66AC" w:themeColor="accent1"/>
          <w:sz w:val="24"/>
          <w:szCs w:val="24"/>
        </w:rPr>
        <w:t>prior to submission to the Faculty Portfolio Planning Executive</w:t>
      </w:r>
      <w:r w:rsidR="004258D1" w:rsidRPr="0086022E">
        <w:rPr>
          <w:rFonts w:asciiTheme="minorHAnsi" w:hAnsiTheme="minorHAnsi" w:cstheme="minorHAnsi"/>
          <w:b/>
          <w:color w:val="4A66AC" w:themeColor="accent1"/>
          <w:sz w:val="24"/>
          <w:szCs w:val="24"/>
        </w:rPr>
        <w:t>.</w:t>
      </w:r>
    </w:p>
    <w:p w14:paraId="2BB189F4" w14:textId="55061AA6" w:rsidR="00233E91" w:rsidRPr="0086022E" w:rsidRDefault="00233E91" w:rsidP="004859C3">
      <w:pPr>
        <w:spacing w:after="0" w:line="240" w:lineRule="auto"/>
        <w:rPr>
          <w:rFonts w:asciiTheme="minorHAnsi" w:hAnsiTheme="minorHAnsi" w:cstheme="minorHAnsi"/>
          <w:b/>
          <w:color w:val="4A66AC" w:themeColor="accent1"/>
          <w:sz w:val="20"/>
          <w:szCs w:val="20"/>
        </w:rPr>
      </w:pPr>
    </w:p>
    <w:p w14:paraId="3991EE7E" w14:textId="77777777" w:rsidR="00517216" w:rsidRDefault="00233E91" w:rsidP="00CA0AD9">
      <w:pPr>
        <w:spacing w:after="0" w:line="240" w:lineRule="auto"/>
        <w:rPr>
          <w:rFonts w:asciiTheme="minorHAnsi" w:hAnsiTheme="minorHAnsi" w:cstheme="minorHAnsi"/>
          <w:bCs/>
          <w:sz w:val="20"/>
          <w:szCs w:val="20"/>
        </w:rPr>
      </w:pPr>
      <w:r w:rsidRPr="0086022E">
        <w:rPr>
          <w:rFonts w:asciiTheme="minorHAnsi" w:hAnsiTheme="minorHAnsi" w:cstheme="minorHAnsi"/>
          <w:bCs/>
          <w:sz w:val="20"/>
          <w:szCs w:val="20"/>
        </w:rPr>
        <w:t>If you have any queries, please contact</w:t>
      </w:r>
      <w:r w:rsidR="004258D1" w:rsidRPr="0086022E">
        <w:rPr>
          <w:rFonts w:asciiTheme="minorHAnsi" w:hAnsiTheme="minorHAnsi" w:cstheme="minorHAnsi"/>
          <w:bCs/>
          <w:sz w:val="20"/>
          <w:szCs w:val="20"/>
        </w:rPr>
        <w:t xml:space="preserve"> your Faculty Quality Office.</w:t>
      </w:r>
      <w:r w:rsidR="002C6AD0" w:rsidRPr="0086022E">
        <w:rPr>
          <w:rFonts w:asciiTheme="minorHAnsi" w:hAnsiTheme="minorHAnsi" w:cstheme="minorHAnsi"/>
          <w:bCs/>
          <w:sz w:val="20"/>
          <w:szCs w:val="20"/>
        </w:rPr>
        <w:t xml:space="preserve"> </w:t>
      </w:r>
    </w:p>
    <w:p w14:paraId="2F93F8E7" w14:textId="77777777" w:rsidR="00517216" w:rsidRDefault="00517216" w:rsidP="00CA0AD9">
      <w:pPr>
        <w:spacing w:after="0" w:line="240" w:lineRule="auto"/>
        <w:rPr>
          <w:rFonts w:asciiTheme="minorHAnsi" w:hAnsiTheme="minorHAnsi" w:cstheme="minorHAnsi"/>
          <w:bCs/>
          <w:sz w:val="20"/>
          <w:szCs w:val="20"/>
        </w:rPr>
      </w:pPr>
    </w:p>
    <w:p w14:paraId="7AF41347" w14:textId="67046B44" w:rsidR="00517216" w:rsidRDefault="002C6AD0" w:rsidP="00CA0AD9">
      <w:pPr>
        <w:spacing w:after="0" w:line="240" w:lineRule="auto"/>
        <w:rPr>
          <w:rFonts w:asciiTheme="minorHAnsi" w:hAnsiTheme="minorHAnsi" w:cstheme="minorHAnsi"/>
          <w:bCs/>
          <w:sz w:val="20"/>
          <w:szCs w:val="20"/>
        </w:rPr>
      </w:pPr>
      <w:r w:rsidRPr="0086022E">
        <w:rPr>
          <w:rFonts w:asciiTheme="minorHAnsi" w:hAnsiTheme="minorHAnsi" w:cstheme="minorHAnsi"/>
          <w:bCs/>
          <w:sz w:val="20"/>
          <w:szCs w:val="20"/>
        </w:rPr>
        <w:t xml:space="preserve">Courses may not be advertised at this stage. Permission may be requested during Planning </w:t>
      </w:r>
      <w:r w:rsidR="00EA1584">
        <w:rPr>
          <w:rFonts w:asciiTheme="minorHAnsi" w:hAnsiTheme="minorHAnsi" w:cstheme="minorHAnsi"/>
          <w:bCs/>
          <w:sz w:val="20"/>
          <w:szCs w:val="20"/>
        </w:rPr>
        <w:t>Stage</w:t>
      </w:r>
      <w:r w:rsidRPr="0086022E">
        <w:rPr>
          <w:rFonts w:asciiTheme="minorHAnsi" w:hAnsiTheme="minorHAnsi" w:cstheme="minorHAnsi"/>
          <w:bCs/>
          <w:sz w:val="20"/>
          <w:szCs w:val="20"/>
        </w:rPr>
        <w:t xml:space="preserve"> 2, for approval by the FPPE.</w:t>
      </w:r>
      <w:r w:rsidR="00127C36" w:rsidRPr="0086022E">
        <w:rPr>
          <w:rFonts w:asciiTheme="minorHAnsi" w:hAnsiTheme="minorHAnsi" w:cstheme="minorHAnsi"/>
          <w:bCs/>
          <w:sz w:val="20"/>
          <w:szCs w:val="20"/>
        </w:rPr>
        <w:t xml:space="preserve"> </w:t>
      </w:r>
    </w:p>
    <w:p w14:paraId="2EF74678" w14:textId="77777777" w:rsidR="00517216" w:rsidRDefault="00517216" w:rsidP="00CA0AD9">
      <w:pPr>
        <w:spacing w:after="0" w:line="240" w:lineRule="auto"/>
        <w:rPr>
          <w:rFonts w:asciiTheme="minorHAnsi" w:hAnsiTheme="minorHAnsi" w:cstheme="minorHAnsi"/>
          <w:bCs/>
          <w:sz w:val="20"/>
          <w:szCs w:val="20"/>
        </w:rPr>
      </w:pPr>
    </w:p>
    <w:p w14:paraId="27589D8A" w14:textId="09F649F2" w:rsidR="00127C36" w:rsidRPr="0086022E" w:rsidRDefault="00127C36" w:rsidP="00CA0AD9">
      <w:pPr>
        <w:spacing w:after="0" w:line="240" w:lineRule="auto"/>
        <w:rPr>
          <w:rFonts w:asciiTheme="minorHAnsi" w:hAnsiTheme="minorHAnsi" w:cstheme="minorHAnsi"/>
          <w:bCs/>
          <w:u w:val="single"/>
        </w:rPr>
      </w:pPr>
      <w:r w:rsidRPr="0086022E">
        <w:rPr>
          <w:rFonts w:asciiTheme="minorHAnsi" w:hAnsiTheme="minorHAnsi" w:cstheme="minorHAnsi"/>
          <w:bCs/>
          <w:sz w:val="20"/>
          <w:szCs w:val="20"/>
        </w:rPr>
        <w:t xml:space="preserve">For indicative timelines for the planning and development activities involved for your proposal, please consult the guidance on the </w:t>
      </w:r>
      <w:r w:rsidR="00017B29" w:rsidRPr="00017B29">
        <w:rPr>
          <w:rStyle w:val="Hyperlink"/>
          <w:rFonts w:asciiTheme="minorHAnsi" w:hAnsiTheme="minorHAnsi" w:cstheme="minorHAnsi"/>
          <w:bCs/>
          <w:color w:val="auto"/>
          <w:sz w:val="20"/>
          <w:szCs w:val="20"/>
        </w:rPr>
        <w:t xml:space="preserve"> </w:t>
      </w:r>
      <w:hyperlink r:id="rId12" w:history="1">
        <w:r w:rsidR="00017B29" w:rsidRPr="00017B29">
          <w:rPr>
            <w:rStyle w:val="Hyperlink"/>
            <w:rFonts w:asciiTheme="minorHAnsi" w:hAnsiTheme="minorHAnsi" w:cstheme="minorHAnsi"/>
            <w:bCs/>
            <w:sz w:val="20"/>
            <w:szCs w:val="20"/>
          </w:rPr>
          <w:t>Quality &amp; Standards Office web pages</w:t>
        </w:r>
      </w:hyperlink>
      <w:r w:rsidRPr="0086022E">
        <w:rPr>
          <w:rFonts w:asciiTheme="minorHAnsi" w:hAnsiTheme="minorHAnsi" w:cstheme="minorHAnsi"/>
          <w:bCs/>
          <w:sz w:val="20"/>
          <w:szCs w:val="20"/>
        </w:rPr>
        <w:t xml:space="preserve"> and speak to your Faculty Quality Office.</w:t>
      </w:r>
    </w:p>
    <w:bookmarkEnd w:id="0"/>
    <w:p w14:paraId="421A4AF0" w14:textId="25C56DF0" w:rsidR="009E667C" w:rsidRPr="0086022E" w:rsidRDefault="009E667C" w:rsidP="005C3D9E">
      <w:pPr>
        <w:spacing w:after="0" w:line="240" w:lineRule="auto"/>
        <w:jc w:val="center"/>
        <w:rPr>
          <w:rFonts w:asciiTheme="minorHAnsi" w:hAnsiTheme="minorHAnsi" w:cstheme="minorHAnsi"/>
          <w:bCs/>
          <w:sz w:val="20"/>
          <w:szCs w:val="20"/>
        </w:rPr>
      </w:pPr>
    </w:p>
    <w:p w14:paraId="0467DB84" w14:textId="30617C55" w:rsidR="00C76624" w:rsidRDefault="00C76624" w:rsidP="004258D1">
      <w:pPr>
        <w:spacing w:after="0" w:line="240" w:lineRule="auto"/>
        <w:rPr>
          <w:rFonts w:asciiTheme="minorHAnsi" w:hAnsiTheme="minorHAnsi" w:cstheme="minorHAnsi"/>
          <w:b/>
          <w:color w:val="4A66AC" w:themeColor="accent1"/>
          <w:sz w:val="20"/>
          <w:szCs w:val="20"/>
        </w:rPr>
      </w:pPr>
      <w:r w:rsidRPr="0086022E">
        <w:rPr>
          <w:rFonts w:asciiTheme="minorHAnsi" w:hAnsiTheme="minorHAnsi" w:cstheme="minorHAnsi"/>
          <w:bCs/>
          <w:sz w:val="20"/>
          <w:szCs w:val="20"/>
        </w:rPr>
        <w:t>I</w:t>
      </w:r>
      <w:r w:rsidR="004258D1" w:rsidRPr="0086022E">
        <w:rPr>
          <w:rFonts w:asciiTheme="minorHAnsi" w:hAnsiTheme="minorHAnsi" w:cstheme="minorHAnsi"/>
          <w:bCs/>
          <w:sz w:val="20"/>
          <w:szCs w:val="20"/>
        </w:rPr>
        <w:t xml:space="preserve">tems 1 – 16 will be combined with items 17 – </w:t>
      </w:r>
      <w:r w:rsidR="00F714B5" w:rsidRPr="0086022E">
        <w:rPr>
          <w:rFonts w:asciiTheme="minorHAnsi" w:hAnsiTheme="minorHAnsi" w:cstheme="minorHAnsi"/>
          <w:bCs/>
          <w:sz w:val="20"/>
          <w:szCs w:val="20"/>
        </w:rPr>
        <w:t>29</w:t>
      </w:r>
      <w:r w:rsidR="004258D1" w:rsidRPr="0086022E">
        <w:rPr>
          <w:rFonts w:asciiTheme="minorHAnsi" w:hAnsiTheme="minorHAnsi" w:cstheme="minorHAnsi"/>
          <w:bCs/>
          <w:sz w:val="20"/>
          <w:szCs w:val="20"/>
        </w:rPr>
        <w:t xml:space="preserve"> from </w:t>
      </w:r>
      <w:r w:rsidR="00F714B5" w:rsidRPr="0086022E">
        <w:rPr>
          <w:rFonts w:asciiTheme="minorHAnsi" w:hAnsiTheme="minorHAnsi" w:cstheme="minorHAnsi"/>
          <w:bCs/>
          <w:sz w:val="20"/>
          <w:szCs w:val="20"/>
        </w:rPr>
        <w:t xml:space="preserve">Section A of </w:t>
      </w:r>
      <w:r w:rsidR="000032F5" w:rsidRPr="0086022E">
        <w:rPr>
          <w:rFonts w:asciiTheme="minorHAnsi" w:hAnsiTheme="minorHAnsi" w:cstheme="minorHAnsi"/>
          <w:bCs/>
          <w:sz w:val="20"/>
          <w:szCs w:val="20"/>
        </w:rPr>
        <w:t>Planning</w:t>
      </w:r>
      <w:r w:rsidR="004258D1" w:rsidRPr="0086022E">
        <w:rPr>
          <w:rFonts w:asciiTheme="minorHAnsi" w:hAnsiTheme="minorHAnsi" w:cstheme="minorHAnsi"/>
          <w:bCs/>
          <w:sz w:val="20"/>
          <w:szCs w:val="20"/>
        </w:rPr>
        <w:t xml:space="preserve"> </w:t>
      </w:r>
      <w:r w:rsidR="00EA1584">
        <w:rPr>
          <w:rFonts w:asciiTheme="minorHAnsi" w:hAnsiTheme="minorHAnsi" w:cstheme="minorHAnsi"/>
          <w:bCs/>
          <w:sz w:val="20"/>
          <w:szCs w:val="20"/>
        </w:rPr>
        <w:t>Stage</w:t>
      </w:r>
      <w:r w:rsidR="004258D1" w:rsidRPr="0086022E">
        <w:rPr>
          <w:rFonts w:asciiTheme="minorHAnsi" w:hAnsiTheme="minorHAnsi" w:cstheme="minorHAnsi"/>
          <w:bCs/>
          <w:sz w:val="20"/>
          <w:szCs w:val="20"/>
        </w:rPr>
        <w:t xml:space="preserve"> 2</w:t>
      </w:r>
      <w:r w:rsidRPr="0086022E">
        <w:rPr>
          <w:rFonts w:asciiTheme="minorHAnsi" w:hAnsiTheme="minorHAnsi" w:cstheme="minorHAnsi"/>
          <w:bCs/>
          <w:sz w:val="20"/>
          <w:szCs w:val="20"/>
        </w:rPr>
        <w:t xml:space="preserve">, </w:t>
      </w:r>
      <w:r w:rsidR="004258D1" w:rsidRPr="0086022E">
        <w:rPr>
          <w:rFonts w:asciiTheme="minorHAnsi" w:hAnsiTheme="minorHAnsi" w:cstheme="minorHAnsi"/>
          <w:bCs/>
          <w:sz w:val="20"/>
          <w:szCs w:val="20"/>
        </w:rPr>
        <w:t xml:space="preserve">to create the </w:t>
      </w:r>
      <w:r w:rsidR="00342A51" w:rsidRPr="0086022E">
        <w:rPr>
          <w:rFonts w:asciiTheme="minorHAnsi" w:hAnsiTheme="minorHAnsi" w:cstheme="minorHAnsi"/>
          <w:bCs/>
          <w:sz w:val="20"/>
          <w:szCs w:val="20"/>
        </w:rPr>
        <w:t>Course</w:t>
      </w:r>
      <w:r w:rsidR="004258D1" w:rsidRPr="0086022E">
        <w:rPr>
          <w:rFonts w:asciiTheme="minorHAnsi" w:hAnsiTheme="minorHAnsi" w:cstheme="minorHAnsi"/>
          <w:bCs/>
          <w:sz w:val="20"/>
          <w:szCs w:val="20"/>
        </w:rPr>
        <w:t xml:space="preserve"> Specification</w:t>
      </w:r>
      <w:r w:rsidR="004258D1" w:rsidRPr="0086022E">
        <w:rPr>
          <w:rFonts w:asciiTheme="minorHAnsi" w:hAnsiTheme="minorHAnsi" w:cstheme="minorHAnsi"/>
          <w:b/>
          <w:color w:val="4A66AC" w:themeColor="accent1"/>
          <w:sz w:val="20"/>
          <w:szCs w:val="20"/>
        </w:rPr>
        <w:t xml:space="preserve">. </w:t>
      </w:r>
    </w:p>
    <w:p w14:paraId="6C18F977" w14:textId="77777777" w:rsidR="009A3C71" w:rsidRDefault="009A3C71" w:rsidP="004258D1">
      <w:pPr>
        <w:spacing w:after="0" w:line="240" w:lineRule="auto"/>
        <w:rPr>
          <w:rFonts w:asciiTheme="minorHAnsi" w:hAnsiTheme="minorHAnsi" w:cstheme="minorHAnsi"/>
          <w:b/>
          <w:color w:val="4A66AC" w:themeColor="accent1"/>
          <w:sz w:val="20"/>
          <w:szCs w:val="20"/>
        </w:rPr>
      </w:pPr>
    </w:p>
    <w:p w14:paraId="22176383" w14:textId="779E87FB" w:rsidR="004258D1" w:rsidRDefault="009A3C71" w:rsidP="009A3C71">
      <w:pPr>
        <w:widowControl w:val="0"/>
        <w:tabs>
          <w:tab w:val="right" w:pos="7920"/>
        </w:tabs>
        <w:autoSpaceDE w:val="0"/>
        <w:autoSpaceDN w:val="0"/>
        <w:adjustRightInd w:val="0"/>
        <w:spacing w:after="0" w:line="276" w:lineRule="auto"/>
        <w:rPr>
          <w:rFonts w:asciiTheme="minorHAnsi" w:hAnsiTheme="minorHAnsi" w:cstheme="minorHAnsi"/>
          <w:b/>
        </w:rPr>
      </w:pPr>
      <w:r w:rsidRPr="003B66A7">
        <w:rPr>
          <w:rFonts w:asciiTheme="minorHAnsi" w:hAnsiTheme="minorHAnsi" w:cstheme="minorHAnsi"/>
          <w:b/>
        </w:rPr>
        <w:t xml:space="preserve">This form must be accompanied by the </w:t>
      </w:r>
      <w:r w:rsidRPr="009A3C71">
        <w:rPr>
          <w:rFonts w:asciiTheme="minorHAnsi" w:hAnsiTheme="minorHAnsi" w:cstheme="minorHAnsi"/>
          <w:b/>
        </w:rPr>
        <w:t>Finance Annex, to be completed with the Department of Finance (including Student Number Planning)</w:t>
      </w:r>
    </w:p>
    <w:p w14:paraId="2A3B1A64" w14:textId="77777777" w:rsidR="009A3C71" w:rsidRPr="0086022E" w:rsidDel="006B21A2" w:rsidRDefault="009A3C71" w:rsidP="009A3C71">
      <w:pPr>
        <w:widowControl w:val="0"/>
        <w:tabs>
          <w:tab w:val="right" w:pos="7920"/>
        </w:tabs>
        <w:autoSpaceDE w:val="0"/>
        <w:autoSpaceDN w:val="0"/>
        <w:adjustRightInd w:val="0"/>
        <w:spacing w:after="0" w:line="276" w:lineRule="auto"/>
        <w:rPr>
          <w:rFonts w:asciiTheme="minorHAnsi" w:hAnsiTheme="minorHAnsi" w:cstheme="minorHAnsi"/>
          <w:b/>
          <w:u w:val="single"/>
        </w:rPr>
      </w:pPr>
    </w:p>
    <w:tbl>
      <w:tblPr>
        <w:tblStyle w:val="TableGrid"/>
        <w:tblW w:w="0" w:type="auto"/>
        <w:tblLook w:val="04A0" w:firstRow="1" w:lastRow="0" w:firstColumn="1" w:lastColumn="0" w:noHBand="0" w:noVBand="1"/>
      </w:tblPr>
      <w:tblGrid>
        <w:gridCol w:w="10456"/>
      </w:tblGrid>
      <w:tr w:rsidR="004859C3" w:rsidRPr="0086022E" w14:paraId="1D9D6D4E" w14:textId="77777777" w:rsidTr="004859C3">
        <w:trPr>
          <w:trHeight w:val="666"/>
        </w:trPr>
        <w:tc>
          <w:tcPr>
            <w:tcW w:w="10456" w:type="dxa"/>
            <w:shd w:val="clear" w:color="auto" w:fill="E5E8ED" w:themeFill="accent4" w:themeFillTint="33"/>
            <w:vAlign w:val="center"/>
          </w:tcPr>
          <w:p w14:paraId="365DCFB9" w14:textId="77777777" w:rsidR="00B73165" w:rsidRPr="0086022E" w:rsidRDefault="004859C3" w:rsidP="004859C3">
            <w:pPr>
              <w:spacing w:after="160" w:line="259" w:lineRule="auto"/>
              <w:rPr>
                <w:rStyle w:val="Strong"/>
                <w:rFonts w:asciiTheme="minorHAnsi" w:hAnsiTheme="minorHAnsi" w:cstheme="minorHAnsi"/>
              </w:rPr>
            </w:pPr>
            <w:bookmarkStart w:id="1" w:name="_Hlk31698201"/>
            <w:r w:rsidRPr="0086022E">
              <w:rPr>
                <w:rFonts w:asciiTheme="minorHAnsi" w:eastAsia="Humnst777 Lt BT" w:hAnsiTheme="minorHAnsi" w:cstheme="minorHAnsi"/>
                <w:b/>
              </w:rPr>
              <w:t>In Principle approval requested for:</w:t>
            </w:r>
            <w:r w:rsidR="00B73165" w:rsidRPr="0086022E">
              <w:rPr>
                <w:rStyle w:val="Strong"/>
                <w:rFonts w:asciiTheme="minorHAnsi" w:hAnsiTheme="minorHAnsi" w:cstheme="minorHAnsi"/>
              </w:rPr>
              <w:t xml:space="preserve"> </w:t>
            </w:r>
          </w:p>
          <w:p w14:paraId="1BF192E7" w14:textId="6BAD5549" w:rsidR="004859C3" w:rsidRPr="0086022E" w:rsidRDefault="00B73165" w:rsidP="004859C3">
            <w:pPr>
              <w:spacing w:after="160" w:line="259" w:lineRule="auto"/>
              <w:rPr>
                <w:rFonts w:asciiTheme="minorHAnsi" w:eastAsia="Humnst777 Lt BT" w:hAnsiTheme="minorHAnsi" w:cstheme="minorHAnsi"/>
                <w:b/>
              </w:rPr>
            </w:pPr>
            <w:r w:rsidRPr="0086022E">
              <w:rPr>
                <w:rStyle w:val="Strong"/>
                <w:rFonts w:asciiTheme="minorHAnsi" w:hAnsiTheme="minorHAnsi" w:cstheme="minorHAnsi"/>
                <w:color w:val="4A66AC" w:themeColor="accent1"/>
              </w:rPr>
              <w:t>Use the following drop-down menu to confirm the category of the proposal</w:t>
            </w:r>
            <w:r w:rsidR="006B4443" w:rsidRPr="0086022E">
              <w:rPr>
                <w:rStyle w:val="Strong"/>
                <w:rFonts w:asciiTheme="minorHAnsi" w:hAnsiTheme="minorHAnsi" w:cstheme="minorHAnsi"/>
                <w:color w:val="4A66AC" w:themeColor="accent1"/>
              </w:rPr>
              <w:t>:</w:t>
            </w:r>
          </w:p>
        </w:tc>
      </w:tr>
      <w:tr w:rsidR="004859C3" w:rsidRPr="0086022E" w14:paraId="7E24CD08" w14:textId="77777777" w:rsidTr="007B78D1">
        <w:trPr>
          <w:trHeight w:val="786"/>
        </w:trPr>
        <w:tc>
          <w:tcPr>
            <w:tcW w:w="10456" w:type="dxa"/>
            <w:vAlign w:val="center"/>
          </w:tcPr>
          <w:p w14:paraId="5FF2BC0B" w14:textId="3B2A3A6D" w:rsidR="004859C3" w:rsidRPr="0086022E" w:rsidRDefault="00AF0904" w:rsidP="004859C3">
            <w:pPr>
              <w:rPr>
                <w:rFonts w:asciiTheme="minorHAnsi" w:eastAsia="Humnst777 Lt BT" w:hAnsiTheme="minorHAnsi" w:cstheme="minorHAnsi"/>
                <w:b/>
              </w:rPr>
            </w:pPr>
            <w:sdt>
              <w:sdtPr>
                <w:rPr>
                  <w:rStyle w:val="Strong"/>
                  <w:rFonts w:asciiTheme="minorHAnsi" w:hAnsiTheme="minorHAnsi" w:cstheme="minorHAnsi"/>
                </w:rPr>
                <w:id w:val="-2108801871"/>
                <w:placeholder>
                  <w:docPart w:val="DFA15EC394004D078586C8F9770D38EA"/>
                </w:placeholder>
                <w15:color w:val="000080"/>
                <w:dropDownList>
                  <w:listItem w:displayText="Select a proposal category from the drop down list" w:value="Select a proposal category from the drop down list"/>
                  <w:listItem w:displayText="Development of a new course / short course" w:value="Development of a new course / short course"/>
                  <w:listItem w:displayText="Major Course Change that has significant resource implications" w:value="Major Course Change that has significant resource implications"/>
                  <w:listItem w:displayText="Reapproval of a course through Periodic Course Review" w:value="Reapproval of a course through Periodic Course Review"/>
                  <w:listItem w:displayText="Franchising an existing course to a new collaborative partner" w:value="Franchising an existing course to a new collaborative partner"/>
                  <w:listItem w:displayText="Franchising an existing course to an existing collaborative partner" w:value="Franchising an existing course to an existing collaborative partner"/>
                  <w:listItem w:displayText="Validation of a course with a new collaborative partner" w:value="Validation of a course with a new collaborative partner"/>
                  <w:listItem w:displayText="Validation of a course with an existing collaborative partner" w:value="Validation of a course with an existing collaborative partner"/>
                  <w:listItem w:displayText="Articulation arrangement" w:value="Articulation arrangement"/>
                </w:dropDownList>
              </w:sdtPr>
              <w:sdtEndPr>
                <w:rPr>
                  <w:rStyle w:val="Strong"/>
                </w:rPr>
              </w:sdtEndPr>
              <w:sdtContent>
                <w:r w:rsidR="00F75F7A" w:rsidRPr="0086022E">
                  <w:rPr>
                    <w:rStyle w:val="Strong"/>
                    <w:rFonts w:asciiTheme="minorHAnsi" w:hAnsiTheme="minorHAnsi" w:cstheme="minorHAnsi"/>
                  </w:rPr>
                  <w:t>Select a proposal category from the drop down list</w:t>
                </w:r>
              </w:sdtContent>
            </w:sdt>
          </w:p>
        </w:tc>
      </w:tr>
      <w:bookmarkEnd w:id="1"/>
    </w:tbl>
    <w:p w14:paraId="2B1B3F87" w14:textId="77777777" w:rsidR="004859C3" w:rsidRPr="0086022E" w:rsidRDefault="004859C3" w:rsidP="002E5E17">
      <w:pPr>
        <w:rPr>
          <w:rStyle w:val="Strong"/>
          <w:rFonts w:asciiTheme="minorHAnsi" w:hAnsiTheme="minorHAnsi" w:cstheme="minorHAnsi"/>
        </w:rPr>
      </w:pPr>
    </w:p>
    <w:tbl>
      <w:tblPr>
        <w:tblW w:w="10186"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88"/>
        <w:gridCol w:w="1449"/>
        <w:gridCol w:w="1450"/>
        <w:gridCol w:w="1449"/>
        <w:gridCol w:w="1450"/>
      </w:tblGrid>
      <w:tr w:rsidR="00EA2504" w:rsidRPr="0086022E" w14:paraId="35140728" w14:textId="77777777" w:rsidTr="5F49CF71">
        <w:trPr>
          <w:trHeight w:val="575"/>
        </w:trPr>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0CD1CBC7" w14:textId="380D7735" w:rsidR="00EA2504" w:rsidRPr="0086022E" w:rsidRDefault="002E5E17" w:rsidP="00CE20B3">
            <w:pPr>
              <w:keepNext/>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Style w:val="Strong"/>
                <w:rFonts w:asciiTheme="minorHAnsi" w:hAnsiTheme="minorHAnsi" w:cstheme="minorHAnsi"/>
              </w:rPr>
              <w:t xml:space="preserve"> </w:t>
            </w:r>
            <w:r w:rsidR="00053790" w:rsidRPr="0086022E">
              <w:rPr>
                <w:rFonts w:asciiTheme="minorHAnsi" w:eastAsia="Humnst777 Lt BT" w:hAnsiTheme="minorHAnsi" w:cstheme="minorHAnsi"/>
                <w:b/>
              </w:rPr>
              <w:t xml:space="preserve">Name </w:t>
            </w:r>
            <w:r w:rsidR="00EA2504" w:rsidRPr="0086022E">
              <w:rPr>
                <w:rFonts w:asciiTheme="minorHAnsi" w:eastAsia="Humnst777 Lt BT" w:hAnsiTheme="minorHAnsi" w:cstheme="minorHAnsi"/>
                <w:b/>
              </w:rPr>
              <w:t xml:space="preserve">of </w:t>
            </w:r>
            <w:r w:rsidR="00690F57" w:rsidRPr="0086022E">
              <w:rPr>
                <w:rFonts w:asciiTheme="minorHAnsi" w:eastAsia="Humnst777 Lt BT" w:hAnsiTheme="minorHAnsi" w:cstheme="minorHAnsi"/>
                <w:b/>
              </w:rPr>
              <w:t>Lead P</w:t>
            </w:r>
            <w:r w:rsidR="00EA2504" w:rsidRPr="0086022E">
              <w:rPr>
                <w:rFonts w:asciiTheme="minorHAnsi" w:eastAsia="Humnst777 Lt BT" w:hAnsiTheme="minorHAnsi" w:cstheme="minorHAnsi"/>
                <w:b/>
              </w:rPr>
              <w:t>roposer</w:t>
            </w:r>
            <w:r w:rsidR="009A7EA7" w:rsidRPr="0086022E">
              <w:rPr>
                <w:rFonts w:asciiTheme="minorHAnsi" w:eastAsia="Humnst777 Lt BT" w:hAnsiTheme="minorHAnsi" w:cstheme="minorHAnsi"/>
                <w:b/>
              </w:rPr>
              <w:t>(</w:t>
            </w:r>
            <w:r w:rsidR="009A7EA7" w:rsidRPr="0086022E">
              <w:rPr>
                <w:rFonts w:asciiTheme="minorHAnsi" w:eastAsia="Humnst777 Lt BT" w:hAnsiTheme="minorHAnsi" w:cstheme="minorHAnsi"/>
              </w:rPr>
              <w:t>s)</w:t>
            </w: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ACE22A" w14:textId="62FA8809" w:rsidR="00D17747" w:rsidRPr="0086022E" w:rsidRDefault="00D8256B" w:rsidP="00FD5A1D">
            <w:pPr>
              <w:keepNext/>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F</w:t>
            </w:r>
            <w:r w:rsidR="00105D56" w:rsidRPr="0086022E">
              <w:rPr>
                <w:rStyle w:val="Strong"/>
                <w:rFonts w:asciiTheme="minorHAnsi" w:hAnsiTheme="minorHAnsi" w:cstheme="minorHAnsi"/>
                <w:color w:val="4A66AC" w:themeColor="accent1"/>
              </w:rPr>
              <w:t>ull name</w:t>
            </w:r>
          </w:p>
          <w:p w14:paraId="678359AC" w14:textId="4DA16167" w:rsidR="00D17747" w:rsidRPr="0086022E" w:rsidRDefault="00D17747" w:rsidP="00FD5A1D">
            <w:pPr>
              <w:keepNext/>
              <w:widowControl w:val="0"/>
              <w:tabs>
                <w:tab w:val="right" w:pos="7920"/>
              </w:tabs>
              <w:autoSpaceDE w:val="0"/>
              <w:autoSpaceDN w:val="0"/>
              <w:adjustRightInd w:val="0"/>
              <w:spacing w:after="0" w:line="240" w:lineRule="auto"/>
              <w:rPr>
                <w:rStyle w:val="Strong"/>
                <w:rFonts w:asciiTheme="minorHAnsi" w:hAnsiTheme="minorHAnsi" w:cstheme="minorHAnsi"/>
                <w:b w:val="0"/>
                <w:bCs w:val="0"/>
              </w:rPr>
            </w:pPr>
          </w:p>
        </w:tc>
      </w:tr>
      <w:tr w:rsidR="00690F57" w:rsidRPr="0086022E" w14:paraId="07156A50" w14:textId="77777777" w:rsidTr="5F49CF71">
        <w:trPr>
          <w:trHeight w:val="575"/>
        </w:trPr>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629E4AA4" w14:textId="5A13BFBB" w:rsidR="00690F57" w:rsidRPr="0086022E" w:rsidRDefault="00105D56" w:rsidP="00CE20B3">
            <w:pPr>
              <w:keepNext/>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 xml:space="preserve">Job </w:t>
            </w:r>
            <w:r w:rsidR="00B73165" w:rsidRPr="0086022E">
              <w:rPr>
                <w:rFonts w:asciiTheme="minorHAnsi" w:eastAsia="Humnst777 Lt BT" w:hAnsiTheme="minorHAnsi" w:cstheme="minorHAnsi"/>
                <w:b/>
              </w:rPr>
              <w:t xml:space="preserve">Title </w:t>
            </w:r>
            <w:r w:rsidR="00690F57" w:rsidRPr="0086022E">
              <w:rPr>
                <w:rFonts w:asciiTheme="minorHAnsi" w:eastAsia="Humnst777 Lt BT" w:hAnsiTheme="minorHAnsi" w:cstheme="minorHAnsi"/>
                <w:b/>
              </w:rPr>
              <w:t>of Lead Proposer</w:t>
            </w:r>
            <w:r w:rsidR="009A7EA7" w:rsidRPr="0086022E">
              <w:rPr>
                <w:rFonts w:asciiTheme="minorHAnsi" w:eastAsia="Humnst777 Lt BT" w:hAnsiTheme="minorHAnsi" w:cstheme="minorHAnsi"/>
                <w:b/>
              </w:rPr>
              <w:t>(</w:t>
            </w:r>
            <w:r w:rsidR="009A7EA7" w:rsidRPr="0086022E">
              <w:rPr>
                <w:rFonts w:asciiTheme="minorHAnsi" w:eastAsia="Humnst777 Lt BT" w:hAnsiTheme="minorHAnsi" w:cstheme="minorHAnsi"/>
              </w:rPr>
              <w:t>s)</w:t>
            </w: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12409" w14:textId="77777777" w:rsidR="00035D84" w:rsidRPr="0086022E" w:rsidRDefault="00105D56" w:rsidP="00FD5A1D">
            <w:pPr>
              <w:keepNext/>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Job role</w:t>
            </w:r>
          </w:p>
          <w:p w14:paraId="6DA2514A" w14:textId="1D3512C8" w:rsidR="00D17747" w:rsidRPr="0086022E" w:rsidRDefault="00D17747" w:rsidP="00FD5A1D">
            <w:pPr>
              <w:keepNext/>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r w:rsidR="00EA2504" w:rsidRPr="0086022E" w14:paraId="62BA8ABB" w14:textId="77777777" w:rsidTr="5F49CF71">
        <w:trPr>
          <w:trHeight w:val="575"/>
        </w:trPr>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4C4CCD6F" w14:textId="502BEB91" w:rsidR="00EA2504" w:rsidRPr="0086022E" w:rsidRDefault="00C446EF" w:rsidP="00CE20B3">
            <w:pPr>
              <w:keepNext/>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 xml:space="preserve">Faculty </w:t>
            </w:r>
            <w:r w:rsidR="00035D84" w:rsidRPr="0086022E">
              <w:rPr>
                <w:rFonts w:asciiTheme="minorHAnsi" w:eastAsia="Humnst777 Lt BT" w:hAnsiTheme="minorHAnsi" w:cstheme="minorHAnsi"/>
                <w:b/>
              </w:rPr>
              <w:t xml:space="preserve">and School </w:t>
            </w:r>
            <w:r w:rsidRPr="0086022E">
              <w:rPr>
                <w:rFonts w:asciiTheme="minorHAnsi" w:eastAsia="Humnst777 Lt BT" w:hAnsiTheme="minorHAnsi" w:cstheme="minorHAnsi"/>
                <w:b/>
              </w:rPr>
              <w:t>leading on proposal</w:t>
            </w: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E0EE1" w14:textId="77777777" w:rsidR="00105D56" w:rsidRPr="0086022E" w:rsidRDefault="00105D56" w:rsidP="00105D56">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53E9570B" w14:textId="35547F15" w:rsidR="00105D56" w:rsidRPr="0086022E" w:rsidRDefault="00105D56" w:rsidP="00105D56">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3971EDBF" w14:textId="5584427C" w:rsidR="00105D56" w:rsidRPr="0086022E" w:rsidRDefault="00105D56" w:rsidP="00FD5A1D">
            <w:pPr>
              <w:keepNext/>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r w:rsidR="00246233" w:rsidRPr="0086022E" w14:paraId="6E597028" w14:textId="77777777" w:rsidTr="5F49CF71">
        <w:trPr>
          <w:trHeight w:val="575"/>
        </w:trPr>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29CEE882" w14:textId="22186C67" w:rsidR="00246233" w:rsidRPr="0086022E" w:rsidRDefault="00246233" w:rsidP="00CE20B3">
            <w:pPr>
              <w:keepNext/>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If the proposal is replacing a</w:t>
            </w:r>
            <w:r w:rsidR="00315EFF" w:rsidRPr="0086022E">
              <w:rPr>
                <w:rFonts w:asciiTheme="minorHAnsi" w:eastAsia="Humnst777 Lt BT" w:hAnsiTheme="minorHAnsi" w:cstheme="minorHAnsi"/>
                <w:b/>
              </w:rPr>
              <w:t xml:space="preserve"> </w:t>
            </w:r>
            <w:r w:rsidRPr="0086022E">
              <w:rPr>
                <w:rFonts w:asciiTheme="minorHAnsi" w:eastAsia="Humnst777 Lt BT" w:hAnsiTheme="minorHAnsi" w:cstheme="minorHAnsi"/>
                <w:b/>
              </w:rPr>
              <w:t>course, please confirm the outgoing course</w:t>
            </w: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A97AD" w14:textId="77777777" w:rsidR="00246233" w:rsidRPr="0086022E" w:rsidRDefault="00246233" w:rsidP="00105D56">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r w:rsidR="000602B1" w:rsidRPr="0086022E" w14:paraId="0126B358" w14:textId="77777777" w:rsidTr="5F49CF71">
        <w:trPr>
          <w:trHeight w:val="472"/>
        </w:trPr>
        <w:tc>
          <w:tcPr>
            <w:tcW w:w="4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69A3B9B8" w14:textId="5F972F0C" w:rsidR="000602B1" w:rsidRPr="0086022E" w:rsidRDefault="000602B1" w:rsidP="00CE20B3">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 xml:space="preserve">Anticipated start year </w:t>
            </w:r>
          </w:p>
        </w:tc>
        <w:sdt>
          <w:sdtPr>
            <w:rPr>
              <w:rFonts w:asciiTheme="minorHAnsi" w:eastAsia="Humnst777 Lt BT" w:hAnsiTheme="minorHAnsi" w:cstheme="minorHAnsi"/>
            </w:rPr>
            <w:id w:val="-862821561"/>
            <w:placeholder>
              <w:docPart w:val="E7C3C2216BE74B2CB67949263EC4E344"/>
            </w:placeholder>
            <w:showingPlcHdr/>
            <w15:color w:val="0000FF"/>
            <w:dropDownList>
              <w:listItem w:value="Choose an item."/>
              <w:listItem w:displayText="2022/23" w:value="2022/23"/>
              <w:listItem w:displayText="2023/24" w:value="2023/24"/>
              <w:listItem w:displayText="2024/25" w:value="2024/25"/>
              <w:listItem w:displayText="2025/26" w:value="2025/26"/>
              <w:listItem w:displayText="2026/27" w:value="2026/27"/>
              <w:listItem w:displayText="2027/28" w:value="2027/28"/>
            </w:dropDownList>
          </w:sdtPr>
          <w:sdtEndPr/>
          <w:sdtContent>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CF318" w14:textId="087C5C50" w:rsidR="000602B1" w:rsidRPr="0086022E" w:rsidRDefault="00105D56" w:rsidP="00FD5A1D">
                <w:pPr>
                  <w:widowControl w:val="0"/>
                  <w:tabs>
                    <w:tab w:val="right" w:pos="7920"/>
                  </w:tabs>
                  <w:autoSpaceDE w:val="0"/>
                  <w:autoSpaceDN w:val="0"/>
                  <w:adjustRightInd w:val="0"/>
                  <w:spacing w:after="0" w:line="240" w:lineRule="auto"/>
                  <w:rPr>
                    <w:rFonts w:asciiTheme="minorHAnsi" w:eastAsia="Humnst777 Lt BT" w:hAnsiTheme="minorHAnsi" w:cstheme="minorHAnsi"/>
                  </w:rPr>
                </w:pPr>
                <w:r w:rsidRPr="0086022E">
                  <w:rPr>
                    <w:rStyle w:val="PlaceholderText"/>
                    <w:rFonts w:asciiTheme="minorHAnsi" w:hAnsiTheme="minorHAnsi" w:cstheme="minorHAnsi"/>
                  </w:rPr>
                  <w:t>Choose an item.</w:t>
                </w:r>
              </w:p>
            </w:tc>
          </w:sdtContent>
        </w:sdt>
      </w:tr>
      <w:tr w:rsidR="004B160D" w:rsidRPr="0086022E" w14:paraId="33EC2DFA" w14:textId="77777777" w:rsidTr="5F49CF71">
        <w:trPr>
          <w:trHeight w:val="278"/>
        </w:trPr>
        <w:tc>
          <w:tcPr>
            <w:tcW w:w="4388" w:type="dxa"/>
            <w:vMerge w:val="restart"/>
            <w:tcBorders>
              <w:top w:val="single" w:sz="4" w:space="0" w:color="000000" w:themeColor="text1"/>
              <w:left w:val="single" w:sz="4" w:space="0" w:color="000000" w:themeColor="text1"/>
              <w:right w:val="single" w:sz="4" w:space="0" w:color="000000" w:themeColor="text1"/>
            </w:tcBorders>
            <w:shd w:val="clear" w:color="auto" w:fill="E5E8ED" w:themeFill="accent4" w:themeFillTint="33"/>
            <w:vAlign w:val="center"/>
          </w:tcPr>
          <w:p w14:paraId="5DB2E658" w14:textId="680986D1" w:rsidR="004B160D" w:rsidRPr="0086022E" w:rsidRDefault="004B160D" w:rsidP="5F49CF71">
            <w:pPr>
              <w:widowControl w:val="0"/>
              <w:autoSpaceDE w:val="0"/>
              <w:autoSpaceDN w:val="0"/>
              <w:adjustRightInd w:val="0"/>
              <w:spacing w:after="0" w:line="240" w:lineRule="auto"/>
              <w:rPr>
                <w:rFonts w:asciiTheme="minorHAnsi" w:eastAsia="Humnst777 Lt BT" w:hAnsiTheme="minorHAnsi" w:cstheme="minorHAnsi"/>
                <w:b/>
                <w:bCs/>
              </w:rPr>
            </w:pPr>
            <w:bookmarkStart w:id="2" w:name="_Hlk31720281"/>
            <w:bookmarkStart w:id="3" w:name="_Hlk31720302"/>
            <w:r w:rsidRPr="0086022E">
              <w:rPr>
                <w:rFonts w:asciiTheme="minorHAnsi" w:eastAsia="Humnst777 Lt BT" w:hAnsiTheme="minorHAnsi" w:cstheme="minorHAnsi"/>
                <w:b/>
              </w:rPr>
              <w:t xml:space="preserve">Anticipated </w:t>
            </w:r>
            <w:r w:rsidR="00902552" w:rsidRPr="0086022E">
              <w:rPr>
                <w:rFonts w:asciiTheme="minorHAnsi" w:eastAsia="Humnst777 Lt BT" w:hAnsiTheme="minorHAnsi" w:cstheme="minorHAnsi"/>
                <w:b/>
              </w:rPr>
              <w:t>target</w:t>
            </w:r>
            <w:r w:rsidRPr="0086022E">
              <w:rPr>
                <w:rFonts w:asciiTheme="minorHAnsi" w:eastAsia="Humnst777 Lt BT" w:hAnsiTheme="minorHAnsi" w:cstheme="minorHAnsi"/>
                <w:b/>
              </w:rPr>
              <w:t xml:space="preserve"> numbers for first 3 cohorts</w:t>
            </w:r>
            <w:r w:rsidR="6F0EA868" w:rsidRPr="0086022E">
              <w:rPr>
                <w:rFonts w:asciiTheme="minorHAnsi" w:eastAsia="Humnst777 Lt BT" w:hAnsiTheme="minorHAnsi" w:cstheme="minorHAnsi"/>
                <w:b/>
                <w:bCs/>
              </w:rPr>
              <w:t>. All courses are subject to minimum cohort size</w:t>
            </w:r>
            <w:r w:rsidR="57CD6549" w:rsidRPr="0086022E">
              <w:rPr>
                <w:rFonts w:asciiTheme="minorHAnsi" w:eastAsia="Humnst777 Lt BT" w:hAnsiTheme="minorHAnsi" w:cstheme="minorHAnsi"/>
                <w:b/>
                <w:bCs/>
              </w:rPr>
              <w:t xml:space="preserve"> requirements</w:t>
            </w:r>
            <w:r w:rsidR="6F0EA868" w:rsidRPr="0086022E">
              <w:rPr>
                <w:rFonts w:asciiTheme="minorHAnsi" w:eastAsia="Humnst777 Lt BT" w:hAnsiTheme="minorHAnsi" w:cstheme="minorHAnsi"/>
                <w:b/>
                <w:bCs/>
              </w:rPr>
              <w:t>:</w:t>
            </w:r>
          </w:p>
          <w:p w14:paraId="78C8E5F2" w14:textId="1C7CA230" w:rsidR="004B160D" w:rsidRPr="0086022E" w:rsidRDefault="004B160D" w:rsidP="00CE20B3">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p w14:paraId="50177C3A" w14:textId="7FC1BA0F" w:rsidR="00BE5B95" w:rsidRPr="0086022E" w:rsidRDefault="00A51BBD" w:rsidP="00CE20B3">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 xml:space="preserve">(see guidance on </w:t>
            </w:r>
            <w:hyperlink r:id="rId13" w:history="1">
              <w:r w:rsidRPr="0086022E">
                <w:rPr>
                  <w:rStyle w:val="Hyperlink"/>
                  <w:rFonts w:asciiTheme="minorHAnsi" w:eastAsia="Humnst777 Lt BT" w:hAnsiTheme="minorHAnsi" w:cstheme="minorHAnsi"/>
                  <w:b/>
                </w:rPr>
                <w:t>minimum numbers</w:t>
              </w:r>
            </w:hyperlink>
            <w:r w:rsidRPr="0086022E">
              <w:rPr>
                <w:rFonts w:asciiTheme="minorHAnsi" w:eastAsia="Humnst777 Lt BT" w:hAnsiTheme="minorHAnsi" w:cstheme="minorHAnsi"/>
                <w:b/>
              </w:rPr>
              <w:t>)</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30059E07" w14:textId="77777777" w:rsidR="004B160D" w:rsidRPr="0086022E" w:rsidRDefault="004B160D" w:rsidP="00FD5A1D">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Cohort</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628C4E07" w14:textId="77777777" w:rsidR="004B160D" w:rsidRPr="0086022E" w:rsidRDefault="004B160D" w:rsidP="00FD5A1D">
            <w:pPr>
              <w:widowControl w:val="0"/>
              <w:tabs>
                <w:tab w:val="right" w:pos="7920"/>
              </w:tabs>
              <w:autoSpaceDE w:val="0"/>
              <w:autoSpaceDN w:val="0"/>
              <w:adjustRightInd w:val="0"/>
              <w:spacing w:after="0" w:line="240" w:lineRule="auto"/>
              <w:jc w:val="center"/>
              <w:rPr>
                <w:rFonts w:asciiTheme="minorHAnsi" w:eastAsia="Humnst777 Lt BT" w:hAnsiTheme="minorHAnsi" w:cstheme="minorHAnsi"/>
                <w:b/>
              </w:rPr>
            </w:pPr>
            <w:r w:rsidRPr="0086022E">
              <w:rPr>
                <w:rFonts w:asciiTheme="minorHAnsi" w:eastAsia="Humnst777 Lt BT" w:hAnsiTheme="minorHAnsi" w:cstheme="minorHAnsi"/>
                <w:b/>
              </w:rPr>
              <w:t>1</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3B9A5A6E" w14:textId="77777777" w:rsidR="004B160D" w:rsidRPr="0086022E" w:rsidRDefault="004B160D" w:rsidP="00FD5A1D">
            <w:pPr>
              <w:widowControl w:val="0"/>
              <w:tabs>
                <w:tab w:val="right" w:pos="7920"/>
              </w:tabs>
              <w:autoSpaceDE w:val="0"/>
              <w:autoSpaceDN w:val="0"/>
              <w:adjustRightInd w:val="0"/>
              <w:spacing w:after="0" w:line="240" w:lineRule="auto"/>
              <w:jc w:val="center"/>
              <w:rPr>
                <w:rFonts w:asciiTheme="minorHAnsi" w:eastAsia="Humnst777 Lt BT" w:hAnsiTheme="minorHAnsi" w:cstheme="minorHAnsi"/>
                <w:b/>
              </w:rPr>
            </w:pPr>
            <w:r w:rsidRPr="0086022E">
              <w:rPr>
                <w:rFonts w:asciiTheme="minorHAnsi" w:eastAsia="Humnst777 Lt BT" w:hAnsiTheme="minorHAnsi" w:cstheme="minorHAnsi"/>
                <w:b/>
              </w:rPr>
              <w:t>2</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61F45CAE" w14:textId="77777777" w:rsidR="00C93819" w:rsidRDefault="004B160D" w:rsidP="00FD5A1D">
            <w:pPr>
              <w:widowControl w:val="0"/>
              <w:tabs>
                <w:tab w:val="right" w:pos="7920"/>
              </w:tabs>
              <w:autoSpaceDE w:val="0"/>
              <w:autoSpaceDN w:val="0"/>
              <w:adjustRightInd w:val="0"/>
              <w:spacing w:after="0" w:line="240" w:lineRule="auto"/>
              <w:jc w:val="center"/>
              <w:rPr>
                <w:rFonts w:asciiTheme="minorHAnsi" w:eastAsia="Humnst777 Lt BT" w:hAnsiTheme="minorHAnsi" w:cstheme="minorHAnsi"/>
                <w:b/>
              </w:rPr>
            </w:pPr>
            <w:r w:rsidRPr="0086022E">
              <w:rPr>
                <w:rFonts w:asciiTheme="minorHAnsi" w:eastAsia="Humnst777 Lt BT" w:hAnsiTheme="minorHAnsi" w:cstheme="minorHAnsi"/>
                <w:b/>
              </w:rPr>
              <w:t>3</w:t>
            </w:r>
            <w:r w:rsidR="00C93819">
              <w:rPr>
                <w:rFonts w:asciiTheme="minorHAnsi" w:eastAsia="Humnst777 Lt BT" w:hAnsiTheme="minorHAnsi" w:cstheme="minorHAnsi"/>
                <w:b/>
              </w:rPr>
              <w:t xml:space="preserve"> </w:t>
            </w:r>
          </w:p>
          <w:p w14:paraId="2B8BF96A" w14:textId="23B8DB1D" w:rsidR="004B160D" w:rsidRPr="0086022E" w:rsidRDefault="00C93819" w:rsidP="00FD5A1D">
            <w:pPr>
              <w:widowControl w:val="0"/>
              <w:tabs>
                <w:tab w:val="right" w:pos="7920"/>
              </w:tabs>
              <w:autoSpaceDE w:val="0"/>
              <w:autoSpaceDN w:val="0"/>
              <w:adjustRightInd w:val="0"/>
              <w:spacing w:after="0" w:line="240" w:lineRule="auto"/>
              <w:jc w:val="center"/>
              <w:rPr>
                <w:rFonts w:asciiTheme="minorHAnsi" w:eastAsia="Humnst777 Lt BT" w:hAnsiTheme="minorHAnsi" w:cstheme="minorHAnsi"/>
                <w:b/>
              </w:rPr>
            </w:pPr>
            <w:r w:rsidRPr="00C93819">
              <w:rPr>
                <w:rFonts w:eastAsia="Humnst777 Lt BT"/>
                <w:sz w:val="12"/>
                <w:szCs w:val="12"/>
              </w:rPr>
              <w:t>Steady state position</w:t>
            </w:r>
          </w:p>
        </w:tc>
      </w:tr>
      <w:bookmarkEnd w:id="2"/>
      <w:tr w:rsidR="004B160D" w:rsidRPr="0086022E" w14:paraId="3B494B2B" w14:textId="77777777" w:rsidTr="5F49CF71">
        <w:trPr>
          <w:trHeight w:val="278"/>
        </w:trPr>
        <w:tc>
          <w:tcPr>
            <w:tcW w:w="4388" w:type="dxa"/>
            <w:vMerge/>
          </w:tcPr>
          <w:p w14:paraId="26BC63AD" w14:textId="77777777" w:rsidR="004B160D" w:rsidRPr="0086022E" w:rsidRDefault="004B160D" w:rsidP="00FD5A1D">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2448A137" w14:textId="1EF91BC6" w:rsidR="004B160D" w:rsidRPr="0086022E" w:rsidRDefault="004B160D" w:rsidP="00FD5A1D">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 xml:space="preserve">Month </w:t>
            </w:r>
            <w:r w:rsidR="00856372" w:rsidRPr="0086022E">
              <w:rPr>
                <w:rFonts w:asciiTheme="minorHAnsi" w:eastAsia="Humnst777 Lt BT" w:hAnsiTheme="minorHAnsi" w:cstheme="minorHAnsi"/>
                <w:b/>
              </w:rPr>
              <w:t xml:space="preserve">&amp; </w:t>
            </w:r>
            <w:r w:rsidRPr="0086022E">
              <w:rPr>
                <w:rFonts w:asciiTheme="minorHAnsi" w:eastAsia="Humnst777 Lt BT" w:hAnsiTheme="minorHAnsi" w:cstheme="minorHAnsi"/>
                <w:b/>
              </w:rPr>
              <w:t>Year</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5D8BC2" w14:textId="53710E03" w:rsidR="004B160D" w:rsidRPr="0086022E" w:rsidRDefault="008D6D6D" w:rsidP="00FD5A1D">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 xml:space="preserve">e.g. </w:t>
            </w:r>
            <w:r w:rsidR="004B160D" w:rsidRPr="0086022E">
              <w:rPr>
                <w:rStyle w:val="Strong"/>
                <w:rFonts w:asciiTheme="minorHAnsi" w:hAnsiTheme="minorHAnsi" w:cstheme="minorHAnsi"/>
                <w:color w:val="4A66AC" w:themeColor="accent1"/>
              </w:rPr>
              <w:t>Sep 2</w:t>
            </w:r>
            <w:r w:rsidR="00112067">
              <w:rPr>
                <w:rStyle w:val="Strong"/>
                <w:rFonts w:asciiTheme="minorHAnsi" w:hAnsiTheme="minorHAnsi" w:cstheme="minorHAnsi"/>
                <w:color w:val="4A66AC" w:themeColor="accent1"/>
              </w:rPr>
              <w:t>4</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73D9C" w14:textId="5846F506" w:rsidR="004B160D" w:rsidRPr="0086022E" w:rsidRDefault="00D04C19" w:rsidP="00FD5A1D">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Jan</w:t>
            </w:r>
            <w:r w:rsidR="004B160D" w:rsidRPr="0086022E">
              <w:rPr>
                <w:rStyle w:val="Strong"/>
                <w:rFonts w:asciiTheme="minorHAnsi" w:hAnsiTheme="minorHAnsi" w:cstheme="minorHAnsi"/>
                <w:color w:val="4A66AC" w:themeColor="accent1"/>
              </w:rPr>
              <w:t xml:space="preserve"> 2</w:t>
            </w:r>
            <w:r w:rsidR="00112067">
              <w:rPr>
                <w:rStyle w:val="Strong"/>
                <w:rFonts w:asciiTheme="minorHAnsi" w:hAnsiTheme="minorHAnsi" w:cstheme="minorHAnsi"/>
                <w:color w:val="4A66AC" w:themeColor="accent1"/>
              </w:rPr>
              <w:t>5</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362FD" w14:textId="79F24E27" w:rsidR="004B160D" w:rsidRPr="0086022E" w:rsidRDefault="004B160D" w:rsidP="00FD5A1D">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Sep 2</w:t>
            </w:r>
            <w:r w:rsidR="00112067">
              <w:rPr>
                <w:rStyle w:val="Strong"/>
                <w:rFonts w:asciiTheme="minorHAnsi" w:hAnsiTheme="minorHAnsi" w:cstheme="minorHAnsi"/>
                <w:color w:val="4A66AC" w:themeColor="accent1"/>
              </w:rPr>
              <w:t>6</w:t>
            </w:r>
          </w:p>
        </w:tc>
      </w:tr>
      <w:tr w:rsidR="004B160D" w:rsidRPr="0086022E" w14:paraId="6A7095D6" w14:textId="77777777" w:rsidTr="5F49CF71">
        <w:trPr>
          <w:trHeight w:val="135"/>
        </w:trPr>
        <w:tc>
          <w:tcPr>
            <w:tcW w:w="4388" w:type="dxa"/>
            <w:vMerge/>
          </w:tcPr>
          <w:p w14:paraId="03346150" w14:textId="77777777" w:rsidR="004B160D" w:rsidRPr="0086022E" w:rsidRDefault="004B160D" w:rsidP="00FD5A1D">
            <w:pPr>
              <w:widowControl w:val="0"/>
              <w:tabs>
                <w:tab w:val="right" w:pos="7920"/>
              </w:tabs>
              <w:autoSpaceDE w:val="0"/>
              <w:autoSpaceDN w:val="0"/>
              <w:adjustRightInd w:val="0"/>
              <w:spacing w:after="0" w:line="240" w:lineRule="auto"/>
              <w:rPr>
                <w:rFonts w:asciiTheme="minorHAnsi" w:eastAsia="Humnst777 Lt BT" w:hAnsiTheme="minorHAnsi" w:cstheme="minorHAnsi"/>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31A7F7BE" w14:textId="7BC145AA" w:rsidR="004B160D" w:rsidRPr="0086022E" w:rsidRDefault="004B160D" w:rsidP="00FD5A1D">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Level &amp; No</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D80699" w14:textId="1BF68868" w:rsidR="004B160D" w:rsidRPr="0086022E" w:rsidRDefault="004B160D" w:rsidP="00FD5A1D">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FY – 10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81D580" w14:textId="7A002B84" w:rsidR="004B160D" w:rsidRPr="0086022E" w:rsidRDefault="00856372" w:rsidP="00FD5A1D">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FY - 12</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2B1FD2" w14:textId="6B02FEE8" w:rsidR="004B160D" w:rsidRPr="0086022E" w:rsidRDefault="00856372" w:rsidP="00FD5A1D">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FY – 12</w:t>
            </w:r>
          </w:p>
        </w:tc>
      </w:tr>
      <w:tr w:rsidR="004B160D" w:rsidRPr="0086022E" w14:paraId="77EDD9BF" w14:textId="77777777" w:rsidTr="5F49CF71">
        <w:trPr>
          <w:trHeight w:val="135"/>
        </w:trPr>
        <w:tc>
          <w:tcPr>
            <w:tcW w:w="4388" w:type="dxa"/>
            <w:vMerge/>
          </w:tcPr>
          <w:p w14:paraId="0C2159CD" w14:textId="77777777" w:rsidR="004B160D" w:rsidRPr="0086022E" w:rsidRDefault="004B160D" w:rsidP="00FD5A1D">
            <w:pPr>
              <w:widowControl w:val="0"/>
              <w:tabs>
                <w:tab w:val="right" w:pos="7920"/>
              </w:tabs>
              <w:autoSpaceDE w:val="0"/>
              <w:autoSpaceDN w:val="0"/>
              <w:adjustRightInd w:val="0"/>
              <w:spacing w:after="0" w:line="240" w:lineRule="auto"/>
              <w:rPr>
                <w:rFonts w:asciiTheme="minorHAnsi" w:eastAsia="Humnst777 Lt BT" w:hAnsiTheme="minorHAnsi" w:cstheme="minorHAnsi"/>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40699356" w14:textId="34AECD7F" w:rsidR="004B160D" w:rsidRPr="0086022E" w:rsidRDefault="004B160D" w:rsidP="00FD5A1D">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Level &amp; No</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462FC6" w14:textId="2797877A" w:rsidR="004B160D" w:rsidRPr="0086022E" w:rsidRDefault="004B160D" w:rsidP="00FD5A1D">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L4 - 15</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A3771F" w14:textId="293C4618" w:rsidR="004B160D" w:rsidRPr="0086022E" w:rsidRDefault="00856372" w:rsidP="00FD5A1D">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L4 – 18</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7EC238" w14:textId="3021857F" w:rsidR="004B160D" w:rsidRPr="0086022E" w:rsidRDefault="00856372" w:rsidP="00FD5A1D">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 xml:space="preserve">L4 </w:t>
            </w:r>
            <w:r w:rsidR="006709AB" w:rsidRPr="0086022E">
              <w:rPr>
                <w:rStyle w:val="Strong"/>
                <w:rFonts w:asciiTheme="minorHAnsi" w:hAnsiTheme="minorHAnsi" w:cstheme="minorHAnsi"/>
                <w:color w:val="4A66AC" w:themeColor="accent1"/>
              </w:rPr>
              <w:t>–</w:t>
            </w:r>
            <w:r w:rsidRPr="0086022E">
              <w:rPr>
                <w:rStyle w:val="Strong"/>
                <w:rFonts w:asciiTheme="minorHAnsi" w:hAnsiTheme="minorHAnsi" w:cstheme="minorHAnsi"/>
                <w:color w:val="4A66AC" w:themeColor="accent1"/>
              </w:rPr>
              <w:t xml:space="preserve"> 20</w:t>
            </w:r>
          </w:p>
        </w:tc>
      </w:tr>
      <w:tr w:rsidR="006709AB" w:rsidRPr="0086022E" w14:paraId="17ADF257" w14:textId="77777777" w:rsidTr="5F49CF71">
        <w:trPr>
          <w:trHeight w:val="135"/>
        </w:trPr>
        <w:tc>
          <w:tcPr>
            <w:tcW w:w="4388" w:type="dxa"/>
            <w:tcBorders>
              <w:left w:val="single" w:sz="4" w:space="0" w:color="000000" w:themeColor="text1"/>
              <w:right w:val="single" w:sz="4" w:space="0" w:color="000000" w:themeColor="text1"/>
            </w:tcBorders>
            <w:shd w:val="clear" w:color="auto" w:fill="E5E8ED" w:themeFill="accent4" w:themeFillTint="33"/>
          </w:tcPr>
          <w:p w14:paraId="746479F4" w14:textId="10C61D01" w:rsidR="006709AB" w:rsidRPr="0086022E" w:rsidRDefault="006709AB" w:rsidP="00FD5A1D">
            <w:pPr>
              <w:widowControl w:val="0"/>
              <w:tabs>
                <w:tab w:val="right" w:pos="7920"/>
              </w:tabs>
              <w:autoSpaceDE w:val="0"/>
              <w:autoSpaceDN w:val="0"/>
              <w:adjustRightInd w:val="0"/>
              <w:spacing w:after="0" w:line="240" w:lineRule="auto"/>
              <w:rPr>
                <w:rFonts w:asciiTheme="minorHAnsi" w:eastAsia="Humnst777 Lt BT" w:hAnsiTheme="minorHAnsi" w:cstheme="minorHAnsi"/>
                <w:b/>
                <w:bCs/>
              </w:rPr>
            </w:pPr>
            <w:r w:rsidRPr="0086022E">
              <w:rPr>
                <w:rFonts w:asciiTheme="minorHAnsi" w:eastAsia="Humnst777 Lt BT" w:hAnsiTheme="minorHAnsi" w:cstheme="minorHAnsi"/>
                <w:b/>
                <w:bCs/>
              </w:rPr>
              <w:t>Anticipated international recruitment target numbers:</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4DA76998" w14:textId="62367559" w:rsidR="006709AB" w:rsidRPr="0086022E" w:rsidRDefault="006E55FB" w:rsidP="00FD5A1D">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Level &amp; No</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8AD20C" w14:textId="77777777" w:rsidR="006709AB" w:rsidRPr="0086022E" w:rsidRDefault="006709AB" w:rsidP="00FD5A1D">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AA8EA6E" w14:textId="77777777" w:rsidR="006709AB" w:rsidRPr="0086022E" w:rsidRDefault="006709AB" w:rsidP="00FD5A1D">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365029" w14:textId="77777777" w:rsidR="006709AB" w:rsidRPr="0086022E" w:rsidRDefault="006709AB" w:rsidP="00FD5A1D">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bookmarkEnd w:id="3"/>
    </w:tbl>
    <w:p w14:paraId="007CE510" w14:textId="77777777" w:rsidR="00EA2504" w:rsidRPr="0086022E" w:rsidRDefault="00EA2504">
      <w:pPr>
        <w:rPr>
          <w:rFonts w:asciiTheme="minorHAnsi" w:hAnsiTheme="minorHAnsi" w:cstheme="minorHAnsi"/>
          <w:b/>
          <w:sz w:val="24"/>
        </w:rPr>
      </w:pPr>
      <w:r w:rsidRPr="0086022E">
        <w:rPr>
          <w:rFonts w:asciiTheme="minorHAnsi" w:hAnsiTheme="minorHAnsi" w:cstheme="minorHAnsi"/>
          <w:b/>
          <w:sz w:val="24"/>
        </w:rPr>
        <w:br w:type="page"/>
      </w:r>
    </w:p>
    <w:p w14:paraId="527ACC61" w14:textId="18396C5C" w:rsidR="0021765A" w:rsidRPr="0086022E" w:rsidRDefault="00C446EF" w:rsidP="00C446EF">
      <w:pPr>
        <w:rPr>
          <w:rFonts w:asciiTheme="minorHAnsi" w:hAnsiTheme="minorHAnsi" w:cstheme="minorHAnsi"/>
          <w:b/>
          <w:sz w:val="24"/>
          <w:szCs w:val="24"/>
        </w:rPr>
      </w:pPr>
      <w:r w:rsidRPr="0086022E">
        <w:rPr>
          <w:rFonts w:asciiTheme="minorHAnsi" w:hAnsiTheme="minorHAnsi" w:cstheme="minorHAnsi"/>
          <w:b/>
          <w:sz w:val="24"/>
          <w:szCs w:val="24"/>
        </w:rPr>
        <w:lastRenderedPageBreak/>
        <w:t>The following items (1-1</w:t>
      </w:r>
      <w:r w:rsidR="00910794" w:rsidRPr="0086022E">
        <w:rPr>
          <w:rFonts w:asciiTheme="minorHAnsi" w:hAnsiTheme="minorHAnsi" w:cstheme="minorHAnsi"/>
          <w:b/>
          <w:sz w:val="24"/>
          <w:szCs w:val="24"/>
        </w:rPr>
        <w:t>6</w:t>
      </w:r>
      <w:r w:rsidRPr="0086022E">
        <w:rPr>
          <w:rFonts w:asciiTheme="minorHAnsi" w:hAnsiTheme="minorHAnsi" w:cstheme="minorHAnsi"/>
          <w:b/>
          <w:sz w:val="24"/>
          <w:szCs w:val="24"/>
        </w:rPr>
        <w:t xml:space="preserve">) </w:t>
      </w:r>
      <w:r w:rsidR="000D5D95" w:rsidRPr="0086022E">
        <w:rPr>
          <w:rFonts w:asciiTheme="minorHAnsi" w:hAnsiTheme="minorHAnsi" w:cstheme="minorHAnsi"/>
          <w:b/>
          <w:sz w:val="24"/>
          <w:szCs w:val="24"/>
        </w:rPr>
        <w:t>will be combined with items 17-</w:t>
      </w:r>
      <w:r w:rsidR="2569F449" w:rsidRPr="0086022E">
        <w:rPr>
          <w:rFonts w:asciiTheme="minorHAnsi" w:hAnsiTheme="minorHAnsi" w:cstheme="minorHAnsi"/>
          <w:b/>
          <w:bCs/>
          <w:sz w:val="24"/>
          <w:szCs w:val="24"/>
        </w:rPr>
        <w:t>29</w:t>
      </w:r>
      <w:r w:rsidR="000D5D95" w:rsidRPr="0086022E">
        <w:rPr>
          <w:rFonts w:asciiTheme="minorHAnsi" w:hAnsiTheme="minorHAnsi" w:cstheme="minorHAnsi"/>
          <w:b/>
          <w:sz w:val="24"/>
          <w:szCs w:val="24"/>
        </w:rPr>
        <w:t xml:space="preserve"> from Planning </w:t>
      </w:r>
      <w:r w:rsidR="0061648B">
        <w:rPr>
          <w:rFonts w:asciiTheme="minorHAnsi" w:hAnsiTheme="minorHAnsi" w:cstheme="minorHAnsi"/>
          <w:b/>
          <w:sz w:val="24"/>
          <w:szCs w:val="24"/>
        </w:rPr>
        <w:t>Stage</w:t>
      </w:r>
      <w:r w:rsidR="006907C2" w:rsidRPr="0086022E">
        <w:rPr>
          <w:rFonts w:asciiTheme="minorHAnsi" w:hAnsiTheme="minorHAnsi" w:cstheme="minorHAnsi"/>
          <w:b/>
          <w:sz w:val="24"/>
          <w:szCs w:val="24"/>
        </w:rPr>
        <w:t xml:space="preserve"> </w:t>
      </w:r>
      <w:r w:rsidR="000D5D95" w:rsidRPr="0086022E">
        <w:rPr>
          <w:rFonts w:asciiTheme="minorHAnsi" w:hAnsiTheme="minorHAnsi" w:cstheme="minorHAnsi"/>
          <w:b/>
          <w:sz w:val="24"/>
          <w:szCs w:val="24"/>
        </w:rPr>
        <w:t>2 to form the</w:t>
      </w:r>
      <w:r w:rsidRPr="0086022E">
        <w:rPr>
          <w:rFonts w:asciiTheme="minorHAnsi" w:hAnsiTheme="minorHAnsi" w:cstheme="minorHAnsi"/>
          <w:b/>
          <w:sz w:val="24"/>
          <w:szCs w:val="24"/>
        </w:rPr>
        <w:t xml:space="preserve"> </w:t>
      </w:r>
      <w:r w:rsidR="00A80288" w:rsidRPr="0086022E">
        <w:rPr>
          <w:rFonts w:asciiTheme="minorHAnsi" w:hAnsiTheme="minorHAnsi" w:cstheme="minorHAnsi"/>
          <w:b/>
          <w:sz w:val="24"/>
          <w:szCs w:val="24"/>
        </w:rPr>
        <w:t>Course</w:t>
      </w:r>
      <w:r w:rsidRPr="0086022E">
        <w:rPr>
          <w:rFonts w:asciiTheme="minorHAnsi" w:hAnsiTheme="minorHAnsi" w:cstheme="minorHAnsi"/>
          <w:b/>
          <w:sz w:val="24"/>
          <w:szCs w:val="24"/>
        </w:rPr>
        <w:t xml:space="preserve"> Specification</w:t>
      </w:r>
      <w:r w:rsidR="0016171E" w:rsidRPr="0086022E">
        <w:rPr>
          <w:rFonts w:asciiTheme="minorHAnsi" w:hAnsiTheme="minorHAnsi" w:cstheme="minorHAnsi"/>
          <w:b/>
          <w:sz w:val="24"/>
          <w:szCs w:val="24"/>
        </w:rPr>
        <w:t>:</w:t>
      </w:r>
      <w:r w:rsidR="00162818" w:rsidRPr="0086022E">
        <w:rPr>
          <w:rFonts w:asciiTheme="minorHAnsi" w:hAnsiTheme="minorHAnsi" w:cstheme="minorHAnsi"/>
          <w:b/>
          <w:sz w:val="24"/>
          <w:szCs w:val="24"/>
        </w:rPr>
        <w:t xml:space="preserve"> </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709"/>
        <w:gridCol w:w="142"/>
        <w:gridCol w:w="4252"/>
        <w:gridCol w:w="4400"/>
      </w:tblGrid>
      <w:tr w:rsidR="00585828" w:rsidRPr="0086022E" w14:paraId="5C1A6EBB" w14:textId="77777777" w:rsidTr="676AA16F">
        <w:trPr>
          <w:trHeight w:val="697"/>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6C3B0929" w14:textId="09AB554A" w:rsidR="00585828" w:rsidRPr="0086022E" w:rsidRDefault="00585828" w:rsidP="00EA250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1</w:t>
            </w:r>
            <w:r w:rsidR="002B4FCE" w:rsidRPr="0086022E">
              <w:rPr>
                <w:rFonts w:asciiTheme="minorHAnsi" w:eastAsia="Humnst777 Lt BT" w:hAnsiTheme="minorHAnsi" w:cstheme="minorHAnsi"/>
                <w:b/>
              </w:rPr>
              <w:t>.</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12504A34" w14:textId="5FA29784" w:rsidR="00585828" w:rsidRPr="0086022E" w:rsidRDefault="00585828" w:rsidP="00EA250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Awarding Institution(s)</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B6EE7" w14:textId="5EABAFB4" w:rsidR="00585828" w:rsidRPr="0086022E" w:rsidRDefault="00585828" w:rsidP="005C3D9E">
            <w:pPr>
              <w:widowControl w:val="0"/>
              <w:tabs>
                <w:tab w:val="right" w:pos="7920"/>
              </w:tabs>
              <w:autoSpaceDE w:val="0"/>
              <w:autoSpaceDN w:val="0"/>
              <w:adjustRightInd w:val="0"/>
              <w:spacing w:after="0" w:line="240" w:lineRule="auto"/>
              <w:rPr>
                <w:rFonts w:asciiTheme="minorHAnsi" w:eastAsia="Humnst777 Lt BT" w:hAnsiTheme="minorHAnsi" w:cstheme="minorHAnsi"/>
              </w:rPr>
            </w:pPr>
            <w:r w:rsidRPr="0086022E">
              <w:rPr>
                <w:rStyle w:val="Strong"/>
                <w:rFonts w:asciiTheme="minorHAnsi" w:hAnsiTheme="minorHAnsi" w:cstheme="minorHAnsi"/>
                <w:color w:val="4A66AC" w:themeColor="accent1"/>
              </w:rPr>
              <w:t>Normally Canterbury Christ Church University</w:t>
            </w:r>
          </w:p>
        </w:tc>
      </w:tr>
      <w:tr w:rsidR="00585828" w:rsidRPr="0086022E" w14:paraId="7CCA26CC" w14:textId="77777777" w:rsidTr="676AA16F">
        <w:trPr>
          <w:trHeight w:val="697"/>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0EE9B9C3" w14:textId="008A5120" w:rsidR="00585828" w:rsidRPr="0086022E" w:rsidRDefault="00585828" w:rsidP="00EA250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2</w:t>
            </w:r>
            <w:r w:rsidR="002B4FCE" w:rsidRPr="0086022E">
              <w:rPr>
                <w:rFonts w:asciiTheme="minorHAnsi" w:eastAsia="Humnst777 Lt BT" w:hAnsiTheme="minorHAnsi" w:cstheme="minorHAnsi"/>
                <w:b/>
              </w:rPr>
              <w:t>.</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647F0320" w14:textId="1B61F7A1" w:rsidR="00585828" w:rsidRPr="0086022E" w:rsidRDefault="00585828" w:rsidP="00EA250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Teaching Institution(s)</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7D603" w14:textId="530F2EE9" w:rsidR="00585828" w:rsidRPr="0086022E" w:rsidRDefault="00585828" w:rsidP="005C3D9E">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Normally Canterbury Christ Church University unless collaborative. Delivery may be split, include names of all institutions involved and location of delivery venue.</w:t>
            </w:r>
          </w:p>
        </w:tc>
      </w:tr>
      <w:tr w:rsidR="00585828" w:rsidRPr="0086022E" w14:paraId="15730F7E" w14:textId="77777777" w:rsidTr="676AA16F">
        <w:trPr>
          <w:trHeight w:val="1033"/>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7CB50F1F" w14:textId="1746D910" w:rsidR="00585828" w:rsidRPr="0086022E" w:rsidRDefault="00585828" w:rsidP="00EA250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3</w:t>
            </w:r>
            <w:r w:rsidR="002B4FCE" w:rsidRPr="0086022E">
              <w:rPr>
                <w:rFonts w:asciiTheme="minorHAnsi" w:eastAsia="Humnst777 Lt BT" w:hAnsiTheme="minorHAnsi" w:cstheme="minorHAnsi"/>
                <w:b/>
              </w:rPr>
              <w:t>.</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32B7FDED" w14:textId="0ECDC181" w:rsidR="00585828" w:rsidRPr="0086022E" w:rsidRDefault="00585828" w:rsidP="00EA250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Faculty and School responsible for the management of the course</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54B35" w14:textId="37822A7E" w:rsidR="00585828" w:rsidRPr="0086022E" w:rsidRDefault="00585828" w:rsidP="005C3D9E">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State full faculty and school name</w:t>
            </w:r>
          </w:p>
        </w:tc>
      </w:tr>
      <w:tr w:rsidR="00585828" w:rsidRPr="0086022E" w14:paraId="4DB58FEF" w14:textId="77777777" w:rsidTr="676AA16F">
        <w:trPr>
          <w:trHeight w:val="697"/>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537B5ED8" w14:textId="2053D78A" w:rsidR="00585828" w:rsidRPr="0086022E" w:rsidRDefault="00585828" w:rsidP="00EA250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4</w:t>
            </w:r>
            <w:r w:rsidR="002B4FCE" w:rsidRPr="0086022E">
              <w:rPr>
                <w:rFonts w:asciiTheme="minorHAnsi" w:eastAsia="Humnst777 Lt BT" w:hAnsiTheme="minorHAnsi" w:cstheme="minorHAnsi"/>
                <w:b/>
              </w:rPr>
              <w:t>.</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7D24BF88" w14:textId="3E04801F" w:rsidR="00585828" w:rsidRPr="0086022E" w:rsidRDefault="00585828" w:rsidP="00EA250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Contributing Faculty and School to the delivery of the course</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D25344" w14:textId="77777777" w:rsidR="00585828" w:rsidRPr="0086022E" w:rsidRDefault="00585828" w:rsidP="00621C43">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6814A644" w14:textId="0A05F082" w:rsidR="00585828" w:rsidRPr="0086022E" w:rsidRDefault="00585828" w:rsidP="00621C43">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State full faculty and school name</w:t>
            </w:r>
          </w:p>
          <w:p w14:paraId="05D4BF25" w14:textId="0EC2C18B" w:rsidR="00585828" w:rsidRPr="0086022E" w:rsidRDefault="00585828" w:rsidP="005C3D9E">
            <w:pPr>
              <w:widowControl w:val="0"/>
              <w:tabs>
                <w:tab w:val="right" w:pos="7920"/>
              </w:tabs>
              <w:autoSpaceDE w:val="0"/>
              <w:autoSpaceDN w:val="0"/>
              <w:adjustRightInd w:val="0"/>
              <w:spacing w:after="0" w:line="240" w:lineRule="auto"/>
              <w:rPr>
                <w:rStyle w:val="Strong"/>
                <w:rFonts w:asciiTheme="minorHAnsi" w:hAnsiTheme="minorHAnsi" w:cstheme="minorHAnsi"/>
                <w:b w:val="0"/>
                <w:color w:val="4A66AC" w:themeColor="accent1"/>
              </w:rPr>
            </w:pPr>
          </w:p>
        </w:tc>
      </w:tr>
      <w:tr w:rsidR="00BE5B95" w:rsidRPr="0086022E" w14:paraId="4CC3BBBF" w14:textId="77777777" w:rsidTr="676AA16F">
        <w:trPr>
          <w:trHeight w:val="697"/>
          <w:jc w:val="center"/>
        </w:trPr>
        <w:tc>
          <w:tcPr>
            <w:tcW w:w="704" w:type="dxa"/>
            <w:vMerge w:val="restart"/>
            <w:tcBorders>
              <w:top w:val="single" w:sz="4" w:space="0" w:color="000000" w:themeColor="text1"/>
              <w:left w:val="single" w:sz="4" w:space="0" w:color="000000" w:themeColor="text1"/>
              <w:right w:val="single" w:sz="4" w:space="0" w:color="000000" w:themeColor="text1"/>
            </w:tcBorders>
            <w:shd w:val="clear" w:color="auto" w:fill="E5E8ED" w:themeFill="accent4" w:themeFillTint="33"/>
          </w:tcPr>
          <w:p w14:paraId="76184BD7" w14:textId="31E6978E" w:rsidR="00BE5B95" w:rsidRPr="0086022E" w:rsidRDefault="00BE5B95" w:rsidP="0091079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5.</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0B2D3FBC" w14:textId="77777777" w:rsidR="00BE5B95" w:rsidRPr="0086022E" w:rsidRDefault="00BE5B95" w:rsidP="0091079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 xml:space="preserve">Main award and Name of Course/Short Course </w:t>
            </w:r>
          </w:p>
          <w:p w14:paraId="553CD162" w14:textId="400CCB70" w:rsidR="00BE5B95" w:rsidRPr="0086022E" w:rsidRDefault="00BE5B95" w:rsidP="0091079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 xml:space="preserve">(present in full and refer to </w:t>
            </w:r>
            <w:hyperlink r:id="rId14" w:history="1">
              <w:r w:rsidRPr="0086022E">
                <w:rPr>
                  <w:rStyle w:val="Hyperlink"/>
                  <w:rFonts w:asciiTheme="minorHAnsi" w:eastAsia="Humnst777 Lt BT" w:hAnsiTheme="minorHAnsi" w:cstheme="minorHAnsi"/>
                  <w:b/>
                </w:rPr>
                <w:t>Academic Framework</w:t>
              </w:r>
            </w:hyperlink>
            <w:r w:rsidRPr="0086022E">
              <w:rPr>
                <w:rFonts w:asciiTheme="minorHAnsi" w:eastAsia="Humnst777 Lt BT" w:hAnsiTheme="minorHAnsi" w:cstheme="minorHAnsi"/>
                <w:b/>
              </w:rPr>
              <w:t xml:space="preserve"> for naming conventions)</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42C4B" w14:textId="77777777" w:rsidR="00BE5B95" w:rsidRPr="0086022E" w:rsidRDefault="00BE5B95"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1E49AAF8" w14:textId="40BD028A" w:rsidR="00BE5B95" w:rsidRPr="0086022E" w:rsidRDefault="00BE5B95"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Present award and name in full, eg:</w:t>
            </w:r>
          </w:p>
          <w:p w14:paraId="2E174F3C" w14:textId="77777777" w:rsidR="00BE5B95" w:rsidRPr="0086022E" w:rsidRDefault="00BE5B95"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3103663D" w14:textId="77777777" w:rsidR="00BE5B95" w:rsidRPr="0086022E" w:rsidRDefault="00BE5B95" w:rsidP="00EA2504">
            <w:pPr>
              <w:widowControl w:val="0"/>
              <w:tabs>
                <w:tab w:val="right" w:pos="7920"/>
              </w:tabs>
              <w:autoSpaceDE w:val="0"/>
              <w:autoSpaceDN w:val="0"/>
              <w:adjustRightInd w:val="0"/>
              <w:spacing w:after="0" w:line="240" w:lineRule="auto"/>
              <w:rPr>
                <w:rStyle w:val="Strong"/>
                <w:rFonts w:asciiTheme="minorHAnsi" w:hAnsiTheme="minorHAnsi" w:cstheme="minorHAnsi"/>
                <w:i/>
                <w:iCs/>
                <w:color w:val="4A66AC" w:themeColor="accent1"/>
              </w:rPr>
            </w:pPr>
            <w:r w:rsidRPr="0086022E">
              <w:rPr>
                <w:rStyle w:val="Strong"/>
                <w:rFonts w:asciiTheme="minorHAnsi" w:hAnsiTheme="minorHAnsi" w:cstheme="minorHAnsi"/>
                <w:i/>
                <w:iCs/>
                <w:color w:val="4A66AC" w:themeColor="accent1"/>
              </w:rPr>
              <w:t xml:space="preserve">BSc (Hons) XX </w:t>
            </w:r>
          </w:p>
          <w:p w14:paraId="3E2AB73E" w14:textId="6B8DD9C1" w:rsidR="00BE5B95" w:rsidRPr="0086022E" w:rsidRDefault="00BE5B95" w:rsidP="00EA2504">
            <w:pPr>
              <w:widowControl w:val="0"/>
              <w:tabs>
                <w:tab w:val="right" w:pos="7920"/>
              </w:tabs>
              <w:autoSpaceDE w:val="0"/>
              <w:autoSpaceDN w:val="0"/>
              <w:adjustRightInd w:val="0"/>
              <w:spacing w:after="0" w:line="240" w:lineRule="auto"/>
              <w:rPr>
                <w:rStyle w:val="Strong"/>
                <w:rFonts w:asciiTheme="minorHAnsi" w:hAnsiTheme="minorHAnsi" w:cstheme="minorHAnsi"/>
                <w:i/>
                <w:iCs/>
                <w:color w:val="4A66AC" w:themeColor="accent1"/>
              </w:rPr>
            </w:pPr>
            <w:r w:rsidRPr="0086022E">
              <w:rPr>
                <w:rStyle w:val="Strong"/>
                <w:rFonts w:asciiTheme="minorHAnsi" w:hAnsiTheme="minorHAnsi" w:cstheme="minorHAnsi"/>
                <w:i/>
                <w:iCs/>
                <w:color w:val="4A66AC" w:themeColor="accent1"/>
              </w:rPr>
              <w:t>MSc XX</w:t>
            </w:r>
          </w:p>
          <w:p w14:paraId="3BE7A54B" w14:textId="77777777" w:rsidR="00BE5B95" w:rsidRPr="0086022E" w:rsidRDefault="00BE5B95"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2C824FDC" w14:textId="77777777" w:rsidR="00D52931" w:rsidRDefault="00BE5B95"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 xml:space="preserve">Please refer to the Academic Framework for guidance on naming conventions. </w:t>
            </w:r>
          </w:p>
          <w:p w14:paraId="1939782B" w14:textId="052661CB" w:rsidR="00BE5B95" w:rsidRPr="0086022E" w:rsidRDefault="00BE5B95"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Titles that do not align with the naming conventions will be returned</w:t>
            </w:r>
            <w:r w:rsidR="0099503D" w:rsidRPr="0086022E">
              <w:rPr>
                <w:rStyle w:val="Strong"/>
                <w:rFonts w:asciiTheme="minorHAnsi" w:hAnsiTheme="minorHAnsi" w:cstheme="minorHAnsi"/>
                <w:color w:val="4A66AC" w:themeColor="accent1"/>
              </w:rPr>
              <w:t>, for example ‘with foundation year’ does not form part of the award title</w:t>
            </w:r>
          </w:p>
        </w:tc>
      </w:tr>
      <w:tr w:rsidR="00BE5B95" w:rsidRPr="0086022E" w14:paraId="7FFDA501" w14:textId="77777777" w:rsidTr="676AA16F">
        <w:trPr>
          <w:trHeight w:val="697"/>
          <w:jc w:val="center"/>
        </w:trPr>
        <w:tc>
          <w:tcPr>
            <w:tcW w:w="704" w:type="dxa"/>
            <w:vMerge/>
          </w:tcPr>
          <w:p w14:paraId="4A4B7148" w14:textId="463A1385" w:rsidR="00BE5B95" w:rsidRPr="0086022E" w:rsidRDefault="00BE5B95" w:rsidP="00910794">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01A20018" w14:textId="3D0BC2A3" w:rsidR="00BE5B95" w:rsidRPr="0086022E" w:rsidRDefault="00BE5B95" w:rsidP="0091079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5a.</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20B445E1" w14:textId="0EF27C3A" w:rsidR="00BE5B95" w:rsidRPr="0086022E" w:rsidRDefault="00BE5B95" w:rsidP="0091079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Name/s of routes related to the main award</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CFDA7C" w14:textId="77777777" w:rsidR="00BE5B95" w:rsidRPr="0086022E" w:rsidRDefault="00BE5B95"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r w:rsidR="00BE5B95" w:rsidRPr="0086022E" w14:paraId="65079E3A" w14:textId="77777777" w:rsidTr="676AA16F">
        <w:trPr>
          <w:trHeight w:val="695"/>
          <w:jc w:val="center"/>
        </w:trPr>
        <w:tc>
          <w:tcPr>
            <w:tcW w:w="704" w:type="dxa"/>
            <w:vMerge/>
          </w:tcPr>
          <w:p w14:paraId="4502052C" w14:textId="47880369" w:rsidR="00BE5B95" w:rsidRPr="0086022E" w:rsidRDefault="00BE5B95"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7D674830" w14:textId="47F7C02A" w:rsidR="00BE5B95" w:rsidRPr="0086022E" w:rsidRDefault="00BE5B95"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5b.</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798D4525" w14:textId="513575EC" w:rsidR="00BE5B95" w:rsidRPr="0086022E" w:rsidRDefault="00BE5B95"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Name of apprenticeship standard (if applicable)</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28651" w14:textId="77777777" w:rsidR="00BE5B95" w:rsidRPr="0086022E" w:rsidRDefault="00BE5B95" w:rsidP="006A7557">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r w:rsidR="00496641" w:rsidRPr="0086022E" w14:paraId="2F183DBC" w14:textId="77777777" w:rsidTr="676AA16F">
        <w:trPr>
          <w:trHeight w:val="695"/>
          <w:jc w:val="center"/>
        </w:trPr>
        <w:tc>
          <w:tcPr>
            <w:tcW w:w="704" w:type="dxa"/>
            <w:vMerge/>
          </w:tcPr>
          <w:p w14:paraId="615EAA98" w14:textId="77777777" w:rsidR="00496641" w:rsidRPr="0086022E" w:rsidRDefault="00496641"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07C36CF4" w14:textId="04ABB958" w:rsidR="00496641" w:rsidRPr="0086022E" w:rsidRDefault="00496641"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5c</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6F37770C" w14:textId="03E8D6D1" w:rsidR="00496641" w:rsidRPr="0086022E" w:rsidRDefault="0094262D"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Apprentice</w:t>
            </w:r>
            <w:r w:rsidR="00220939" w:rsidRPr="0086022E">
              <w:rPr>
                <w:rFonts w:asciiTheme="minorHAnsi" w:eastAsia="Humnst777 Lt BT" w:hAnsiTheme="minorHAnsi" w:cstheme="minorHAnsi"/>
                <w:b/>
              </w:rPr>
              <w:t>ship type</w:t>
            </w:r>
            <w:r w:rsidR="004A260E" w:rsidRPr="0086022E">
              <w:rPr>
                <w:rFonts w:asciiTheme="minorHAnsi" w:eastAsia="Humnst777 Lt BT" w:hAnsiTheme="minorHAnsi" w:cstheme="minorHAnsi"/>
                <w:b/>
              </w:rPr>
              <w:t xml:space="preserve"> (if applicable)</w:t>
            </w:r>
          </w:p>
        </w:tc>
        <w:sdt>
          <w:sdtPr>
            <w:rPr>
              <w:rFonts w:asciiTheme="minorHAnsi" w:eastAsia="Humnst777 Lt BT" w:hAnsiTheme="minorHAnsi" w:cstheme="minorHAnsi"/>
              <w:b/>
            </w:rPr>
            <w:alias w:val="Apprenticeship Type"/>
            <w:tag w:val="Apprenticeship Type"/>
            <w:id w:val="1390154737"/>
            <w:placeholder>
              <w:docPart w:val="71BE396A612C44CA9B31AAFE8A7E0F8B"/>
            </w:placeholder>
            <w:showingPlcHdr/>
            <w:comboBox>
              <w:listItem w:value="Choose an item."/>
              <w:listItem w:displayText="1. Apprenticeship containing a degree (awarded separately)" w:value="1. Apprenticeship containing a degree (awarded separately)"/>
              <w:listItem w:displayText="2. Integrated apprenticeship and degree" w:value="2. Integrated apprenticeship and degree"/>
              <w:listItem w:displayText="3. No academic qualification" w:value="3. No academic qualification"/>
            </w:comboBox>
          </w:sdtPr>
          <w:sdtEndPr/>
          <w:sdtContent>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F0038" w14:textId="26E8566C" w:rsidR="00496641" w:rsidRPr="0086022E" w:rsidDel="00A36EE9" w:rsidRDefault="00220939" w:rsidP="006A7557">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Style w:val="PlaceholderText"/>
                    <w:rFonts w:asciiTheme="minorHAnsi" w:hAnsiTheme="minorHAnsi" w:cstheme="minorHAnsi"/>
                  </w:rPr>
                  <w:t>Choose an item.</w:t>
                </w:r>
              </w:p>
            </w:tc>
          </w:sdtContent>
        </w:sdt>
      </w:tr>
      <w:tr w:rsidR="00F61D03" w:rsidRPr="0086022E" w14:paraId="76458416" w14:textId="77777777" w:rsidTr="676AA16F">
        <w:trPr>
          <w:trHeight w:val="695"/>
          <w:jc w:val="center"/>
        </w:trPr>
        <w:tc>
          <w:tcPr>
            <w:tcW w:w="704" w:type="dxa"/>
            <w:vMerge/>
          </w:tcPr>
          <w:p w14:paraId="29D0A025" w14:textId="77777777" w:rsidR="00F61D03" w:rsidRPr="0086022E" w:rsidRDefault="00F61D03"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439C6702" w14:textId="53ED9787" w:rsidR="00F61D03" w:rsidRPr="0086022E" w:rsidRDefault="5EB74CD7" w:rsidP="00772A52">
            <w:pPr>
              <w:widowControl w:val="0"/>
              <w:tabs>
                <w:tab w:val="right" w:pos="7920"/>
              </w:tabs>
              <w:autoSpaceDE w:val="0"/>
              <w:autoSpaceDN w:val="0"/>
              <w:adjustRightInd w:val="0"/>
              <w:spacing w:after="0" w:line="240" w:lineRule="auto"/>
              <w:rPr>
                <w:rFonts w:asciiTheme="minorHAnsi" w:eastAsia="Humnst777 Lt BT" w:hAnsiTheme="minorHAnsi" w:cstheme="minorHAnsi"/>
              </w:rPr>
            </w:pPr>
            <w:r w:rsidRPr="0086022E">
              <w:rPr>
                <w:rFonts w:asciiTheme="minorHAnsi" w:eastAsia="Humnst777 Lt BT" w:hAnsiTheme="minorHAnsi" w:cstheme="minorHAnsi"/>
                <w:b/>
                <w:bCs/>
              </w:rPr>
              <w:t>5</w:t>
            </w:r>
            <w:r w:rsidR="5B5AD78A" w:rsidRPr="0086022E">
              <w:rPr>
                <w:rFonts w:asciiTheme="minorHAnsi" w:eastAsia="Humnst777 Lt BT" w:hAnsiTheme="minorHAnsi" w:cstheme="minorHAnsi"/>
              </w:rPr>
              <w:t>d</w:t>
            </w:r>
          </w:p>
        </w:tc>
        <w:tc>
          <w:tcPr>
            <w:tcW w:w="43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58861EE5" w14:textId="5CD0BBFD" w:rsidR="00F61D03" w:rsidRPr="0086022E" w:rsidRDefault="00F61D03"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 xml:space="preserve">Confirm whether </w:t>
            </w:r>
            <w:r w:rsidR="00E74716" w:rsidRPr="0086022E">
              <w:rPr>
                <w:rFonts w:asciiTheme="minorHAnsi" w:eastAsia="Humnst777 Lt BT" w:hAnsiTheme="minorHAnsi" w:cstheme="minorHAnsi"/>
                <w:b/>
              </w:rPr>
              <w:t xml:space="preserve">students may opt to study </w:t>
            </w:r>
            <w:r w:rsidRPr="0086022E">
              <w:rPr>
                <w:rFonts w:asciiTheme="minorHAnsi" w:eastAsia="Humnst777 Lt BT" w:hAnsiTheme="minorHAnsi" w:cstheme="minorHAnsi"/>
                <w:b/>
              </w:rPr>
              <w:t xml:space="preserve">additional </w:t>
            </w:r>
            <w:r w:rsidR="00E74716" w:rsidRPr="0086022E">
              <w:rPr>
                <w:rFonts w:asciiTheme="minorHAnsi" w:eastAsia="Humnst777 Lt BT" w:hAnsiTheme="minorHAnsi" w:cstheme="minorHAnsi"/>
                <w:b/>
              </w:rPr>
              <w:t xml:space="preserve">elements </w:t>
            </w:r>
            <w:r w:rsidRPr="0086022E">
              <w:rPr>
                <w:rFonts w:asciiTheme="minorHAnsi" w:eastAsia="Humnst777 Lt BT" w:hAnsiTheme="minorHAnsi" w:cstheme="minorHAnsi"/>
                <w:b/>
              </w:rPr>
              <w:t xml:space="preserve"> Eg Foundation Year</w:t>
            </w:r>
            <w:r w:rsidR="00E74716" w:rsidRPr="0086022E">
              <w:rPr>
                <w:rFonts w:asciiTheme="minorHAnsi" w:eastAsia="Humnst777 Lt BT" w:hAnsiTheme="minorHAnsi" w:cstheme="minorHAnsi"/>
                <w:b/>
              </w:rPr>
              <w:t xml:space="preserve"> / professional placement / semester abroad</w:t>
            </w:r>
            <w:r w:rsidRPr="0086022E">
              <w:rPr>
                <w:rFonts w:asciiTheme="minorHAnsi" w:eastAsia="Humnst777 Lt BT" w:hAnsiTheme="minorHAnsi" w:cstheme="minorHAnsi"/>
                <w:b/>
              </w:rPr>
              <w:t xml:space="preserve">. </w:t>
            </w:r>
          </w:p>
          <w:p w14:paraId="41CD4EEC" w14:textId="77777777" w:rsidR="009B046B" w:rsidRPr="0086022E" w:rsidRDefault="009B046B"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p w14:paraId="4E85C157" w14:textId="1DC49068" w:rsidR="00771525" w:rsidRPr="0086022E" w:rsidRDefault="00771525"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p w14:paraId="6228A113" w14:textId="30158EC8" w:rsidR="00F61D03" w:rsidRPr="0086022E" w:rsidRDefault="00F61D03"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9EBD2" w14:textId="0F502B9A" w:rsidR="00CC7636" w:rsidRPr="0086022E" w:rsidRDefault="00CC7636" w:rsidP="006A7557">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Tick all that apply for this course:</w:t>
            </w:r>
          </w:p>
          <w:p w14:paraId="6CEE7640" w14:textId="2CA79F1E" w:rsidR="5F49CF71" w:rsidRPr="0086022E" w:rsidRDefault="5F49CF71" w:rsidP="005E4DAF">
            <w:pPr>
              <w:widowControl w:val="0"/>
              <w:tabs>
                <w:tab w:val="right" w:pos="7920"/>
              </w:tabs>
              <w:autoSpaceDE w:val="0"/>
              <w:autoSpaceDN w:val="0"/>
              <w:adjustRightInd w:val="0"/>
              <w:spacing w:after="0" w:line="240" w:lineRule="auto"/>
              <w:rPr>
                <w:rStyle w:val="Strong"/>
                <w:rFonts w:asciiTheme="minorHAnsi" w:hAnsiTheme="minorHAnsi" w:cstheme="minorHAnsi"/>
                <w:b w:val="0"/>
                <w:bCs w:val="0"/>
                <w:color w:val="4A66AC" w:themeColor="accent1"/>
              </w:rPr>
            </w:pPr>
          </w:p>
          <w:p w14:paraId="44A496FB" w14:textId="30E83A83" w:rsidR="7343FDC7" w:rsidRPr="0086022E" w:rsidRDefault="7343FDC7" w:rsidP="005E4DAF">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These elements will appear on the student transcript but are NOT included in the final award title.</w:t>
            </w:r>
          </w:p>
          <w:p w14:paraId="4818C2B9" w14:textId="77777777" w:rsidR="5F49CF71" w:rsidRPr="0086022E" w:rsidRDefault="5F49CF71" w:rsidP="005E4DAF">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3828564A" w14:textId="1D2844A9" w:rsidR="7343FDC7" w:rsidRPr="0086022E" w:rsidRDefault="7343FDC7" w:rsidP="005E4DAF">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 xml:space="preserve">Please consult </w:t>
            </w:r>
            <w:hyperlink r:id="rId15" w:history="1">
              <w:hyperlink r:id="rId16" w:history="1">
                <w:r w:rsidRPr="0086022E">
                  <w:rPr>
                    <w:rStyle w:val="Strong"/>
                    <w:rFonts w:asciiTheme="minorHAnsi" w:hAnsiTheme="minorHAnsi" w:cstheme="minorHAnsi"/>
                    <w:color w:val="4A66AC" w:themeColor="accent1"/>
                  </w:rPr>
                  <w:t>section 10 of the Academic Framework.</w:t>
                </w:r>
              </w:hyperlink>
            </w:hyperlink>
          </w:p>
          <w:p w14:paraId="2A54CCED" w14:textId="3DEAC213" w:rsidR="009B046B" w:rsidRPr="0086022E" w:rsidRDefault="009B046B" w:rsidP="006A7557">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bl>
            <w:tblPr>
              <w:tblStyle w:val="TableGrid"/>
              <w:tblW w:w="0" w:type="auto"/>
              <w:tblLook w:val="04A0" w:firstRow="1" w:lastRow="0" w:firstColumn="1" w:lastColumn="0" w:noHBand="0" w:noVBand="1"/>
            </w:tblPr>
            <w:tblGrid>
              <w:gridCol w:w="2017"/>
              <w:gridCol w:w="1985"/>
            </w:tblGrid>
            <w:tr w:rsidR="00E64FDF" w:rsidRPr="0086022E" w14:paraId="690C7655" w14:textId="77777777" w:rsidTr="676AA16F">
              <w:tc>
                <w:tcPr>
                  <w:tcW w:w="2017" w:type="dxa"/>
                </w:tcPr>
                <w:p w14:paraId="7B403948" w14:textId="6BE278AD" w:rsidR="00E64FDF" w:rsidRPr="0086022E" w:rsidRDefault="00E64FDF" w:rsidP="00E64FDF">
                  <w:pPr>
                    <w:widowControl w:val="0"/>
                    <w:tabs>
                      <w:tab w:val="right" w:pos="7920"/>
                    </w:tabs>
                    <w:autoSpaceDE w:val="0"/>
                    <w:autoSpaceDN w:val="0"/>
                    <w:adjustRightInd w:val="0"/>
                    <w:rPr>
                      <w:rStyle w:val="Strong"/>
                      <w:rFonts w:asciiTheme="minorHAnsi" w:hAnsiTheme="minorHAnsi" w:cstheme="minorHAnsi"/>
                    </w:rPr>
                  </w:pPr>
                  <w:r w:rsidRPr="0086022E">
                    <w:rPr>
                      <w:rStyle w:val="Strong"/>
                      <w:rFonts w:asciiTheme="minorHAnsi" w:hAnsiTheme="minorHAnsi" w:cstheme="minorHAnsi"/>
                    </w:rPr>
                    <w:t>Foundation Year</w:t>
                  </w:r>
                </w:p>
                <w:p w14:paraId="2E941AD4" w14:textId="77777777" w:rsidR="00E64FDF" w:rsidRPr="0086022E" w:rsidRDefault="00E64FDF" w:rsidP="00E64FDF">
                  <w:pPr>
                    <w:widowControl w:val="0"/>
                    <w:tabs>
                      <w:tab w:val="right" w:pos="7920"/>
                    </w:tabs>
                    <w:autoSpaceDE w:val="0"/>
                    <w:autoSpaceDN w:val="0"/>
                    <w:adjustRightInd w:val="0"/>
                    <w:rPr>
                      <w:rStyle w:val="Strong"/>
                      <w:rFonts w:asciiTheme="minorHAnsi" w:hAnsiTheme="minorHAnsi" w:cstheme="minorHAnsi"/>
                    </w:rPr>
                  </w:pPr>
                </w:p>
              </w:tc>
              <w:sdt>
                <w:sdtPr>
                  <w:rPr>
                    <w:rStyle w:val="Strong"/>
                    <w:rFonts w:asciiTheme="minorHAnsi" w:hAnsiTheme="minorHAnsi" w:cstheme="minorHAnsi"/>
                    <w:color w:val="4A66AC" w:themeColor="accent1"/>
                  </w:rPr>
                  <w:id w:val="-1777476769"/>
                  <w14:checkbox>
                    <w14:checked w14:val="0"/>
                    <w14:checkedState w14:val="2612" w14:font="MS Gothic"/>
                    <w14:uncheckedState w14:val="2610" w14:font="MS Gothic"/>
                  </w14:checkbox>
                </w:sdtPr>
                <w:sdtEndPr>
                  <w:rPr>
                    <w:rStyle w:val="Strong"/>
                  </w:rPr>
                </w:sdtEndPr>
                <w:sdtContent>
                  <w:tc>
                    <w:tcPr>
                      <w:tcW w:w="1985" w:type="dxa"/>
                    </w:tcPr>
                    <w:p w14:paraId="02D60F0F" w14:textId="0C340D7E" w:rsidR="00E64FDF" w:rsidRPr="0086022E" w:rsidRDefault="009A3C71" w:rsidP="009A3C71">
                      <w:pPr>
                        <w:widowControl w:val="0"/>
                        <w:tabs>
                          <w:tab w:val="right" w:pos="7920"/>
                        </w:tabs>
                        <w:autoSpaceDE w:val="0"/>
                        <w:autoSpaceDN w:val="0"/>
                        <w:adjustRightInd w:val="0"/>
                        <w:jc w:val="center"/>
                        <w:rPr>
                          <w:rStyle w:val="Strong"/>
                          <w:rFonts w:asciiTheme="minorHAnsi" w:hAnsiTheme="minorHAnsi" w:cstheme="minorHAnsi"/>
                          <w:color w:val="4A66AC" w:themeColor="accent1"/>
                        </w:rPr>
                      </w:pPr>
                      <w:r>
                        <w:rPr>
                          <w:rStyle w:val="Strong"/>
                          <w:rFonts w:ascii="MS Gothic" w:eastAsia="MS Gothic" w:hAnsi="MS Gothic" w:cstheme="minorHAnsi" w:hint="eastAsia"/>
                          <w:color w:val="4A66AC" w:themeColor="accent1"/>
                        </w:rPr>
                        <w:t>☐</w:t>
                      </w:r>
                    </w:p>
                  </w:tc>
                </w:sdtContent>
              </w:sdt>
            </w:tr>
            <w:tr w:rsidR="00E64FDF" w:rsidRPr="0086022E" w14:paraId="071E75F0" w14:textId="77777777" w:rsidTr="676AA16F">
              <w:tc>
                <w:tcPr>
                  <w:tcW w:w="2017" w:type="dxa"/>
                </w:tcPr>
                <w:p w14:paraId="12BC62F3" w14:textId="46726D37" w:rsidR="00E64FDF" w:rsidRPr="0086022E" w:rsidRDefault="00E64FDF" w:rsidP="00E64FDF">
                  <w:pPr>
                    <w:widowControl w:val="0"/>
                    <w:tabs>
                      <w:tab w:val="right" w:pos="7920"/>
                    </w:tabs>
                    <w:autoSpaceDE w:val="0"/>
                    <w:autoSpaceDN w:val="0"/>
                    <w:adjustRightInd w:val="0"/>
                    <w:rPr>
                      <w:rStyle w:val="Strong"/>
                      <w:rFonts w:asciiTheme="minorHAnsi" w:hAnsiTheme="minorHAnsi" w:cstheme="minorHAnsi"/>
                    </w:rPr>
                  </w:pPr>
                  <w:r w:rsidRPr="0086022E">
                    <w:rPr>
                      <w:rStyle w:val="Strong"/>
                      <w:rFonts w:asciiTheme="minorHAnsi" w:hAnsiTheme="minorHAnsi" w:cstheme="minorHAnsi"/>
                    </w:rPr>
                    <w:t>International Foundation Yea</w:t>
                  </w:r>
                  <w:r w:rsidR="00FD5A1D" w:rsidRPr="0086022E">
                    <w:rPr>
                      <w:rStyle w:val="Strong"/>
                      <w:rFonts w:asciiTheme="minorHAnsi" w:hAnsiTheme="minorHAnsi" w:cstheme="minorHAnsi"/>
                    </w:rPr>
                    <w:t>r</w:t>
                  </w:r>
                </w:p>
                <w:p w14:paraId="1E248A74" w14:textId="77777777" w:rsidR="00E64FDF" w:rsidRPr="0086022E" w:rsidRDefault="00E64FDF" w:rsidP="006A7557">
                  <w:pPr>
                    <w:widowControl w:val="0"/>
                    <w:tabs>
                      <w:tab w:val="right" w:pos="7920"/>
                    </w:tabs>
                    <w:autoSpaceDE w:val="0"/>
                    <w:autoSpaceDN w:val="0"/>
                    <w:adjustRightInd w:val="0"/>
                    <w:rPr>
                      <w:rStyle w:val="Strong"/>
                      <w:rFonts w:asciiTheme="minorHAnsi" w:hAnsiTheme="minorHAnsi" w:cstheme="minorHAnsi"/>
                    </w:rPr>
                  </w:pPr>
                </w:p>
              </w:tc>
              <w:tc>
                <w:tcPr>
                  <w:tcW w:w="1985" w:type="dxa"/>
                </w:tcPr>
                <w:p w14:paraId="7AE03A03" w14:textId="29E8D2E4" w:rsidR="00E64FDF" w:rsidRPr="0086022E" w:rsidRDefault="00AF0904" w:rsidP="009A3C71">
                  <w:pPr>
                    <w:widowControl w:val="0"/>
                    <w:tabs>
                      <w:tab w:val="right" w:pos="7920"/>
                    </w:tabs>
                    <w:autoSpaceDE w:val="0"/>
                    <w:autoSpaceDN w:val="0"/>
                    <w:adjustRightInd w:val="0"/>
                    <w:jc w:val="center"/>
                    <w:rPr>
                      <w:rStyle w:val="Strong"/>
                      <w:rFonts w:asciiTheme="minorHAnsi" w:hAnsiTheme="minorHAnsi" w:cstheme="minorHAnsi"/>
                      <w:color w:val="4A66AC" w:themeColor="accent1"/>
                    </w:rPr>
                  </w:pPr>
                  <w:sdt>
                    <w:sdtPr>
                      <w:rPr>
                        <w:rStyle w:val="Strong"/>
                        <w:rFonts w:asciiTheme="minorHAnsi" w:hAnsiTheme="minorHAnsi" w:cstheme="minorHAnsi"/>
                        <w:color w:val="4A66AC" w:themeColor="accent1"/>
                      </w:rPr>
                      <w:id w:val="2058277348"/>
                      <w14:checkbox>
                        <w14:checked w14:val="0"/>
                        <w14:checkedState w14:val="2612" w14:font="MS Gothic"/>
                        <w14:uncheckedState w14:val="2610" w14:font="MS Gothic"/>
                      </w14:checkbox>
                    </w:sdtPr>
                    <w:sdtEndPr>
                      <w:rPr>
                        <w:rStyle w:val="Strong"/>
                      </w:rPr>
                    </w:sdtEndPr>
                    <w:sdtContent>
                      <w:r w:rsidR="009A3C71">
                        <w:rPr>
                          <w:rStyle w:val="Strong"/>
                          <w:rFonts w:ascii="MS Gothic" w:eastAsia="MS Gothic" w:hAnsi="MS Gothic" w:cstheme="minorHAnsi" w:hint="eastAsia"/>
                          <w:color w:val="4A66AC" w:themeColor="accent1"/>
                        </w:rPr>
                        <w:t>☐</w:t>
                      </w:r>
                    </w:sdtContent>
                  </w:sdt>
                </w:p>
              </w:tc>
            </w:tr>
            <w:tr w:rsidR="00E64FDF" w:rsidRPr="0086022E" w14:paraId="6B2A0847" w14:textId="77777777" w:rsidTr="676AA16F">
              <w:tc>
                <w:tcPr>
                  <w:tcW w:w="2017" w:type="dxa"/>
                </w:tcPr>
                <w:p w14:paraId="56AEE656" w14:textId="5BECE516" w:rsidR="00E64FDF" w:rsidRPr="0086022E" w:rsidRDefault="00E64FDF" w:rsidP="00E64FDF">
                  <w:pPr>
                    <w:widowControl w:val="0"/>
                    <w:tabs>
                      <w:tab w:val="right" w:pos="7920"/>
                    </w:tabs>
                    <w:autoSpaceDE w:val="0"/>
                    <w:autoSpaceDN w:val="0"/>
                    <w:adjustRightInd w:val="0"/>
                    <w:rPr>
                      <w:rStyle w:val="Strong"/>
                      <w:rFonts w:asciiTheme="minorHAnsi" w:hAnsiTheme="minorHAnsi" w:cstheme="minorHAnsi"/>
                    </w:rPr>
                  </w:pPr>
                  <w:r w:rsidRPr="0086022E">
                    <w:rPr>
                      <w:rStyle w:val="Strong"/>
                      <w:rFonts w:asciiTheme="minorHAnsi" w:hAnsiTheme="minorHAnsi" w:cstheme="minorHAnsi"/>
                    </w:rPr>
                    <w:t>Year Abroa</w:t>
                  </w:r>
                  <w:r w:rsidR="002F45DA" w:rsidRPr="0086022E">
                    <w:rPr>
                      <w:rStyle w:val="Strong"/>
                      <w:rFonts w:asciiTheme="minorHAnsi" w:hAnsiTheme="minorHAnsi" w:cstheme="minorHAnsi"/>
                    </w:rPr>
                    <w:t>d</w:t>
                  </w:r>
                </w:p>
                <w:p w14:paraId="369F1A95" w14:textId="77777777" w:rsidR="00E64FDF" w:rsidRPr="0086022E" w:rsidRDefault="00E64FDF" w:rsidP="006A7557">
                  <w:pPr>
                    <w:widowControl w:val="0"/>
                    <w:tabs>
                      <w:tab w:val="right" w:pos="7920"/>
                    </w:tabs>
                    <w:autoSpaceDE w:val="0"/>
                    <w:autoSpaceDN w:val="0"/>
                    <w:adjustRightInd w:val="0"/>
                    <w:rPr>
                      <w:rStyle w:val="Strong"/>
                      <w:rFonts w:asciiTheme="minorHAnsi" w:hAnsiTheme="minorHAnsi" w:cstheme="minorHAnsi"/>
                    </w:rPr>
                  </w:pPr>
                </w:p>
              </w:tc>
              <w:sdt>
                <w:sdtPr>
                  <w:rPr>
                    <w:rStyle w:val="Strong"/>
                    <w:rFonts w:asciiTheme="minorHAnsi" w:hAnsiTheme="minorHAnsi" w:cstheme="minorHAnsi"/>
                    <w:color w:val="4A66AC" w:themeColor="accent1"/>
                  </w:rPr>
                  <w:id w:val="644551394"/>
                  <w14:checkbox>
                    <w14:checked w14:val="0"/>
                    <w14:checkedState w14:val="2612" w14:font="MS Gothic"/>
                    <w14:uncheckedState w14:val="2610" w14:font="MS Gothic"/>
                  </w14:checkbox>
                </w:sdtPr>
                <w:sdtEndPr>
                  <w:rPr>
                    <w:rStyle w:val="Strong"/>
                  </w:rPr>
                </w:sdtEndPr>
                <w:sdtContent>
                  <w:tc>
                    <w:tcPr>
                      <w:tcW w:w="1985" w:type="dxa"/>
                    </w:tcPr>
                    <w:p w14:paraId="10CB87EB" w14:textId="5F8BA85A" w:rsidR="00E64FDF" w:rsidRPr="0086022E" w:rsidRDefault="009A3C71" w:rsidP="009A3C71">
                      <w:pPr>
                        <w:widowControl w:val="0"/>
                        <w:tabs>
                          <w:tab w:val="right" w:pos="7920"/>
                        </w:tabs>
                        <w:autoSpaceDE w:val="0"/>
                        <w:autoSpaceDN w:val="0"/>
                        <w:adjustRightInd w:val="0"/>
                        <w:jc w:val="center"/>
                        <w:rPr>
                          <w:rStyle w:val="Strong"/>
                          <w:rFonts w:asciiTheme="minorHAnsi" w:hAnsiTheme="minorHAnsi" w:cstheme="minorHAnsi"/>
                          <w:color w:val="4A66AC" w:themeColor="accent1"/>
                        </w:rPr>
                      </w:pPr>
                      <w:r>
                        <w:rPr>
                          <w:rStyle w:val="Strong"/>
                          <w:rFonts w:ascii="MS Gothic" w:eastAsia="MS Gothic" w:hAnsi="MS Gothic" w:cstheme="minorHAnsi" w:hint="eastAsia"/>
                          <w:color w:val="4A66AC" w:themeColor="accent1"/>
                        </w:rPr>
                        <w:t>☐</w:t>
                      </w:r>
                    </w:p>
                  </w:tc>
                </w:sdtContent>
              </w:sdt>
            </w:tr>
            <w:tr w:rsidR="00E64FDF" w:rsidRPr="0086022E" w14:paraId="2F40A2B8" w14:textId="77777777" w:rsidTr="676AA16F">
              <w:tc>
                <w:tcPr>
                  <w:tcW w:w="2017" w:type="dxa"/>
                </w:tcPr>
                <w:p w14:paraId="468C77B1" w14:textId="296E623E" w:rsidR="00E64FDF" w:rsidRPr="0086022E" w:rsidRDefault="005E7130" w:rsidP="005E7130">
                  <w:pPr>
                    <w:widowControl w:val="0"/>
                    <w:tabs>
                      <w:tab w:val="right" w:pos="7920"/>
                    </w:tabs>
                    <w:autoSpaceDE w:val="0"/>
                    <w:autoSpaceDN w:val="0"/>
                    <w:adjustRightInd w:val="0"/>
                    <w:rPr>
                      <w:rStyle w:val="Strong"/>
                      <w:rFonts w:asciiTheme="minorHAnsi" w:hAnsiTheme="minorHAnsi" w:cstheme="minorHAnsi"/>
                    </w:rPr>
                  </w:pPr>
                  <w:r w:rsidRPr="0086022E">
                    <w:rPr>
                      <w:rStyle w:val="Strong"/>
                      <w:rFonts w:asciiTheme="minorHAnsi" w:hAnsiTheme="minorHAnsi" w:cstheme="minorHAnsi"/>
                    </w:rPr>
                    <w:lastRenderedPageBreak/>
                    <w:t xml:space="preserve">Semester </w:t>
                  </w:r>
                  <w:r w:rsidR="00952EF4">
                    <w:rPr>
                      <w:rStyle w:val="Strong"/>
                      <w:rFonts w:asciiTheme="minorHAnsi" w:hAnsiTheme="minorHAnsi" w:cstheme="minorHAnsi"/>
                    </w:rPr>
                    <w:t xml:space="preserve">/ Trimester </w:t>
                  </w:r>
                  <w:r w:rsidRPr="0086022E">
                    <w:rPr>
                      <w:rStyle w:val="Strong"/>
                      <w:rFonts w:asciiTheme="minorHAnsi" w:hAnsiTheme="minorHAnsi" w:cstheme="minorHAnsi"/>
                    </w:rPr>
                    <w:t>Abroad</w:t>
                  </w:r>
                </w:p>
              </w:tc>
              <w:sdt>
                <w:sdtPr>
                  <w:rPr>
                    <w:rStyle w:val="Strong"/>
                    <w:rFonts w:asciiTheme="minorHAnsi" w:hAnsiTheme="minorHAnsi" w:cstheme="minorHAnsi"/>
                    <w:color w:val="4A66AC" w:themeColor="accent1"/>
                  </w:rPr>
                  <w:id w:val="1467774719"/>
                  <w14:checkbox>
                    <w14:checked w14:val="0"/>
                    <w14:checkedState w14:val="2612" w14:font="MS Gothic"/>
                    <w14:uncheckedState w14:val="2610" w14:font="MS Gothic"/>
                  </w14:checkbox>
                </w:sdtPr>
                <w:sdtEndPr>
                  <w:rPr>
                    <w:rStyle w:val="Strong"/>
                  </w:rPr>
                </w:sdtEndPr>
                <w:sdtContent>
                  <w:tc>
                    <w:tcPr>
                      <w:tcW w:w="1985" w:type="dxa"/>
                    </w:tcPr>
                    <w:p w14:paraId="15D88A5C" w14:textId="306821E7" w:rsidR="00E64FDF" w:rsidRPr="0086022E" w:rsidRDefault="009A3C71" w:rsidP="009A3C71">
                      <w:pPr>
                        <w:widowControl w:val="0"/>
                        <w:tabs>
                          <w:tab w:val="right" w:pos="7920"/>
                        </w:tabs>
                        <w:autoSpaceDE w:val="0"/>
                        <w:autoSpaceDN w:val="0"/>
                        <w:adjustRightInd w:val="0"/>
                        <w:jc w:val="center"/>
                        <w:rPr>
                          <w:rStyle w:val="Strong"/>
                          <w:rFonts w:asciiTheme="minorHAnsi" w:hAnsiTheme="minorHAnsi" w:cstheme="minorHAnsi"/>
                          <w:color w:val="4A66AC" w:themeColor="accent1"/>
                        </w:rPr>
                      </w:pPr>
                      <w:r>
                        <w:rPr>
                          <w:rStyle w:val="Strong"/>
                          <w:rFonts w:ascii="MS Gothic" w:eastAsia="MS Gothic" w:hAnsi="MS Gothic" w:cstheme="minorHAnsi" w:hint="eastAsia"/>
                          <w:color w:val="4A66AC" w:themeColor="accent1"/>
                        </w:rPr>
                        <w:t>☐</w:t>
                      </w:r>
                    </w:p>
                  </w:tc>
                </w:sdtContent>
              </w:sdt>
            </w:tr>
            <w:tr w:rsidR="00AF0522" w:rsidRPr="0086022E" w14:paraId="3BFCD4AD" w14:textId="77777777" w:rsidTr="676AA16F">
              <w:tc>
                <w:tcPr>
                  <w:tcW w:w="2017" w:type="dxa"/>
                </w:tcPr>
                <w:p w14:paraId="40FF0153" w14:textId="108E01AB" w:rsidR="00AF0522" w:rsidRPr="0086022E" w:rsidRDefault="005E7130" w:rsidP="00AF0522">
                  <w:pPr>
                    <w:widowControl w:val="0"/>
                    <w:tabs>
                      <w:tab w:val="right" w:pos="7920"/>
                    </w:tabs>
                    <w:autoSpaceDE w:val="0"/>
                    <w:autoSpaceDN w:val="0"/>
                    <w:adjustRightInd w:val="0"/>
                    <w:rPr>
                      <w:rStyle w:val="Strong"/>
                      <w:rFonts w:asciiTheme="minorHAnsi" w:hAnsiTheme="minorHAnsi" w:cstheme="minorHAnsi"/>
                    </w:rPr>
                  </w:pPr>
                  <w:r w:rsidRPr="0086022E">
                    <w:rPr>
                      <w:rStyle w:val="Strong"/>
                      <w:rFonts w:asciiTheme="minorHAnsi" w:hAnsiTheme="minorHAnsi" w:cstheme="minorHAnsi"/>
                    </w:rPr>
                    <w:t>Professional / Industrial Placement Year</w:t>
                  </w:r>
                </w:p>
              </w:tc>
              <w:sdt>
                <w:sdtPr>
                  <w:rPr>
                    <w:rStyle w:val="Strong"/>
                    <w:rFonts w:asciiTheme="minorHAnsi" w:hAnsiTheme="minorHAnsi" w:cstheme="minorHAnsi"/>
                    <w:color w:val="4A66AC" w:themeColor="accent1"/>
                  </w:rPr>
                  <w:id w:val="802808903"/>
                  <w14:checkbox>
                    <w14:checked w14:val="0"/>
                    <w14:checkedState w14:val="2612" w14:font="MS Gothic"/>
                    <w14:uncheckedState w14:val="2610" w14:font="MS Gothic"/>
                  </w14:checkbox>
                </w:sdtPr>
                <w:sdtEndPr>
                  <w:rPr>
                    <w:rStyle w:val="Strong"/>
                  </w:rPr>
                </w:sdtEndPr>
                <w:sdtContent>
                  <w:tc>
                    <w:tcPr>
                      <w:tcW w:w="1985" w:type="dxa"/>
                    </w:tcPr>
                    <w:p w14:paraId="11E291B7" w14:textId="6C698CF2" w:rsidR="00AF0522" w:rsidRPr="0086022E" w:rsidRDefault="009A3C71" w:rsidP="009A3C71">
                      <w:pPr>
                        <w:widowControl w:val="0"/>
                        <w:tabs>
                          <w:tab w:val="right" w:pos="7920"/>
                        </w:tabs>
                        <w:autoSpaceDE w:val="0"/>
                        <w:autoSpaceDN w:val="0"/>
                        <w:adjustRightInd w:val="0"/>
                        <w:jc w:val="center"/>
                        <w:rPr>
                          <w:rStyle w:val="Strong"/>
                          <w:rFonts w:asciiTheme="minorHAnsi" w:hAnsiTheme="minorHAnsi" w:cstheme="minorHAnsi"/>
                          <w:color w:val="4A66AC" w:themeColor="accent1"/>
                        </w:rPr>
                      </w:pPr>
                      <w:r>
                        <w:rPr>
                          <w:rStyle w:val="Strong"/>
                          <w:rFonts w:ascii="MS Gothic" w:eastAsia="MS Gothic" w:hAnsi="MS Gothic" w:cstheme="minorHAnsi" w:hint="eastAsia"/>
                          <w:color w:val="4A66AC" w:themeColor="accent1"/>
                        </w:rPr>
                        <w:t>☐</w:t>
                      </w:r>
                    </w:p>
                  </w:tc>
                </w:sdtContent>
              </w:sdt>
            </w:tr>
          </w:tbl>
          <w:p w14:paraId="4BB83E94" w14:textId="62D1B64A" w:rsidR="00F61D03" w:rsidRPr="0086022E" w:rsidRDefault="00F61D03" w:rsidP="005E7130">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r w:rsidR="00585828" w:rsidRPr="0086022E" w14:paraId="32055F79" w14:textId="77777777" w:rsidTr="676AA16F">
        <w:trPr>
          <w:trHeight w:val="695"/>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4C591029" w14:textId="3803E4B8" w:rsidR="00585828" w:rsidRPr="0086022E" w:rsidRDefault="00585828"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lastRenderedPageBreak/>
              <w:t>6</w:t>
            </w:r>
            <w:r w:rsidR="002B4FCE" w:rsidRPr="0086022E">
              <w:rPr>
                <w:rFonts w:asciiTheme="minorHAnsi" w:eastAsia="Humnst777 Lt BT" w:hAnsiTheme="minorHAnsi" w:cstheme="minorHAnsi"/>
                <w:b/>
              </w:rPr>
              <w:t>.</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362675E6" w14:textId="23A39551" w:rsidR="00585828" w:rsidRPr="0086022E" w:rsidRDefault="00585828"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Alternative Course name(s) (if relevant)</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85BF35" w14:textId="4CAF723A" w:rsidR="00585828" w:rsidRPr="0086022E" w:rsidRDefault="00585828" w:rsidP="006A7557">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e.g the title of the award students receive if they do not pass all the requirements of the PSRB</w:t>
            </w:r>
          </w:p>
        </w:tc>
      </w:tr>
      <w:tr w:rsidR="00585828" w:rsidRPr="0086022E" w14:paraId="0FDAE2CA" w14:textId="77777777" w:rsidTr="676AA16F">
        <w:trPr>
          <w:trHeight w:val="695"/>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66C5A55A" w14:textId="5AE9B239" w:rsidR="00585828" w:rsidRPr="0086022E" w:rsidRDefault="00585828" w:rsidP="00C446EF">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7</w:t>
            </w:r>
            <w:r w:rsidR="002B4FCE" w:rsidRPr="0086022E">
              <w:rPr>
                <w:rFonts w:asciiTheme="minorHAnsi" w:eastAsia="Humnst777 Lt BT" w:hAnsiTheme="minorHAnsi" w:cstheme="minorHAnsi"/>
                <w:b/>
              </w:rPr>
              <w:t>.</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38133A7A" w14:textId="10FF4CD9" w:rsidR="00585828" w:rsidRPr="0086022E" w:rsidRDefault="00585828" w:rsidP="00C446EF">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 xml:space="preserve">Default Exit Points(s) </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C7098" w14:textId="77777777" w:rsidR="00585828" w:rsidRPr="0086022E" w:rsidRDefault="00585828" w:rsidP="006A7557">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Present award and name in full, eg:</w:t>
            </w:r>
          </w:p>
          <w:p w14:paraId="27E9FC63" w14:textId="77777777" w:rsidR="00585828" w:rsidRPr="0086022E" w:rsidRDefault="00585828" w:rsidP="006A7557">
            <w:pPr>
              <w:widowControl w:val="0"/>
              <w:tabs>
                <w:tab w:val="right" w:pos="7920"/>
              </w:tabs>
              <w:autoSpaceDE w:val="0"/>
              <w:autoSpaceDN w:val="0"/>
              <w:adjustRightInd w:val="0"/>
              <w:spacing w:after="0" w:line="240" w:lineRule="auto"/>
              <w:rPr>
                <w:rStyle w:val="Strong"/>
                <w:rFonts w:asciiTheme="minorHAnsi" w:hAnsiTheme="minorHAnsi" w:cstheme="minorHAnsi"/>
                <w:i/>
                <w:iCs/>
                <w:color w:val="4A66AC" w:themeColor="accent1"/>
              </w:rPr>
            </w:pPr>
            <w:r w:rsidRPr="0086022E">
              <w:rPr>
                <w:rStyle w:val="Strong"/>
                <w:rFonts w:asciiTheme="minorHAnsi" w:hAnsiTheme="minorHAnsi" w:cstheme="minorHAnsi"/>
                <w:i/>
                <w:iCs/>
                <w:color w:val="4A66AC" w:themeColor="accent1"/>
              </w:rPr>
              <w:t>Cert HE XX</w:t>
            </w:r>
          </w:p>
          <w:p w14:paraId="3A557244" w14:textId="77777777" w:rsidR="00585828" w:rsidRPr="0086022E" w:rsidRDefault="00585828" w:rsidP="006A7557">
            <w:pPr>
              <w:widowControl w:val="0"/>
              <w:tabs>
                <w:tab w:val="right" w:pos="7920"/>
              </w:tabs>
              <w:autoSpaceDE w:val="0"/>
              <w:autoSpaceDN w:val="0"/>
              <w:adjustRightInd w:val="0"/>
              <w:spacing w:after="0" w:line="240" w:lineRule="auto"/>
              <w:rPr>
                <w:rStyle w:val="Strong"/>
                <w:rFonts w:asciiTheme="minorHAnsi" w:hAnsiTheme="minorHAnsi" w:cstheme="minorHAnsi"/>
                <w:i/>
                <w:iCs/>
                <w:color w:val="4A66AC" w:themeColor="accent1"/>
              </w:rPr>
            </w:pPr>
            <w:r w:rsidRPr="0086022E">
              <w:rPr>
                <w:rStyle w:val="Strong"/>
                <w:rFonts w:asciiTheme="minorHAnsi" w:hAnsiTheme="minorHAnsi" w:cstheme="minorHAnsi"/>
                <w:i/>
                <w:iCs/>
                <w:color w:val="4A66AC" w:themeColor="accent1"/>
              </w:rPr>
              <w:t>Dip XX</w:t>
            </w:r>
          </w:p>
          <w:p w14:paraId="54B71CDB" w14:textId="54E1B257" w:rsidR="00585828" w:rsidRPr="0086022E" w:rsidRDefault="00585828" w:rsidP="006A7557">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 xml:space="preserve">Please refer to the </w:t>
            </w:r>
            <w:hyperlink r:id="rId17" w:history="1">
              <w:r w:rsidRPr="0086022E">
                <w:rPr>
                  <w:rStyle w:val="Hyperlink"/>
                  <w:rFonts w:asciiTheme="minorHAnsi" w:hAnsiTheme="minorHAnsi" w:cstheme="minorHAnsi"/>
                </w:rPr>
                <w:t>Academic Framework</w:t>
              </w:r>
            </w:hyperlink>
            <w:r w:rsidRPr="0086022E">
              <w:rPr>
                <w:rStyle w:val="Strong"/>
                <w:rFonts w:asciiTheme="minorHAnsi" w:hAnsiTheme="minorHAnsi" w:cstheme="minorHAnsi"/>
                <w:color w:val="4A66AC" w:themeColor="accent1"/>
              </w:rPr>
              <w:t xml:space="preserve"> for guidance on naming conventions</w:t>
            </w:r>
          </w:p>
        </w:tc>
      </w:tr>
      <w:tr w:rsidR="00585828" w:rsidRPr="0086022E" w14:paraId="359EEEA2" w14:textId="77777777" w:rsidTr="676AA16F">
        <w:trPr>
          <w:trHeight w:val="695"/>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18588C30" w14:textId="5321100D" w:rsidR="00585828" w:rsidRPr="0086022E" w:rsidRDefault="00585828" w:rsidP="00C446EF">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8</w:t>
            </w:r>
            <w:r w:rsidR="002B4FCE" w:rsidRPr="0086022E">
              <w:rPr>
                <w:rFonts w:asciiTheme="minorHAnsi" w:eastAsia="Humnst777 Lt BT" w:hAnsiTheme="minorHAnsi" w:cstheme="minorHAnsi"/>
                <w:b/>
              </w:rPr>
              <w:t>.</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0FC1A59A" w14:textId="3A0299C0" w:rsidR="00585828" w:rsidRPr="0086022E" w:rsidRDefault="00585828" w:rsidP="00C446EF">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Name of Suite (if applicable)</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58123F" w14:textId="7B411BD2" w:rsidR="00585828" w:rsidRPr="0086022E" w:rsidRDefault="00585828"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Include Suite title if applicable</w:t>
            </w:r>
          </w:p>
          <w:p w14:paraId="0BD535E3" w14:textId="77777777" w:rsidR="00585828" w:rsidRPr="0086022E" w:rsidRDefault="00585828"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12FAABD6" w14:textId="77AAE7F4" w:rsidR="00585828" w:rsidRPr="0086022E" w:rsidRDefault="00585828"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 xml:space="preserve">Please refer to the </w:t>
            </w:r>
            <w:hyperlink r:id="rId18" w:history="1">
              <w:r w:rsidRPr="0086022E">
                <w:rPr>
                  <w:rStyle w:val="Hyperlink"/>
                  <w:rFonts w:asciiTheme="minorHAnsi" w:hAnsiTheme="minorHAnsi" w:cstheme="minorHAnsi"/>
                </w:rPr>
                <w:t>Academic Framework</w:t>
              </w:r>
            </w:hyperlink>
            <w:r w:rsidRPr="0086022E">
              <w:rPr>
                <w:rStyle w:val="Strong"/>
                <w:rFonts w:asciiTheme="minorHAnsi" w:hAnsiTheme="minorHAnsi" w:cstheme="minorHAnsi"/>
                <w:color w:val="4A66AC" w:themeColor="accent1"/>
              </w:rPr>
              <w:t xml:space="preserve"> for guidance on taught degree structure</w:t>
            </w:r>
          </w:p>
        </w:tc>
      </w:tr>
      <w:tr w:rsidR="00585828" w:rsidRPr="0086022E" w14:paraId="5DF2061A" w14:textId="77777777" w:rsidTr="676AA16F">
        <w:trPr>
          <w:trHeight w:val="695"/>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44897B23" w14:textId="71A2FB6B" w:rsidR="00585828" w:rsidRPr="0086022E" w:rsidRDefault="00F40FEE"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Pr>
                <w:rFonts w:asciiTheme="minorHAnsi" w:eastAsia="Humnst777 Lt BT" w:hAnsiTheme="minorHAnsi" w:cstheme="minorHAnsi"/>
                <w:b/>
              </w:rPr>
              <w:t>9</w:t>
            </w:r>
            <w:r w:rsidR="006969A5" w:rsidRPr="0086022E">
              <w:rPr>
                <w:rFonts w:asciiTheme="minorHAnsi" w:eastAsia="Humnst777 Lt BT" w:hAnsiTheme="minorHAnsi" w:cstheme="minorHAnsi"/>
                <w:b/>
              </w:rPr>
              <w:t>.</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14A11870" w14:textId="5C7928AB" w:rsidR="00585828" w:rsidRPr="0086022E" w:rsidRDefault="00585828" w:rsidP="00772A52">
            <w:pPr>
              <w:widowControl w:val="0"/>
              <w:tabs>
                <w:tab w:val="right" w:pos="7920"/>
              </w:tabs>
              <w:autoSpaceDE w:val="0"/>
              <w:autoSpaceDN w:val="0"/>
              <w:adjustRightInd w:val="0"/>
              <w:spacing w:after="0" w:line="240" w:lineRule="auto"/>
              <w:rPr>
                <w:rFonts w:asciiTheme="minorHAnsi" w:eastAsia="Humnst777 Lt BT" w:hAnsiTheme="minorHAnsi" w:cstheme="minorHAnsi"/>
                <w:i/>
              </w:rPr>
            </w:pPr>
            <w:r w:rsidRPr="0086022E">
              <w:rPr>
                <w:rFonts w:asciiTheme="minorHAnsi" w:eastAsia="Humnst777 Lt BT" w:hAnsiTheme="minorHAnsi" w:cstheme="minorHAnsi"/>
                <w:b/>
              </w:rPr>
              <w:t>Duration of Course (specify all variations)</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057EE" w14:textId="251032AC" w:rsidR="00585828" w:rsidRPr="0086022E" w:rsidRDefault="00585828"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 xml:space="preserve">Typical duration, eg for UG: </w:t>
            </w:r>
          </w:p>
          <w:p w14:paraId="0F66CB51" w14:textId="77777777" w:rsidR="00585828" w:rsidRPr="0086022E" w:rsidRDefault="00585828"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Full time 3 years</w:t>
            </w:r>
          </w:p>
          <w:p w14:paraId="0B6C7E6A" w14:textId="77777777" w:rsidR="00585828" w:rsidRPr="0086022E" w:rsidRDefault="00585828"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Part time 6 years</w:t>
            </w:r>
          </w:p>
          <w:p w14:paraId="0333312C" w14:textId="1E6A15E5" w:rsidR="00585828" w:rsidRPr="0086022E" w:rsidRDefault="00585828"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Full time with a foundation year 4 years</w:t>
            </w:r>
          </w:p>
        </w:tc>
      </w:tr>
      <w:tr w:rsidR="00F40FEE" w:rsidRPr="0086022E" w14:paraId="12F9EBEB" w14:textId="77777777" w:rsidTr="00F40FEE">
        <w:trPr>
          <w:trHeight w:val="848"/>
          <w:jc w:val="center"/>
        </w:trPr>
        <w:tc>
          <w:tcPr>
            <w:tcW w:w="704" w:type="dxa"/>
            <w:tcBorders>
              <w:top w:val="single" w:sz="4" w:space="0" w:color="000000" w:themeColor="text1"/>
              <w:left w:val="single" w:sz="4" w:space="0" w:color="000000" w:themeColor="text1"/>
              <w:right w:val="single" w:sz="4" w:space="0" w:color="000000" w:themeColor="text1"/>
            </w:tcBorders>
            <w:shd w:val="clear" w:color="auto" w:fill="E5E8ED" w:themeFill="accent4" w:themeFillTint="33"/>
          </w:tcPr>
          <w:p w14:paraId="37780811" w14:textId="161B1883" w:rsidR="00F40FEE" w:rsidRPr="0086022E" w:rsidRDefault="00F40FEE" w:rsidP="006B21A2">
            <w:pPr>
              <w:widowControl w:val="0"/>
              <w:tabs>
                <w:tab w:val="right" w:pos="7920"/>
              </w:tabs>
              <w:autoSpaceDE w:val="0"/>
              <w:autoSpaceDN w:val="0"/>
              <w:adjustRightInd w:val="0"/>
              <w:spacing w:before="240" w:after="0" w:line="240" w:lineRule="auto"/>
              <w:rPr>
                <w:rFonts w:asciiTheme="minorHAnsi" w:eastAsia="Humnst777 Lt BT" w:hAnsiTheme="minorHAnsi" w:cstheme="minorHAnsi"/>
                <w:b/>
              </w:rPr>
            </w:pPr>
            <w:r w:rsidRPr="0086022E">
              <w:rPr>
                <w:rFonts w:asciiTheme="minorHAnsi" w:eastAsia="Humnst777 Lt BT" w:hAnsiTheme="minorHAnsi" w:cstheme="minorHAnsi"/>
                <w:b/>
              </w:rPr>
              <w:t>1</w:t>
            </w:r>
            <w:r>
              <w:rPr>
                <w:rFonts w:asciiTheme="minorHAnsi" w:eastAsia="Humnst777 Lt BT" w:hAnsiTheme="minorHAnsi" w:cstheme="minorHAnsi"/>
                <w:b/>
              </w:rPr>
              <w:t>0</w:t>
            </w:r>
            <w:r w:rsidRPr="0086022E">
              <w:rPr>
                <w:rFonts w:asciiTheme="minorHAnsi" w:eastAsia="Humnst777 Lt BT" w:hAnsiTheme="minorHAnsi" w:cstheme="minorHAnsi"/>
                <w:b/>
              </w:rPr>
              <w:t>.</w:t>
            </w:r>
          </w:p>
        </w:tc>
        <w:tc>
          <w:tcPr>
            <w:tcW w:w="5103" w:type="dxa"/>
            <w:gridSpan w:val="3"/>
            <w:tcBorders>
              <w:top w:val="single" w:sz="4" w:space="0" w:color="000000" w:themeColor="text1"/>
              <w:left w:val="single" w:sz="4" w:space="0" w:color="000000" w:themeColor="text1"/>
              <w:right w:val="single" w:sz="4" w:space="0" w:color="000000" w:themeColor="text1"/>
            </w:tcBorders>
            <w:shd w:val="clear" w:color="auto" w:fill="E5E8ED" w:themeFill="accent4" w:themeFillTint="33"/>
            <w:vAlign w:val="center"/>
          </w:tcPr>
          <w:p w14:paraId="75595841" w14:textId="211F43B0" w:rsidR="00F40FEE" w:rsidRPr="00F40FEE" w:rsidRDefault="00AF0904" w:rsidP="00772A52">
            <w:pPr>
              <w:widowControl w:val="0"/>
              <w:tabs>
                <w:tab w:val="right" w:pos="7920"/>
              </w:tabs>
              <w:autoSpaceDE w:val="0"/>
              <w:autoSpaceDN w:val="0"/>
              <w:adjustRightInd w:val="0"/>
              <w:spacing w:after="0" w:line="240" w:lineRule="auto"/>
              <w:rPr>
                <w:rFonts w:asciiTheme="minorHAnsi" w:hAnsiTheme="minorHAnsi" w:cstheme="minorHAnsi"/>
                <w:b/>
                <w:bCs/>
                <w:color w:val="4A66AC" w:themeColor="accent1"/>
              </w:rPr>
            </w:pPr>
            <w:hyperlink r:id="rId19" w:history="1">
              <w:r w:rsidR="00F40FEE" w:rsidRPr="00610AE1">
                <w:rPr>
                  <w:rStyle w:val="Hyperlink"/>
                  <w:rFonts w:asciiTheme="minorHAnsi" w:eastAsia="Humnst777 Lt BT" w:hAnsiTheme="minorHAnsi" w:cstheme="minorHAnsi"/>
                  <w:b/>
                </w:rPr>
                <w:t>Academic Calendar</w:t>
              </w:r>
            </w:hyperlink>
          </w:p>
        </w:tc>
        <w:tc>
          <w:tcPr>
            <w:tcW w:w="4400" w:type="dxa"/>
            <w:tcBorders>
              <w:top w:val="single" w:sz="4" w:space="0" w:color="000000" w:themeColor="text1"/>
              <w:left w:val="single" w:sz="4" w:space="0" w:color="000000" w:themeColor="text1"/>
              <w:right w:val="single" w:sz="4" w:space="0" w:color="000000" w:themeColor="text1"/>
            </w:tcBorders>
            <w:vAlign w:val="center"/>
          </w:tcPr>
          <w:sdt>
            <w:sdtPr>
              <w:rPr>
                <w:rStyle w:val="Strong"/>
                <w:rFonts w:asciiTheme="minorHAnsi" w:hAnsiTheme="minorHAnsi" w:cstheme="minorHAnsi"/>
                <w:color w:val="4A66AC" w:themeColor="accent1"/>
              </w:rPr>
              <w:alias w:val="Academic Calendar"/>
              <w:tag w:val="Academic Calendar"/>
              <w:id w:val="-1337614938"/>
              <w:placeholder>
                <w:docPart w:val="30D291ACFA934F6DA5EE5C227D99650E"/>
              </w:placeholder>
              <w:showingPlcHdr/>
              <w:comboBox>
                <w:listItem w:value="Select calendar"/>
                <w:listItem w:displayText="Semesters (15-wk Undergraduate)" w:value="Semesters (15-wk Undergraduate)"/>
                <w:listItem w:displayText="Semesters (15-wk with Professional Learning Block)" w:value="Semesters (15-wk with Professional Learning Block)"/>
                <w:listItem w:displayText="Semesters (15-week with Summer Break)" w:value="Semesters (15-week with Summer Break)"/>
                <w:listItem w:displayText="Trimesters (15-wk Postgraduate)" w:value="Trimesters (15-wk Postgraduate)"/>
                <w:listItem w:displayText="Trimesters (12-wk Equal Break)" w:value="Trimesters (12-wk Equal Break)"/>
                <w:listItem w:displayText="Trimesters (12-wk Long Break)" w:value="Trimesters (12-wk Long Break)"/>
                <w:listItem w:displayText="Calendar Exception" w:value="Calendar Exception"/>
              </w:comboBox>
            </w:sdtPr>
            <w:sdtEndPr>
              <w:rPr>
                <w:rStyle w:val="Strong"/>
              </w:rPr>
            </w:sdtEndPr>
            <w:sdtContent>
              <w:p w14:paraId="4703D01E" w14:textId="4088BD12" w:rsidR="00F40FEE" w:rsidRPr="0086022E" w:rsidRDefault="00F40FEE"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20116C">
                  <w:rPr>
                    <w:rStyle w:val="PlaceholderText"/>
                  </w:rPr>
                  <w:t>Choose an item.</w:t>
                </w:r>
              </w:p>
            </w:sdtContent>
          </w:sdt>
          <w:p w14:paraId="7F9BB19E" w14:textId="0409C6AF" w:rsidR="00F40FEE" w:rsidRPr="0086022E" w:rsidRDefault="00F40FEE" w:rsidP="005147AB">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(Calendar exceptions must be approved by the Academic Strategy Committee)</w:t>
            </w:r>
          </w:p>
        </w:tc>
      </w:tr>
      <w:tr w:rsidR="00585828" w:rsidRPr="0086022E" w14:paraId="63783CDA" w14:textId="77777777" w:rsidTr="676AA16F">
        <w:trPr>
          <w:trHeight w:val="695"/>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691AF511" w14:textId="05A3BFC6" w:rsidR="00585828" w:rsidRPr="0086022E" w:rsidRDefault="006969A5"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1</w:t>
            </w:r>
            <w:r w:rsidR="00F40FEE">
              <w:rPr>
                <w:rFonts w:asciiTheme="minorHAnsi" w:eastAsia="Humnst777 Lt BT" w:hAnsiTheme="minorHAnsi" w:cstheme="minorHAnsi"/>
                <w:b/>
              </w:rPr>
              <w:t>1</w:t>
            </w:r>
            <w:r w:rsidRPr="0086022E">
              <w:rPr>
                <w:rFonts w:asciiTheme="minorHAnsi" w:eastAsia="Humnst777 Lt BT" w:hAnsiTheme="minorHAnsi" w:cstheme="minorHAnsi"/>
                <w:b/>
              </w:rPr>
              <w:t>.</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01E02BC9" w14:textId="79052D74" w:rsidR="00585828" w:rsidRPr="0086022E" w:rsidRDefault="00585828"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FHEQ Level of target award</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FC7745" w14:textId="13970690" w:rsidR="00585828" w:rsidRPr="0086022E" w:rsidRDefault="00AF0904"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hyperlink r:id="rId20" w:history="1">
              <w:r w:rsidR="00585828" w:rsidRPr="0086022E">
                <w:rPr>
                  <w:rStyle w:val="Hyperlink"/>
                  <w:rFonts w:asciiTheme="minorHAnsi" w:hAnsiTheme="minorHAnsi" w:cstheme="minorHAnsi"/>
                  <w:color w:val="4A66AC" w:themeColor="accent1"/>
                </w:rPr>
                <w:t>Link to web address for FHEQ</w:t>
              </w:r>
            </w:hyperlink>
          </w:p>
        </w:tc>
      </w:tr>
      <w:tr w:rsidR="006969A5" w:rsidRPr="0086022E" w14:paraId="761FC66B" w14:textId="77777777" w:rsidTr="676AA16F">
        <w:trPr>
          <w:trHeight w:val="695"/>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0FD09C5D" w14:textId="187C26F2" w:rsidR="006969A5" w:rsidRPr="0086022E" w:rsidRDefault="006969A5"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1</w:t>
            </w:r>
            <w:r w:rsidR="00F40FEE">
              <w:rPr>
                <w:rFonts w:asciiTheme="minorHAnsi" w:eastAsia="Humnst777 Lt BT" w:hAnsiTheme="minorHAnsi" w:cstheme="minorHAnsi"/>
                <w:b/>
              </w:rPr>
              <w:t>2</w:t>
            </w:r>
            <w:r w:rsidRPr="0086022E">
              <w:rPr>
                <w:rFonts w:asciiTheme="minorHAnsi" w:eastAsia="Humnst777 Lt BT" w:hAnsiTheme="minorHAnsi" w:cstheme="minorHAnsi"/>
                <w:b/>
              </w:rPr>
              <w:t>.</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510B5AF3" w14:textId="58ADCAD0" w:rsidR="006969A5" w:rsidRPr="0086022E" w:rsidRDefault="006969A5"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Credit rating per level / ECTS equivalent</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ACFAD6" w14:textId="77777777" w:rsidR="006969A5" w:rsidRPr="0086022E" w:rsidRDefault="006969A5" w:rsidP="00772A52">
            <w:pPr>
              <w:widowControl w:val="0"/>
              <w:tabs>
                <w:tab w:val="right" w:pos="7920"/>
              </w:tabs>
              <w:autoSpaceDE w:val="0"/>
              <w:autoSpaceDN w:val="0"/>
              <w:adjustRightInd w:val="0"/>
              <w:spacing w:after="0" w:line="240" w:lineRule="auto"/>
              <w:rPr>
                <w:rFonts w:asciiTheme="minorHAnsi" w:hAnsiTheme="minorHAnsi" w:cstheme="minorHAnsi"/>
              </w:rPr>
            </w:pPr>
          </w:p>
        </w:tc>
      </w:tr>
      <w:tr w:rsidR="00585828" w:rsidRPr="0086022E" w14:paraId="452F9931" w14:textId="77777777" w:rsidTr="676AA16F">
        <w:trPr>
          <w:trHeight w:val="764"/>
          <w:jc w:val="center"/>
        </w:trPr>
        <w:tc>
          <w:tcPr>
            <w:tcW w:w="704" w:type="dxa"/>
            <w:vMerge w:val="restart"/>
            <w:tcBorders>
              <w:left w:val="single" w:sz="4" w:space="0" w:color="000000" w:themeColor="text1"/>
              <w:right w:val="single" w:sz="4" w:space="0" w:color="000000" w:themeColor="text1"/>
            </w:tcBorders>
            <w:shd w:val="clear" w:color="auto" w:fill="E5E8ED" w:themeFill="accent4" w:themeFillTint="33"/>
          </w:tcPr>
          <w:p w14:paraId="687334B9" w14:textId="7BE96111" w:rsidR="00585828" w:rsidRPr="0086022E" w:rsidRDefault="00BE5B95" w:rsidP="00D04C19">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1</w:t>
            </w:r>
            <w:r w:rsidR="00F40FEE">
              <w:rPr>
                <w:rFonts w:asciiTheme="minorHAnsi" w:eastAsia="Humnst777 Lt BT" w:hAnsiTheme="minorHAnsi" w:cstheme="minorHAnsi"/>
                <w:b/>
              </w:rPr>
              <w:t>3</w:t>
            </w:r>
            <w:r w:rsidRPr="0086022E">
              <w:rPr>
                <w:rFonts w:asciiTheme="minorHAnsi" w:eastAsia="Humnst777 Lt BT" w:hAnsiTheme="minorHAnsi" w:cstheme="minorHAnsi"/>
                <w:b/>
              </w:rPr>
              <w:t>.</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07DF4430" w14:textId="7C46AEC3" w:rsidR="00585828" w:rsidRPr="0086022E" w:rsidRDefault="00585828" w:rsidP="00D04C19">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1</w:t>
            </w:r>
            <w:r w:rsidR="00F40FEE">
              <w:rPr>
                <w:rFonts w:asciiTheme="minorHAnsi" w:eastAsia="Humnst777 Lt BT" w:hAnsiTheme="minorHAnsi" w:cstheme="minorHAnsi"/>
                <w:b/>
              </w:rPr>
              <w:t>3</w:t>
            </w:r>
            <w:r w:rsidRPr="0086022E">
              <w:rPr>
                <w:rFonts w:asciiTheme="minorHAnsi" w:eastAsia="Humnst777 Lt BT" w:hAnsiTheme="minorHAnsi" w:cstheme="minorHAnsi"/>
                <w:b/>
              </w:rPr>
              <w:t>a</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5BA26902" w14:textId="43729B23" w:rsidR="00585828" w:rsidRPr="0086022E" w:rsidRDefault="00CC4CA6"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Name of Professional, Statutory or Regulatory Body if applicable</w:t>
            </w:r>
          </w:p>
          <w:p w14:paraId="7072DB6C" w14:textId="3986EA82" w:rsidR="00585828" w:rsidRPr="0086022E" w:rsidRDefault="00585828" w:rsidP="00D04C19">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58C2A3" w14:textId="6E7B43D3" w:rsidR="00585828" w:rsidRPr="0086022E" w:rsidRDefault="00585828" w:rsidP="001367FF">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 xml:space="preserve">Include the name of the Professional, Statutory </w:t>
            </w:r>
            <w:r w:rsidR="00FA2C61" w:rsidRPr="0086022E">
              <w:rPr>
                <w:rStyle w:val="Strong"/>
                <w:rFonts w:asciiTheme="minorHAnsi" w:hAnsiTheme="minorHAnsi" w:cstheme="minorHAnsi"/>
                <w:color w:val="4A66AC" w:themeColor="accent1"/>
              </w:rPr>
              <w:t>or</w:t>
            </w:r>
            <w:r w:rsidRPr="0086022E">
              <w:rPr>
                <w:rStyle w:val="Strong"/>
                <w:rFonts w:asciiTheme="minorHAnsi" w:hAnsiTheme="minorHAnsi" w:cstheme="minorHAnsi"/>
                <w:color w:val="4A66AC" w:themeColor="accent1"/>
              </w:rPr>
              <w:t xml:space="preserve"> Regulatory Body.</w:t>
            </w:r>
          </w:p>
        </w:tc>
      </w:tr>
      <w:tr w:rsidR="00585828" w:rsidRPr="0086022E" w14:paraId="78A6A399" w14:textId="77777777" w:rsidTr="676AA16F">
        <w:trPr>
          <w:trHeight w:val="764"/>
          <w:jc w:val="center"/>
        </w:trPr>
        <w:tc>
          <w:tcPr>
            <w:tcW w:w="704" w:type="dxa"/>
            <w:vMerge/>
          </w:tcPr>
          <w:p w14:paraId="5F977DED" w14:textId="77777777" w:rsidR="00585828" w:rsidRPr="0086022E" w:rsidRDefault="00585828"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1C75BFFF" w14:textId="50E41559" w:rsidR="00585828" w:rsidRPr="0086022E" w:rsidRDefault="00585828"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1</w:t>
            </w:r>
            <w:r w:rsidR="00F40FEE">
              <w:rPr>
                <w:rFonts w:asciiTheme="minorHAnsi" w:eastAsia="Humnst777 Lt BT" w:hAnsiTheme="minorHAnsi" w:cstheme="minorHAnsi"/>
                <w:b/>
              </w:rPr>
              <w:t>3</w:t>
            </w:r>
            <w:r w:rsidRPr="0086022E">
              <w:rPr>
                <w:rFonts w:asciiTheme="minorHAnsi" w:eastAsia="Humnst777 Lt BT" w:hAnsiTheme="minorHAnsi" w:cstheme="minorHAnsi"/>
                <w:b/>
              </w:rPr>
              <w:t>b</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371276C4" w14:textId="77777777" w:rsidR="00585828" w:rsidRPr="0086022E" w:rsidRDefault="00585828"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Name of end point assessment organisation (for apprenticeships)</w:t>
            </w:r>
          </w:p>
          <w:p w14:paraId="0E3212CD" w14:textId="1FD72A12" w:rsidR="00585828" w:rsidRPr="0086022E" w:rsidRDefault="00585828"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804A3" w14:textId="73CF2876" w:rsidR="00585828" w:rsidRPr="0086022E" w:rsidRDefault="00585828" w:rsidP="00AE7E0A">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For apprenticeships, include organisation for the end point assessment</w:t>
            </w:r>
          </w:p>
        </w:tc>
      </w:tr>
      <w:tr w:rsidR="00585828" w:rsidRPr="0086022E" w14:paraId="7EFF982E" w14:textId="77777777" w:rsidTr="676AA16F">
        <w:trPr>
          <w:trHeight w:val="764"/>
          <w:jc w:val="center"/>
        </w:trPr>
        <w:tc>
          <w:tcPr>
            <w:tcW w:w="704" w:type="dxa"/>
            <w:vMerge/>
          </w:tcPr>
          <w:p w14:paraId="56F21B7F" w14:textId="77777777" w:rsidR="00585828" w:rsidRPr="0086022E" w:rsidRDefault="00585828"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3B32719D" w14:textId="682CB814" w:rsidR="00585828" w:rsidRPr="0086022E" w:rsidRDefault="00585828"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1</w:t>
            </w:r>
            <w:r w:rsidR="00F40FEE">
              <w:rPr>
                <w:rFonts w:asciiTheme="minorHAnsi" w:eastAsia="Humnst777 Lt BT" w:hAnsiTheme="minorHAnsi" w:cstheme="minorHAnsi"/>
                <w:b/>
              </w:rPr>
              <w:t>3</w:t>
            </w:r>
            <w:r w:rsidRPr="0086022E">
              <w:rPr>
                <w:rFonts w:asciiTheme="minorHAnsi" w:eastAsia="Humnst777 Lt BT" w:hAnsiTheme="minorHAnsi" w:cstheme="minorHAnsi"/>
                <w:b/>
              </w:rPr>
              <w:t>c</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193D63FD" w14:textId="0CAB2950" w:rsidR="00585828" w:rsidRPr="0086022E" w:rsidRDefault="00585828"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 xml:space="preserve">CPD/CE (Continuing Education) course </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18D1E" w14:textId="17C1C5E9" w:rsidR="00585828" w:rsidRPr="0086022E" w:rsidRDefault="00585828" w:rsidP="00AE7E0A">
            <w:pPr>
              <w:pStyle w:val="h4"/>
              <w:shd w:val="clear" w:color="auto" w:fill="FFFFFF"/>
              <w:spacing w:before="0" w:beforeAutospacing="0"/>
              <w:rPr>
                <w:rStyle w:val="Strong"/>
                <w:rFonts w:asciiTheme="minorHAnsi" w:hAnsiTheme="minorHAnsi" w:cstheme="minorHAnsi"/>
                <w:color w:val="4A66AC" w:themeColor="accent1"/>
              </w:rPr>
            </w:pPr>
            <w:r w:rsidRPr="0086022E">
              <w:rPr>
                <w:rStyle w:val="Strong"/>
                <w:rFonts w:asciiTheme="minorHAnsi" w:eastAsia="Calibri" w:hAnsiTheme="minorHAnsi" w:cstheme="minorHAnsi"/>
                <w:color w:val="4A66AC" w:themeColor="accent1"/>
                <w:sz w:val="22"/>
                <w:szCs w:val="22"/>
                <w:lang w:eastAsia="ar-SA"/>
              </w:rPr>
              <w:t xml:space="preserve">For the definition please read: ‘CCCU Definition of CPD/CE Courses (for internal use only)’ document on the </w:t>
            </w:r>
            <w:hyperlink r:id="rId21" w:history="1">
              <w:r w:rsidRPr="0086022E">
                <w:rPr>
                  <w:rStyle w:val="Hyperlink"/>
                  <w:rFonts w:asciiTheme="minorHAnsi" w:eastAsia="Calibri" w:hAnsiTheme="minorHAnsi" w:cstheme="minorHAnsi"/>
                  <w:sz w:val="22"/>
                  <w:szCs w:val="22"/>
                  <w:lang w:eastAsia="ar-SA"/>
                </w:rPr>
                <w:t>QSO ‘Course Planning’ webpage</w:t>
              </w:r>
            </w:hyperlink>
          </w:p>
        </w:tc>
      </w:tr>
      <w:tr w:rsidR="00585828" w:rsidRPr="0086022E" w14:paraId="6D934617" w14:textId="77777777" w:rsidTr="676AA16F">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5C1E6B5B" w14:textId="22B0EF17" w:rsidR="00585828" w:rsidRPr="0086022E" w:rsidRDefault="006E2353"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1</w:t>
            </w:r>
            <w:r w:rsidR="00F40FEE">
              <w:rPr>
                <w:rFonts w:asciiTheme="minorHAnsi" w:eastAsia="Humnst777 Lt BT" w:hAnsiTheme="minorHAnsi" w:cstheme="minorHAnsi"/>
                <w:b/>
              </w:rPr>
              <w:t>4.</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4E14CC8F" w14:textId="1EB65606" w:rsidR="00585828" w:rsidRPr="0086022E" w:rsidRDefault="00585828"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 xml:space="preserve">Name and full address of </w:t>
            </w:r>
            <w:r w:rsidR="00E6297E" w:rsidRPr="0086022E">
              <w:rPr>
                <w:rFonts w:asciiTheme="minorHAnsi" w:eastAsia="Humnst777 Lt BT" w:hAnsiTheme="minorHAnsi" w:cstheme="minorHAnsi"/>
                <w:b/>
              </w:rPr>
              <w:t xml:space="preserve">apprenticeship </w:t>
            </w:r>
            <w:r w:rsidRPr="0086022E">
              <w:rPr>
                <w:rFonts w:asciiTheme="minorHAnsi" w:eastAsia="Humnst777 Lt BT" w:hAnsiTheme="minorHAnsi" w:cstheme="minorHAnsi"/>
                <w:b/>
              </w:rPr>
              <w:t>partner if involved in the delivery of the course</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9A1136" w14:textId="540EE285" w:rsidR="00585828" w:rsidRPr="0086022E" w:rsidRDefault="00585828" w:rsidP="00AE7E0A">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86022E">
              <w:rPr>
                <w:rStyle w:val="Strong"/>
                <w:rFonts w:asciiTheme="minorHAnsi" w:hAnsiTheme="minorHAnsi" w:cstheme="minorHAnsi"/>
                <w:color w:val="4A66AC" w:themeColor="accent1"/>
              </w:rPr>
              <w:t xml:space="preserve">The contracting name and full address of the </w:t>
            </w:r>
            <w:r w:rsidR="00E6297E" w:rsidRPr="0086022E">
              <w:rPr>
                <w:rStyle w:val="Strong"/>
                <w:rFonts w:asciiTheme="minorHAnsi" w:hAnsiTheme="minorHAnsi" w:cstheme="minorHAnsi"/>
                <w:color w:val="4A66AC" w:themeColor="accent1"/>
              </w:rPr>
              <w:t xml:space="preserve">apprenticeship </w:t>
            </w:r>
            <w:r w:rsidRPr="0086022E">
              <w:rPr>
                <w:rStyle w:val="Strong"/>
                <w:rFonts w:asciiTheme="minorHAnsi" w:hAnsiTheme="minorHAnsi" w:cstheme="minorHAnsi"/>
                <w:color w:val="4A66AC" w:themeColor="accent1"/>
              </w:rPr>
              <w:t xml:space="preserve">partner </w:t>
            </w:r>
          </w:p>
        </w:tc>
      </w:tr>
      <w:tr w:rsidR="00F40FEE" w:rsidRPr="0086022E" w14:paraId="670952AA" w14:textId="77777777" w:rsidTr="676AA16F">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09C7758B" w14:textId="78D0FE5F" w:rsidR="00F40FEE" w:rsidRPr="0086022E" w:rsidRDefault="00F40FEE"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Pr>
                <w:rFonts w:asciiTheme="minorHAnsi" w:eastAsia="Humnst777 Lt BT" w:hAnsiTheme="minorHAnsi" w:cstheme="minorHAnsi"/>
                <w:b/>
              </w:rPr>
              <w:t>15.</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43F4F903" w14:textId="6FBD0579" w:rsidR="00F40FEE" w:rsidRPr="0086022E" w:rsidRDefault="00F40FEE"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Pr>
                <w:rFonts w:asciiTheme="minorHAnsi" w:eastAsia="Humnst777 Lt BT" w:hAnsiTheme="minorHAnsi" w:cstheme="minorHAnsi"/>
                <w:b/>
              </w:rPr>
              <w:t>Name and address of collaborative partner</w:t>
            </w: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1C5AD" w14:textId="77777777" w:rsidR="00F40FEE" w:rsidRPr="0086022E" w:rsidRDefault="00F40FEE" w:rsidP="00AE7E0A">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r w:rsidR="00585828" w:rsidRPr="0086022E" w14:paraId="50FBD705" w14:textId="77777777" w:rsidTr="676AA16F">
        <w:trPr>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tcPr>
          <w:p w14:paraId="02F45741" w14:textId="04BB8B7C" w:rsidR="00585828" w:rsidRPr="0086022E" w:rsidRDefault="006E2353"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16</w:t>
            </w:r>
            <w:r w:rsidR="00F40FEE">
              <w:rPr>
                <w:rFonts w:asciiTheme="minorHAnsi" w:eastAsia="Humnst777 Lt BT" w:hAnsiTheme="minorHAnsi" w:cstheme="minorHAnsi"/>
                <w:b/>
              </w:rPr>
              <w:t>.</w:t>
            </w:r>
          </w:p>
        </w:tc>
        <w:tc>
          <w:tcPr>
            <w:tcW w:w="5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E8ED" w:themeFill="accent4" w:themeFillTint="33"/>
            <w:vAlign w:val="center"/>
          </w:tcPr>
          <w:p w14:paraId="3DD80336" w14:textId="5A14E6F3" w:rsidR="00585828" w:rsidRPr="0086022E" w:rsidRDefault="00585828"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86022E">
              <w:rPr>
                <w:rFonts w:asciiTheme="minorHAnsi" w:eastAsia="Humnst777 Lt BT" w:hAnsiTheme="minorHAnsi" w:cstheme="minorHAnsi"/>
                <w:b/>
              </w:rPr>
              <w:t>Type of the collaboration</w:t>
            </w:r>
            <w:r w:rsidR="003E5D59" w:rsidRPr="0086022E">
              <w:rPr>
                <w:rFonts w:asciiTheme="minorHAnsi" w:eastAsia="Humnst777 Lt BT" w:hAnsiTheme="minorHAnsi" w:cstheme="minorHAnsi"/>
                <w:b/>
              </w:rPr>
              <w:t xml:space="preserve"> arrangement </w:t>
            </w:r>
            <w:r w:rsidRPr="0086022E">
              <w:rPr>
                <w:rFonts w:asciiTheme="minorHAnsi" w:eastAsia="Humnst777 Lt BT" w:hAnsiTheme="minorHAnsi" w:cstheme="minorHAnsi"/>
                <w:b/>
              </w:rPr>
              <w:t xml:space="preserve"> </w:t>
            </w:r>
          </w:p>
          <w:p w14:paraId="45F4DBC3" w14:textId="110D147F" w:rsidR="00585828" w:rsidRPr="0086022E" w:rsidRDefault="00585828"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4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D5245" w14:textId="77777777" w:rsidR="00585828" w:rsidRPr="0086022E" w:rsidRDefault="00585828" w:rsidP="00AE7E0A">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69790E6D" w14:textId="7FD23B68" w:rsidR="00585828" w:rsidRPr="0086022E" w:rsidRDefault="00585828" w:rsidP="00AE7E0A">
            <w:pPr>
              <w:widowControl w:val="0"/>
              <w:tabs>
                <w:tab w:val="right" w:pos="7920"/>
              </w:tabs>
              <w:autoSpaceDE w:val="0"/>
              <w:autoSpaceDN w:val="0"/>
              <w:adjustRightInd w:val="0"/>
              <w:spacing w:after="0" w:line="240" w:lineRule="auto"/>
              <w:rPr>
                <w:rStyle w:val="Strong"/>
                <w:rFonts w:asciiTheme="minorHAnsi" w:hAnsiTheme="minorHAnsi" w:cstheme="minorHAnsi"/>
              </w:rPr>
            </w:pPr>
          </w:p>
          <w:p w14:paraId="5D9FA7F9" w14:textId="06D9F78A" w:rsidR="00585828" w:rsidRPr="0086022E" w:rsidRDefault="00585828" w:rsidP="00AE7E0A">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bl>
    <w:p w14:paraId="3329B0AC" w14:textId="77777777" w:rsidR="0021765A" w:rsidRPr="0086022E" w:rsidRDefault="0021765A">
      <w:pPr>
        <w:rPr>
          <w:rFonts w:asciiTheme="minorHAnsi" w:eastAsia="Humnst777 Lt BT" w:hAnsiTheme="minorHAnsi" w:cstheme="minorHAnsi"/>
          <w:b/>
          <w:sz w:val="24"/>
        </w:rPr>
      </w:pPr>
      <w:r w:rsidRPr="0086022E">
        <w:rPr>
          <w:rFonts w:asciiTheme="minorHAnsi" w:eastAsia="Humnst777 Lt BT" w:hAnsiTheme="minorHAnsi" w:cstheme="minorHAnsi"/>
          <w:b/>
          <w:sz w:val="24"/>
        </w:rPr>
        <w:br w:type="page"/>
      </w:r>
    </w:p>
    <w:p w14:paraId="51535CE4" w14:textId="19A906C2" w:rsidR="00C95221" w:rsidRPr="0086022E" w:rsidRDefault="001367FF" w:rsidP="001367FF">
      <w:pPr>
        <w:spacing w:after="0" w:line="240" w:lineRule="auto"/>
        <w:rPr>
          <w:rFonts w:asciiTheme="minorHAnsi" w:eastAsia="Humnst777 Lt BT" w:hAnsiTheme="minorHAnsi" w:cstheme="minorHAnsi"/>
          <w:b/>
          <w:sz w:val="24"/>
        </w:rPr>
      </w:pPr>
      <w:r w:rsidRPr="0086022E">
        <w:rPr>
          <w:rFonts w:asciiTheme="minorHAnsi" w:hAnsiTheme="minorHAnsi" w:cstheme="minorHAnsi"/>
          <w:b/>
          <w:sz w:val="24"/>
          <w:szCs w:val="20"/>
        </w:rPr>
        <w:lastRenderedPageBreak/>
        <w:t>A</w:t>
      </w:r>
      <w:r w:rsidRPr="0086022E">
        <w:rPr>
          <w:rFonts w:asciiTheme="minorHAnsi" w:eastAsia="Humnst777 Lt BT" w:hAnsiTheme="minorHAnsi" w:cstheme="minorHAnsi"/>
          <w:b/>
          <w:sz w:val="24"/>
        </w:rPr>
        <w:t xml:space="preserve">cademic and Business Rationale </w:t>
      </w:r>
      <w:r w:rsidR="00913150" w:rsidRPr="0086022E">
        <w:rPr>
          <w:rFonts w:asciiTheme="minorHAnsi" w:eastAsia="Humnst777 Lt BT" w:hAnsiTheme="minorHAnsi" w:cstheme="minorHAnsi"/>
          <w:b/>
          <w:sz w:val="24"/>
        </w:rPr>
        <w:t>f</w:t>
      </w:r>
      <w:r w:rsidR="00C95221" w:rsidRPr="0086022E">
        <w:rPr>
          <w:rFonts w:asciiTheme="minorHAnsi" w:eastAsia="Humnst777 Lt BT" w:hAnsiTheme="minorHAnsi" w:cstheme="minorHAnsi"/>
          <w:b/>
          <w:sz w:val="24"/>
        </w:rPr>
        <w:t xml:space="preserve">or </w:t>
      </w:r>
      <w:r w:rsidR="00913150" w:rsidRPr="0086022E">
        <w:rPr>
          <w:rFonts w:asciiTheme="minorHAnsi" w:eastAsia="Humnst777 Lt BT" w:hAnsiTheme="minorHAnsi" w:cstheme="minorHAnsi"/>
          <w:b/>
          <w:sz w:val="24"/>
        </w:rPr>
        <w:t>Academic Strategy Committee</w:t>
      </w:r>
      <w:r w:rsidRPr="0086022E">
        <w:rPr>
          <w:rFonts w:asciiTheme="minorHAnsi" w:eastAsia="Humnst777 Lt BT" w:hAnsiTheme="minorHAnsi" w:cstheme="minorHAnsi"/>
          <w:b/>
          <w:sz w:val="24"/>
        </w:rPr>
        <w:t xml:space="preserve"> (Please note: this will form the rational</w:t>
      </w:r>
      <w:r w:rsidR="00AF0A31" w:rsidRPr="0086022E">
        <w:rPr>
          <w:rFonts w:asciiTheme="minorHAnsi" w:eastAsia="Humnst777 Lt BT" w:hAnsiTheme="minorHAnsi" w:cstheme="minorHAnsi"/>
          <w:b/>
          <w:sz w:val="24"/>
        </w:rPr>
        <w:t>e</w:t>
      </w:r>
      <w:r w:rsidRPr="0086022E">
        <w:rPr>
          <w:rFonts w:asciiTheme="minorHAnsi" w:eastAsia="Humnst777 Lt BT" w:hAnsiTheme="minorHAnsi" w:cstheme="minorHAnsi"/>
          <w:b/>
          <w:sz w:val="24"/>
        </w:rPr>
        <w:t xml:space="preserve"> section of the </w:t>
      </w:r>
      <w:r w:rsidR="00C53CFE" w:rsidRPr="0086022E">
        <w:rPr>
          <w:rFonts w:asciiTheme="minorHAnsi" w:eastAsia="Humnst777 Lt BT" w:hAnsiTheme="minorHAnsi" w:cstheme="minorHAnsi"/>
          <w:b/>
          <w:sz w:val="24"/>
        </w:rPr>
        <w:t>Course</w:t>
      </w:r>
      <w:r w:rsidRPr="0086022E">
        <w:rPr>
          <w:rFonts w:asciiTheme="minorHAnsi" w:eastAsia="Humnst777 Lt BT" w:hAnsiTheme="minorHAnsi" w:cstheme="minorHAnsi"/>
          <w:b/>
          <w:sz w:val="24"/>
        </w:rPr>
        <w:t xml:space="preserve"> Document</w:t>
      </w:r>
      <w:r w:rsidR="00C446EF" w:rsidRPr="0086022E">
        <w:rPr>
          <w:rFonts w:asciiTheme="minorHAnsi" w:eastAsia="Humnst777 Lt BT" w:hAnsiTheme="minorHAnsi" w:cstheme="minorHAnsi"/>
          <w:b/>
          <w:sz w:val="24"/>
        </w:rPr>
        <w:t>)</w:t>
      </w:r>
    </w:p>
    <w:p w14:paraId="27CCE2E6" w14:textId="1CB69595" w:rsidR="00B11C3F" w:rsidRPr="0086022E" w:rsidRDefault="00B11C3F">
      <w:pPr>
        <w:spacing w:after="0" w:line="240" w:lineRule="auto"/>
        <w:jc w:val="both"/>
        <w:rPr>
          <w:rFonts w:asciiTheme="minorHAnsi" w:hAnsiTheme="minorHAnsi" w:cstheme="minorHAnsi"/>
          <w:sz w:val="20"/>
          <w:szCs w:val="20"/>
        </w:rPr>
      </w:pPr>
    </w:p>
    <w:p w14:paraId="6E029F5F" w14:textId="0752E36D" w:rsidR="00A44F5B" w:rsidRPr="0086022E" w:rsidRDefault="00A44F5B">
      <w:pPr>
        <w:spacing w:after="0" w:line="240" w:lineRule="auto"/>
        <w:jc w:val="both"/>
        <w:rPr>
          <w:rFonts w:asciiTheme="minorHAnsi" w:hAnsiTheme="minorHAnsi" w:cstheme="minorHAnsi"/>
          <w:sz w:val="20"/>
          <w:szCs w:val="20"/>
        </w:rPr>
      </w:pPr>
    </w:p>
    <w:tbl>
      <w:tblPr>
        <w:tblStyle w:val="TableGrid1"/>
        <w:tblW w:w="10490" w:type="dxa"/>
        <w:tblInd w:w="-5" w:type="dxa"/>
        <w:tblLook w:val="04A0" w:firstRow="1" w:lastRow="0" w:firstColumn="1" w:lastColumn="0" w:noHBand="0" w:noVBand="1"/>
      </w:tblPr>
      <w:tblGrid>
        <w:gridCol w:w="10490"/>
      </w:tblGrid>
      <w:tr w:rsidR="00A44F5B" w:rsidRPr="0086022E" w14:paraId="009480C6" w14:textId="77777777" w:rsidTr="00712CB5">
        <w:tc>
          <w:tcPr>
            <w:tcW w:w="10490" w:type="dxa"/>
            <w:shd w:val="clear" w:color="auto" w:fill="E5E8ED" w:themeFill="accent4" w:themeFillTint="33"/>
          </w:tcPr>
          <w:p w14:paraId="60B12EDF" w14:textId="77777777" w:rsidR="00831542" w:rsidRPr="00501645" w:rsidRDefault="001B757B" w:rsidP="00181BE7">
            <w:pPr>
              <w:pStyle w:val="ListParagraph"/>
              <w:widowControl w:val="0"/>
              <w:numPr>
                <w:ilvl w:val="0"/>
                <w:numId w:val="12"/>
              </w:numPr>
              <w:spacing w:line="276" w:lineRule="auto"/>
              <w:ind w:left="313"/>
              <w:jc w:val="both"/>
              <w:rPr>
                <w:rFonts w:asciiTheme="minorHAnsi" w:eastAsia="Times New Roman" w:hAnsiTheme="minorHAnsi" w:cstheme="minorHAnsi"/>
                <w:b/>
                <w:iCs/>
                <w:lang w:eastAsia="en-GB"/>
              </w:rPr>
            </w:pPr>
            <w:r w:rsidRPr="00181BE7">
              <w:rPr>
                <w:rFonts w:asciiTheme="minorHAnsi" w:eastAsia="Humnst777 Lt BT" w:hAnsiTheme="minorHAnsi" w:cstheme="minorHAnsi"/>
                <w:b/>
              </w:rPr>
              <w:t>Academic Rationale, including evidence that the proposal compliments a credible, academic discipline/subject and that the offer is module efficient:</w:t>
            </w:r>
          </w:p>
          <w:p w14:paraId="0297473C" w14:textId="74A2C15E" w:rsidR="00501645" w:rsidRPr="00181BE7" w:rsidRDefault="00AF0904" w:rsidP="00501645">
            <w:pPr>
              <w:pStyle w:val="ListParagraph"/>
              <w:widowControl w:val="0"/>
              <w:spacing w:line="276" w:lineRule="auto"/>
              <w:ind w:left="313"/>
              <w:jc w:val="both"/>
              <w:rPr>
                <w:rFonts w:asciiTheme="minorHAnsi" w:eastAsia="Times New Roman" w:hAnsiTheme="minorHAnsi" w:cstheme="minorHAnsi"/>
                <w:b/>
                <w:iCs/>
                <w:lang w:eastAsia="en-GB"/>
              </w:rPr>
            </w:pPr>
            <w:hyperlink r:id="rId22" w:history="1">
              <w:r w:rsidR="00501645" w:rsidRPr="00501645">
                <w:rPr>
                  <w:rStyle w:val="Hyperlink"/>
                  <w:rFonts w:asciiTheme="minorHAnsi" w:eastAsia="Humnst777 Lt BT" w:hAnsiTheme="minorHAnsi" w:cstheme="minorHAnsi"/>
                  <w:b/>
                  <w:iCs/>
                  <w:lang w:eastAsia="en-GB"/>
                </w:rPr>
                <w:t>Academic Framework</w:t>
              </w:r>
            </w:hyperlink>
            <w:r w:rsidR="007F4D3B">
              <w:rPr>
                <w:rFonts w:asciiTheme="minorHAnsi" w:eastAsia="Humnst777 Lt BT" w:hAnsiTheme="minorHAnsi" w:cstheme="minorHAnsi"/>
                <w:b/>
                <w:iCs/>
                <w:lang w:eastAsia="en-GB"/>
              </w:rPr>
              <w:t xml:space="preserve">, </w:t>
            </w:r>
            <w:hyperlink r:id="rId23" w:history="1">
              <w:r w:rsidR="007F4D3B" w:rsidRPr="006D3F55">
                <w:rPr>
                  <w:rStyle w:val="Hyperlink"/>
                  <w:rFonts w:asciiTheme="minorHAnsi" w:eastAsia="Humnst777 Lt BT" w:hAnsiTheme="minorHAnsi" w:cstheme="minorHAnsi"/>
                  <w:b/>
                  <w:iCs/>
                  <w:lang w:eastAsia="en-GB"/>
                </w:rPr>
                <w:t xml:space="preserve">Learning </w:t>
              </w:r>
              <w:r w:rsidR="006D3F55" w:rsidRPr="006D3F55">
                <w:rPr>
                  <w:rStyle w:val="Hyperlink"/>
                  <w:rFonts w:asciiTheme="minorHAnsi" w:eastAsia="Humnst777 Lt BT" w:hAnsiTheme="minorHAnsi" w:cstheme="minorHAnsi"/>
                  <w:b/>
                  <w:iCs/>
                  <w:lang w:eastAsia="en-GB"/>
                </w:rPr>
                <w:t>and Teaching Strategy</w:t>
              </w:r>
            </w:hyperlink>
          </w:p>
        </w:tc>
      </w:tr>
      <w:tr w:rsidR="00A44F5B" w:rsidRPr="0086022E" w14:paraId="1FE178CB" w14:textId="77777777" w:rsidTr="00712CB5">
        <w:tc>
          <w:tcPr>
            <w:tcW w:w="10490" w:type="dxa"/>
          </w:tcPr>
          <w:p w14:paraId="372F044F" w14:textId="4081509A" w:rsidR="00A44F5B" w:rsidRPr="0086022E" w:rsidRDefault="00903222" w:rsidP="00181BE7">
            <w:pPr>
              <w:widowControl w:val="0"/>
              <w:tabs>
                <w:tab w:val="left" w:pos="1974"/>
              </w:tabs>
              <w:spacing w:line="276" w:lineRule="auto"/>
              <w:ind w:left="313"/>
              <w:jc w:val="both"/>
              <w:rPr>
                <w:rFonts w:asciiTheme="minorHAnsi" w:eastAsia="Times New Roman" w:hAnsiTheme="minorHAnsi" w:cstheme="minorHAnsi"/>
                <w:iCs/>
                <w:lang w:eastAsia="en-GB"/>
              </w:rPr>
            </w:pPr>
            <w:r w:rsidRPr="0086022E">
              <w:rPr>
                <w:rFonts w:asciiTheme="minorHAnsi" w:eastAsia="Times New Roman" w:hAnsiTheme="minorHAnsi" w:cstheme="minorHAnsi"/>
                <w:iCs/>
                <w:lang w:eastAsia="en-GB"/>
              </w:rPr>
              <w:tab/>
            </w:r>
          </w:p>
          <w:p w14:paraId="3BFDFC49" w14:textId="77777777" w:rsidR="00903222" w:rsidRPr="0086022E" w:rsidRDefault="00903222" w:rsidP="00181BE7">
            <w:pPr>
              <w:widowControl w:val="0"/>
              <w:tabs>
                <w:tab w:val="left" w:pos="1974"/>
              </w:tabs>
              <w:spacing w:line="276" w:lineRule="auto"/>
              <w:ind w:left="313"/>
              <w:jc w:val="both"/>
              <w:rPr>
                <w:rFonts w:asciiTheme="minorHAnsi" w:eastAsia="Times New Roman" w:hAnsiTheme="minorHAnsi" w:cstheme="minorHAnsi"/>
                <w:iCs/>
                <w:lang w:eastAsia="en-GB"/>
              </w:rPr>
            </w:pPr>
          </w:p>
          <w:p w14:paraId="21C50F1C" w14:textId="77777777" w:rsidR="00A44F5B" w:rsidRPr="0086022E" w:rsidRDefault="00A44F5B" w:rsidP="00181BE7">
            <w:pPr>
              <w:widowControl w:val="0"/>
              <w:spacing w:line="276" w:lineRule="auto"/>
              <w:ind w:left="313"/>
              <w:jc w:val="both"/>
              <w:rPr>
                <w:rFonts w:asciiTheme="minorHAnsi" w:eastAsia="Times New Roman" w:hAnsiTheme="minorHAnsi" w:cstheme="minorHAnsi"/>
                <w:iCs/>
                <w:lang w:eastAsia="en-GB"/>
              </w:rPr>
            </w:pPr>
          </w:p>
        </w:tc>
      </w:tr>
      <w:tr w:rsidR="00A44F5B" w:rsidRPr="0086022E" w14:paraId="6A0F284D" w14:textId="77777777" w:rsidTr="00712CB5">
        <w:tc>
          <w:tcPr>
            <w:tcW w:w="10490" w:type="dxa"/>
            <w:shd w:val="clear" w:color="auto" w:fill="E5E8ED" w:themeFill="accent4" w:themeFillTint="33"/>
          </w:tcPr>
          <w:p w14:paraId="35CC263D" w14:textId="77777777" w:rsidR="00A44F5B" w:rsidRPr="006D3F55" w:rsidRDefault="00AA626C" w:rsidP="00181BE7">
            <w:pPr>
              <w:pStyle w:val="ListParagraph"/>
              <w:widowControl w:val="0"/>
              <w:numPr>
                <w:ilvl w:val="0"/>
                <w:numId w:val="12"/>
              </w:numPr>
              <w:spacing w:line="276" w:lineRule="auto"/>
              <w:ind w:left="313"/>
              <w:jc w:val="both"/>
              <w:rPr>
                <w:rFonts w:asciiTheme="minorHAnsi" w:eastAsia="Times New Roman" w:hAnsiTheme="minorHAnsi" w:cstheme="minorHAnsi"/>
                <w:iCs/>
                <w:lang w:eastAsia="en-GB"/>
              </w:rPr>
            </w:pPr>
            <w:r w:rsidRPr="00181BE7">
              <w:rPr>
                <w:rFonts w:asciiTheme="minorHAnsi" w:eastAsia="Humnst777 Lt BT" w:hAnsiTheme="minorHAnsi" w:cstheme="minorHAnsi"/>
                <w:b/>
              </w:rPr>
              <w:t>Business Case Rationale, including commentary regarding how the proposed course links to the relevant School and Faculty Planning Portfolio:</w:t>
            </w:r>
          </w:p>
          <w:p w14:paraId="27E3D27F" w14:textId="78818F78" w:rsidR="006D3F55" w:rsidRPr="006C2864" w:rsidRDefault="00AF0904" w:rsidP="006D3F55">
            <w:pPr>
              <w:pStyle w:val="ListParagraph"/>
              <w:widowControl w:val="0"/>
              <w:spacing w:line="276" w:lineRule="auto"/>
              <w:ind w:left="313"/>
              <w:jc w:val="both"/>
              <w:rPr>
                <w:rFonts w:asciiTheme="minorHAnsi" w:eastAsia="Times New Roman" w:hAnsiTheme="minorHAnsi" w:cstheme="minorHAnsi"/>
                <w:b/>
                <w:bCs/>
                <w:iCs/>
                <w:lang w:eastAsia="en-GB"/>
              </w:rPr>
            </w:pPr>
            <w:hyperlink r:id="rId24" w:history="1">
              <w:r w:rsidR="006D3F55" w:rsidRPr="006C2864">
                <w:rPr>
                  <w:rStyle w:val="Hyperlink"/>
                  <w:rFonts w:asciiTheme="minorHAnsi" w:eastAsia="Times New Roman" w:hAnsiTheme="minorHAnsi" w:cstheme="minorHAnsi"/>
                  <w:b/>
                  <w:bCs/>
                </w:rPr>
                <w:t>Vision 2030</w:t>
              </w:r>
            </w:hyperlink>
          </w:p>
        </w:tc>
      </w:tr>
      <w:tr w:rsidR="00A44F5B" w:rsidRPr="0086022E" w14:paraId="65416185" w14:textId="77777777" w:rsidTr="00712CB5">
        <w:trPr>
          <w:trHeight w:val="1625"/>
        </w:trPr>
        <w:tc>
          <w:tcPr>
            <w:tcW w:w="10490" w:type="dxa"/>
          </w:tcPr>
          <w:p w14:paraId="628A0DD4" w14:textId="1AEB6691" w:rsidR="00194DE2" w:rsidRPr="0086022E" w:rsidRDefault="00194DE2" w:rsidP="00181BE7">
            <w:pPr>
              <w:widowControl w:val="0"/>
              <w:spacing w:line="276" w:lineRule="auto"/>
              <w:ind w:left="313"/>
              <w:jc w:val="both"/>
              <w:rPr>
                <w:rFonts w:asciiTheme="minorHAnsi" w:eastAsia="Times New Roman" w:hAnsiTheme="minorHAnsi" w:cstheme="minorHAnsi"/>
                <w:iCs/>
                <w:lang w:eastAsia="en-GB"/>
              </w:rPr>
            </w:pPr>
          </w:p>
        </w:tc>
      </w:tr>
      <w:tr w:rsidR="00A44F5B" w:rsidRPr="0086022E" w14:paraId="78DF92B7" w14:textId="77777777" w:rsidTr="00712CB5">
        <w:tc>
          <w:tcPr>
            <w:tcW w:w="10490" w:type="dxa"/>
            <w:shd w:val="clear" w:color="auto" w:fill="E5E8ED" w:themeFill="accent4" w:themeFillTint="33"/>
          </w:tcPr>
          <w:p w14:paraId="5499E08D" w14:textId="72D82ABD" w:rsidR="00693A5A" w:rsidRPr="00181BE7" w:rsidRDefault="00693A5A" w:rsidP="00181BE7">
            <w:pPr>
              <w:pStyle w:val="ListParagraph"/>
              <w:widowControl w:val="0"/>
              <w:numPr>
                <w:ilvl w:val="0"/>
                <w:numId w:val="12"/>
              </w:numPr>
              <w:spacing w:line="276" w:lineRule="auto"/>
              <w:ind w:left="313"/>
              <w:jc w:val="both"/>
              <w:rPr>
                <w:rFonts w:asciiTheme="minorHAnsi" w:eastAsia="Humnst777 Lt BT" w:hAnsiTheme="minorHAnsi" w:cstheme="minorHAnsi"/>
                <w:b/>
              </w:rPr>
            </w:pPr>
            <w:r w:rsidRPr="00181BE7">
              <w:rPr>
                <w:rFonts w:asciiTheme="minorHAnsi" w:eastAsia="Humnst777 Lt BT" w:hAnsiTheme="minorHAnsi" w:cstheme="minorHAnsi"/>
                <w:b/>
              </w:rPr>
              <w:t>Evidence of market, or other research and business intelligence/horizon scanning conducted to support the application:</w:t>
            </w:r>
          </w:p>
          <w:p w14:paraId="18470D8D" w14:textId="2E486E2B" w:rsidR="00454458" w:rsidRPr="0086022E" w:rsidRDefault="00693A5A" w:rsidP="00181BE7">
            <w:pPr>
              <w:pStyle w:val="ListParagraph"/>
              <w:widowControl w:val="0"/>
              <w:spacing w:line="276" w:lineRule="auto"/>
              <w:ind w:left="313"/>
              <w:jc w:val="both"/>
              <w:rPr>
                <w:rFonts w:asciiTheme="minorHAnsi" w:eastAsia="Humnst777 Lt BT" w:hAnsiTheme="minorHAnsi" w:cstheme="minorHAnsi"/>
              </w:rPr>
            </w:pPr>
            <w:r w:rsidRPr="00EA402B">
              <w:rPr>
                <w:rFonts w:asciiTheme="minorHAnsi" w:eastAsia="Humnst777 Lt BT" w:hAnsiTheme="minorHAnsi" w:cstheme="minorHAnsi"/>
              </w:rPr>
              <w:t>Include sources of research, including reference to the size and position of the current market, as well as student number trends and recruitment links across subject areas for example, or overlaps to other courses within the University’s portfolio.</w:t>
            </w:r>
          </w:p>
        </w:tc>
      </w:tr>
      <w:tr w:rsidR="00A44F5B" w:rsidRPr="0086022E" w14:paraId="33018ED8" w14:textId="77777777" w:rsidTr="00712CB5">
        <w:trPr>
          <w:trHeight w:val="948"/>
        </w:trPr>
        <w:tc>
          <w:tcPr>
            <w:tcW w:w="10490" w:type="dxa"/>
          </w:tcPr>
          <w:p w14:paraId="1BD77072" w14:textId="77777777" w:rsidR="00A44F5B" w:rsidRPr="0086022E" w:rsidRDefault="00A44F5B" w:rsidP="00181BE7">
            <w:pPr>
              <w:widowControl w:val="0"/>
              <w:spacing w:line="276" w:lineRule="auto"/>
              <w:ind w:left="313"/>
              <w:jc w:val="both"/>
              <w:rPr>
                <w:rFonts w:asciiTheme="minorHAnsi" w:eastAsia="Humnst777 Lt BT" w:hAnsiTheme="minorHAnsi" w:cstheme="minorHAnsi"/>
              </w:rPr>
            </w:pPr>
          </w:p>
        </w:tc>
      </w:tr>
      <w:tr w:rsidR="00A44F5B" w:rsidRPr="0086022E" w14:paraId="54EFFDDA" w14:textId="77777777" w:rsidTr="00712CB5">
        <w:trPr>
          <w:trHeight w:val="357"/>
        </w:trPr>
        <w:tc>
          <w:tcPr>
            <w:tcW w:w="10490" w:type="dxa"/>
            <w:shd w:val="clear" w:color="auto" w:fill="E5E8ED" w:themeFill="accent4" w:themeFillTint="33"/>
          </w:tcPr>
          <w:p w14:paraId="5DD1CE9B" w14:textId="4F78CE6A" w:rsidR="00A44F5B" w:rsidRPr="00181BE7" w:rsidRDefault="00181BE7" w:rsidP="00181BE7">
            <w:pPr>
              <w:pStyle w:val="ListParagraph"/>
              <w:widowControl w:val="0"/>
              <w:numPr>
                <w:ilvl w:val="0"/>
                <w:numId w:val="12"/>
              </w:numPr>
              <w:spacing w:line="276" w:lineRule="auto"/>
              <w:ind w:left="313"/>
              <w:jc w:val="both"/>
              <w:rPr>
                <w:rFonts w:asciiTheme="minorHAnsi" w:eastAsia="Humnst777 Lt BT" w:hAnsiTheme="minorHAnsi" w:cstheme="minorHAnsi"/>
                <w:b/>
              </w:rPr>
            </w:pPr>
            <w:r w:rsidRPr="00181BE7">
              <w:rPr>
                <w:rFonts w:asciiTheme="minorHAnsi" w:eastAsia="Humnst777 Lt BT" w:hAnsiTheme="minorHAnsi" w:cstheme="minorHAnsi"/>
                <w:b/>
              </w:rPr>
              <w:t>Evidence of capacity to deliver using existing resource base:</w:t>
            </w:r>
          </w:p>
        </w:tc>
      </w:tr>
      <w:tr w:rsidR="00A44F5B" w:rsidRPr="0086022E" w14:paraId="60C23BF4" w14:textId="77777777" w:rsidTr="00712CB5">
        <w:trPr>
          <w:trHeight w:val="1852"/>
        </w:trPr>
        <w:tc>
          <w:tcPr>
            <w:tcW w:w="10490" w:type="dxa"/>
          </w:tcPr>
          <w:p w14:paraId="15EA8377" w14:textId="0B88973E" w:rsidR="00194DE2" w:rsidRPr="0086022E" w:rsidRDefault="00194DE2" w:rsidP="00FD5A1D">
            <w:pPr>
              <w:widowControl w:val="0"/>
              <w:spacing w:line="276" w:lineRule="auto"/>
              <w:jc w:val="both"/>
              <w:rPr>
                <w:rFonts w:asciiTheme="minorHAnsi" w:eastAsia="Humnst777 Lt BT" w:hAnsiTheme="minorHAnsi" w:cstheme="minorHAnsi"/>
              </w:rPr>
            </w:pPr>
          </w:p>
        </w:tc>
      </w:tr>
    </w:tbl>
    <w:p w14:paraId="11EB6E3E" w14:textId="20C6DFF8" w:rsidR="00A44F5B" w:rsidRDefault="00A44F5B">
      <w:pPr>
        <w:spacing w:after="0" w:line="240" w:lineRule="auto"/>
        <w:jc w:val="both"/>
        <w:rPr>
          <w:rFonts w:asciiTheme="minorHAnsi" w:hAnsiTheme="minorHAnsi" w:cstheme="minorHAnsi"/>
          <w:sz w:val="20"/>
          <w:szCs w:val="20"/>
        </w:rPr>
      </w:pPr>
    </w:p>
    <w:p w14:paraId="43DE6F97" w14:textId="1503F3A1" w:rsidR="002E6625" w:rsidRPr="00017B29" w:rsidRDefault="002E6625">
      <w:pPr>
        <w:spacing w:after="0" w:line="240" w:lineRule="auto"/>
        <w:jc w:val="both"/>
        <w:rPr>
          <w:rFonts w:asciiTheme="minorHAnsi" w:hAnsiTheme="minorHAnsi" w:cstheme="minorHAnsi"/>
          <w:b/>
          <w:sz w:val="24"/>
          <w:szCs w:val="24"/>
        </w:rPr>
      </w:pPr>
      <w:r w:rsidRPr="00017B29">
        <w:rPr>
          <w:rFonts w:asciiTheme="minorHAnsi" w:hAnsiTheme="minorHAnsi" w:cstheme="minorHAnsi"/>
          <w:b/>
          <w:sz w:val="24"/>
          <w:szCs w:val="24"/>
        </w:rPr>
        <w:t>Approval to Proceed to the Faculty Portfolio Planning Executive [e-signature accepted]</w:t>
      </w:r>
    </w:p>
    <w:p w14:paraId="18CF4C57" w14:textId="77777777" w:rsidR="002E6625" w:rsidRPr="0086022E" w:rsidRDefault="002E6625">
      <w:pPr>
        <w:spacing w:after="0" w:line="240" w:lineRule="auto"/>
        <w:jc w:val="both"/>
        <w:rPr>
          <w:rFonts w:asciiTheme="minorHAnsi" w:hAnsiTheme="minorHAnsi" w:cstheme="minorHAnsi"/>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983"/>
        <w:gridCol w:w="1755"/>
        <w:gridCol w:w="2236"/>
      </w:tblGrid>
      <w:tr w:rsidR="002E6625" w:rsidRPr="0086022E" w14:paraId="521973FE" w14:textId="77777777" w:rsidTr="00E21C10">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005CA438" w14:textId="77777777" w:rsidR="002E6625" w:rsidRPr="0086022E" w:rsidRDefault="002E6625" w:rsidP="00E21C10">
            <w:pPr>
              <w:rPr>
                <w:rFonts w:asciiTheme="minorHAnsi" w:eastAsia="Humnst777 BT" w:hAnsiTheme="minorHAnsi" w:cstheme="minorHAnsi"/>
                <w:b/>
              </w:rPr>
            </w:pPr>
            <w:r w:rsidRPr="0086022E">
              <w:rPr>
                <w:rFonts w:asciiTheme="minorHAnsi" w:eastAsia="Humnst777 BT" w:hAnsiTheme="minorHAnsi" w:cstheme="minorHAnsi"/>
                <w:b/>
              </w:rPr>
              <w:t>Head of School name and signature:</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7D14B9E7" w14:textId="77777777" w:rsidR="002E6625" w:rsidRPr="0086022E" w:rsidRDefault="002E6625" w:rsidP="00E21C10">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1F2CD0A7" w14:textId="77777777" w:rsidR="002E6625" w:rsidRPr="0086022E" w:rsidRDefault="002E6625" w:rsidP="00E21C10">
            <w:pPr>
              <w:rPr>
                <w:rFonts w:asciiTheme="minorHAnsi" w:eastAsia="Humnst777 BT" w:hAnsiTheme="minorHAnsi" w:cstheme="minorHAnsi"/>
                <w:b/>
              </w:rPr>
            </w:pPr>
            <w:r w:rsidRPr="0086022E">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154D5097" w14:textId="77777777" w:rsidR="002E6625" w:rsidRPr="0086022E" w:rsidRDefault="002E6625" w:rsidP="00E21C10">
            <w:pPr>
              <w:jc w:val="both"/>
              <w:rPr>
                <w:rFonts w:asciiTheme="minorHAnsi" w:eastAsia="Humnst777 BT" w:hAnsiTheme="minorHAnsi" w:cstheme="minorHAnsi"/>
              </w:rPr>
            </w:pPr>
          </w:p>
        </w:tc>
      </w:tr>
      <w:tr w:rsidR="002E6625" w:rsidRPr="0086022E" w14:paraId="66CEE324" w14:textId="77777777" w:rsidTr="00E21C10">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3583A786" w14:textId="77777777" w:rsidR="002E6625" w:rsidRPr="0086022E" w:rsidRDefault="002E6625" w:rsidP="00E21C10">
            <w:pPr>
              <w:rPr>
                <w:rFonts w:asciiTheme="minorHAnsi" w:eastAsia="Humnst777 BT" w:hAnsiTheme="minorHAnsi" w:cstheme="minorHAnsi"/>
                <w:b/>
              </w:rPr>
            </w:pPr>
            <w:r w:rsidRPr="0086022E">
              <w:rPr>
                <w:rFonts w:asciiTheme="minorHAnsi" w:eastAsia="Humnst777 BT" w:hAnsiTheme="minorHAnsi" w:cstheme="minorHAnsi"/>
                <w:b/>
              </w:rPr>
              <w:t>Faculty Registrar name and signature:</w:t>
            </w:r>
          </w:p>
        </w:tc>
        <w:tc>
          <w:tcPr>
            <w:tcW w:w="2983" w:type="dxa"/>
            <w:tcBorders>
              <w:top w:val="single" w:sz="4" w:space="0" w:color="auto"/>
              <w:left w:val="single" w:sz="4" w:space="0" w:color="auto"/>
              <w:bottom w:val="single" w:sz="4" w:space="0" w:color="auto"/>
              <w:right w:val="single" w:sz="4" w:space="0" w:color="auto"/>
            </w:tcBorders>
            <w:vAlign w:val="center"/>
          </w:tcPr>
          <w:p w14:paraId="16BE87C3" w14:textId="77777777" w:rsidR="002E6625" w:rsidRPr="0086022E" w:rsidRDefault="002E6625" w:rsidP="00E21C10">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266B13A4" w14:textId="77777777" w:rsidR="002E6625" w:rsidRPr="0086022E" w:rsidRDefault="002E6625" w:rsidP="00E21C10">
            <w:pPr>
              <w:rPr>
                <w:rFonts w:asciiTheme="minorHAnsi" w:eastAsia="Humnst777 BT" w:hAnsiTheme="minorHAnsi" w:cstheme="minorHAnsi"/>
                <w:b/>
              </w:rPr>
            </w:pPr>
            <w:r w:rsidRPr="0086022E">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74DD3F36" w14:textId="77777777" w:rsidR="002E6625" w:rsidRPr="0086022E" w:rsidRDefault="002E6625" w:rsidP="00E21C10">
            <w:pPr>
              <w:jc w:val="both"/>
              <w:rPr>
                <w:rFonts w:asciiTheme="minorHAnsi" w:eastAsia="Humnst777 BT" w:hAnsiTheme="minorHAnsi" w:cstheme="minorHAnsi"/>
              </w:rPr>
            </w:pPr>
          </w:p>
        </w:tc>
      </w:tr>
      <w:tr w:rsidR="002E6625" w:rsidRPr="0086022E" w14:paraId="20DDE6C0" w14:textId="77777777" w:rsidTr="00E21C10">
        <w:trPr>
          <w:trHeight w:val="591"/>
        </w:trPr>
        <w:tc>
          <w:tcPr>
            <w:tcW w:w="10490" w:type="dxa"/>
            <w:gridSpan w:val="4"/>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45F34654" w14:textId="77777777" w:rsidR="002E6625" w:rsidRPr="0086022E" w:rsidRDefault="002E6625" w:rsidP="00E21C10">
            <w:pPr>
              <w:spacing w:after="0"/>
              <w:rPr>
                <w:rFonts w:asciiTheme="minorHAnsi" w:eastAsia="Humnst777 BT" w:hAnsiTheme="minorHAnsi" w:cstheme="minorHAnsi"/>
                <w:b/>
              </w:rPr>
            </w:pPr>
            <w:r w:rsidRPr="0086022E">
              <w:rPr>
                <w:rFonts w:asciiTheme="minorHAnsi" w:hAnsiTheme="minorHAnsi" w:cstheme="minorHAnsi"/>
                <w:b/>
              </w:rPr>
              <w:t>For Masters by Research and Doctoral degrees</w:t>
            </w:r>
            <w:r w:rsidRPr="0086022E">
              <w:rPr>
                <w:rFonts w:asciiTheme="minorHAnsi" w:eastAsia="Humnst777 BT" w:hAnsiTheme="minorHAnsi" w:cstheme="minorHAnsi"/>
                <w:b/>
              </w:rPr>
              <w:t>:</w:t>
            </w:r>
          </w:p>
        </w:tc>
      </w:tr>
      <w:tr w:rsidR="002E6625" w:rsidRPr="0086022E" w14:paraId="0BCF10A3" w14:textId="77777777" w:rsidTr="00E21C10">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7BEA0C3E" w14:textId="77777777" w:rsidR="002E6625" w:rsidRPr="0086022E" w:rsidRDefault="002E6625" w:rsidP="00E21C10">
            <w:pPr>
              <w:spacing w:after="0"/>
              <w:rPr>
                <w:rFonts w:asciiTheme="minorHAnsi" w:eastAsia="Humnst777 BT" w:hAnsiTheme="minorHAnsi" w:cstheme="minorHAnsi"/>
                <w:b/>
              </w:rPr>
            </w:pPr>
            <w:r w:rsidRPr="0086022E">
              <w:rPr>
                <w:rFonts w:asciiTheme="minorHAnsi" w:eastAsia="Humnst777 BT" w:hAnsiTheme="minorHAnsi" w:cstheme="minorHAnsi"/>
                <w:b/>
              </w:rPr>
              <w:t>Pro-Vice Chancellor</w:t>
            </w:r>
          </w:p>
          <w:p w14:paraId="5CE4A513" w14:textId="77777777" w:rsidR="002E6625" w:rsidRPr="0086022E" w:rsidRDefault="002E6625" w:rsidP="00E21C10">
            <w:pPr>
              <w:rPr>
                <w:rFonts w:asciiTheme="minorHAnsi" w:hAnsiTheme="minorHAnsi" w:cstheme="minorHAnsi"/>
                <w:b/>
              </w:rPr>
            </w:pPr>
            <w:r w:rsidRPr="0086022E">
              <w:rPr>
                <w:rFonts w:asciiTheme="minorHAnsi" w:eastAsia="Humnst777 BT" w:hAnsiTheme="minorHAnsi" w:cstheme="minorHAnsi"/>
                <w:b/>
              </w:rPr>
              <w:t>(Research &amp; Enterprise) name and signature:</w:t>
            </w:r>
          </w:p>
        </w:tc>
        <w:tc>
          <w:tcPr>
            <w:tcW w:w="2983" w:type="dxa"/>
            <w:tcBorders>
              <w:top w:val="single" w:sz="4" w:space="0" w:color="auto"/>
              <w:left w:val="single" w:sz="4" w:space="0" w:color="auto"/>
              <w:bottom w:val="single" w:sz="4" w:space="0" w:color="auto"/>
              <w:right w:val="single" w:sz="4" w:space="0" w:color="auto"/>
            </w:tcBorders>
            <w:vAlign w:val="center"/>
          </w:tcPr>
          <w:p w14:paraId="4A9DC229" w14:textId="77777777" w:rsidR="002E6625" w:rsidRPr="0086022E" w:rsidRDefault="002E6625" w:rsidP="00E21C10">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212E8D31" w14:textId="77777777" w:rsidR="002E6625" w:rsidRPr="0086022E" w:rsidRDefault="002E6625" w:rsidP="00E21C10">
            <w:pPr>
              <w:rPr>
                <w:rFonts w:asciiTheme="minorHAnsi" w:eastAsia="Humnst777 BT" w:hAnsiTheme="minorHAnsi" w:cstheme="minorHAnsi"/>
                <w:b/>
              </w:rPr>
            </w:pPr>
            <w:r w:rsidRPr="0086022E">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11EB52AA" w14:textId="77777777" w:rsidR="002E6625" w:rsidRPr="0086022E" w:rsidRDefault="002E6625" w:rsidP="00E21C10">
            <w:pPr>
              <w:jc w:val="both"/>
              <w:rPr>
                <w:rFonts w:asciiTheme="minorHAnsi" w:eastAsia="Humnst777 BT" w:hAnsiTheme="minorHAnsi" w:cstheme="minorHAnsi"/>
              </w:rPr>
            </w:pPr>
          </w:p>
        </w:tc>
      </w:tr>
      <w:tr w:rsidR="002E6625" w:rsidRPr="0086022E" w14:paraId="2F8917F3" w14:textId="77777777" w:rsidTr="00E21C10">
        <w:trPr>
          <w:trHeight w:val="591"/>
        </w:trPr>
        <w:tc>
          <w:tcPr>
            <w:tcW w:w="10490" w:type="dxa"/>
            <w:gridSpan w:val="4"/>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6552AB78" w14:textId="77777777" w:rsidR="002E6625" w:rsidRPr="0086022E" w:rsidRDefault="002E6625" w:rsidP="00E21C10">
            <w:pPr>
              <w:spacing w:after="0"/>
              <w:rPr>
                <w:rFonts w:asciiTheme="minorHAnsi" w:hAnsiTheme="minorHAnsi" w:cstheme="minorHAnsi"/>
                <w:b/>
              </w:rPr>
            </w:pPr>
            <w:r w:rsidRPr="0086022E">
              <w:rPr>
                <w:rFonts w:asciiTheme="minorHAnsi" w:hAnsiTheme="minorHAnsi" w:cstheme="minorHAnsi"/>
                <w:b/>
              </w:rPr>
              <w:lastRenderedPageBreak/>
              <w:t>For Postgraduate Taught Awards:</w:t>
            </w:r>
          </w:p>
        </w:tc>
      </w:tr>
      <w:tr w:rsidR="002E6625" w:rsidRPr="0086022E" w14:paraId="52776529" w14:textId="77777777" w:rsidTr="00E21C10">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39689AB2" w14:textId="77777777" w:rsidR="002E6625" w:rsidRPr="0086022E" w:rsidRDefault="002E6625" w:rsidP="00E21C10">
            <w:pPr>
              <w:rPr>
                <w:rFonts w:asciiTheme="minorHAnsi" w:eastAsia="Humnst777 BT" w:hAnsiTheme="minorHAnsi" w:cstheme="minorHAnsi"/>
                <w:b/>
              </w:rPr>
            </w:pPr>
            <w:r w:rsidRPr="0086022E">
              <w:rPr>
                <w:rFonts w:asciiTheme="minorHAnsi" w:eastAsia="Humnst777 BT" w:hAnsiTheme="minorHAnsi" w:cstheme="minorHAnsi"/>
                <w:b/>
              </w:rPr>
              <w:t>Dean of the Graduate College name and signature:</w:t>
            </w:r>
          </w:p>
        </w:tc>
        <w:tc>
          <w:tcPr>
            <w:tcW w:w="2983" w:type="dxa"/>
            <w:tcBorders>
              <w:top w:val="single" w:sz="4" w:space="0" w:color="auto"/>
              <w:left w:val="single" w:sz="4" w:space="0" w:color="auto"/>
              <w:bottom w:val="single" w:sz="4" w:space="0" w:color="auto"/>
              <w:right w:val="single" w:sz="4" w:space="0" w:color="auto"/>
            </w:tcBorders>
            <w:vAlign w:val="center"/>
          </w:tcPr>
          <w:p w14:paraId="7D037B32" w14:textId="77777777" w:rsidR="002E6625" w:rsidRPr="0086022E" w:rsidRDefault="002E6625" w:rsidP="00E21C10">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099A39E2" w14:textId="77777777" w:rsidR="002E6625" w:rsidRPr="0086022E" w:rsidRDefault="002E6625" w:rsidP="00E21C10">
            <w:pPr>
              <w:rPr>
                <w:rFonts w:asciiTheme="minorHAnsi" w:eastAsia="Humnst777 BT" w:hAnsiTheme="minorHAnsi" w:cstheme="minorHAnsi"/>
                <w:b/>
              </w:rPr>
            </w:pPr>
            <w:r w:rsidRPr="0086022E">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7CAB4B5F" w14:textId="77777777" w:rsidR="002E6625" w:rsidRPr="0086022E" w:rsidRDefault="002E6625" w:rsidP="00E21C10">
            <w:pPr>
              <w:jc w:val="both"/>
              <w:rPr>
                <w:rFonts w:asciiTheme="minorHAnsi" w:eastAsia="Humnst777 BT" w:hAnsiTheme="minorHAnsi" w:cstheme="minorHAnsi"/>
              </w:rPr>
            </w:pPr>
          </w:p>
        </w:tc>
      </w:tr>
      <w:tr w:rsidR="00136C5F" w:rsidRPr="0086022E" w14:paraId="6F3AE552" w14:textId="77777777" w:rsidTr="00FA239F">
        <w:trPr>
          <w:trHeight w:val="591"/>
        </w:trPr>
        <w:tc>
          <w:tcPr>
            <w:tcW w:w="10490" w:type="dxa"/>
            <w:gridSpan w:val="4"/>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3C825670" w14:textId="32B189CC" w:rsidR="00136C5F" w:rsidRPr="0086022E" w:rsidRDefault="00136C5F" w:rsidP="00E21C10">
            <w:pPr>
              <w:jc w:val="both"/>
              <w:rPr>
                <w:rFonts w:asciiTheme="minorHAnsi" w:eastAsia="Humnst777 BT" w:hAnsiTheme="minorHAnsi" w:cstheme="minorHAnsi"/>
              </w:rPr>
            </w:pPr>
            <w:r>
              <w:rPr>
                <w:rFonts w:asciiTheme="minorHAnsi" w:eastAsia="Humnst777 BT" w:hAnsiTheme="minorHAnsi" w:cstheme="minorHAnsi"/>
                <w:b/>
              </w:rPr>
              <w:t>For Collaborative Arrangements:</w:t>
            </w:r>
          </w:p>
        </w:tc>
      </w:tr>
      <w:tr w:rsidR="00712CB5" w:rsidRPr="0086022E" w14:paraId="6C5E8515" w14:textId="77777777" w:rsidTr="00E21C10">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76C1A10C" w14:textId="77777777" w:rsidR="00CD7A35" w:rsidRDefault="00712CB5" w:rsidP="00E21C10">
            <w:pPr>
              <w:rPr>
                <w:rFonts w:asciiTheme="minorHAnsi" w:eastAsia="Humnst777 BT" w:hAnsiTheme="minorHAnsi" w:cstheme="minorHAnsi"/>
                <w:b/>
              </w:rPr>
            </w:pPr>
            <w:r>
              <w:rPr>
                <w:rFonts w:asciiTheme="minorHAnsi" w:eastAsia="Humnst777 BT" w:hAnsiTheme="minorHAnsi" w:cstheme="minorHAnsi"/>
                <w:b/>
              </w:rPr>
              <w:t>Director of UK Partnerships</w:t>
            </w:r>
            <w:r w:rsidR="00136C5F">
              <w:rPr>
                <w:rFonts w:asciiTheme="minorHAnsi" w:eastAsia="Humnst777 BT" w:hAnsiTheme="minorHAnsi" w:cstheme="minorHAnsi"/>
                <w:b/>
              </w:rPr>
              <w:t xml:space="preserve"> and Apprenticeships Unit</w:t>
            </w:r>
            <w:r w:rsidR="00CD7A35">
              <w:rPr>
                <w:rFonts w:asciiTheme="minorHAnsi" w:eastAsia="Humnst777 BT" w:hAnsiTheme="minorHAnsi" w:cstheme="minorHAnsi"/>
                <w:b/>
              </w:rPr>
              <w:t xml:space="preserve"> </w:t>
            </w:r>
          </w:p>
          <w:p w14:paraId="1E82376B" w14:textId="77777777" w:rsidR="00CD7A35" w:rsidRDefault="00CD7A35" w:rsidP="00E21C10">
            <w:pPr>
              <w:rPr>
                <w:rFonts w:asciiTheme="minorHAnsi" w:eastAsia="Humnst777 BT" w:hAnsiTheme="minorHAnsi" w:cstheme="minorHAnsi"/>
                <w:b/>
              </w:rPr>
            </w:pPr>
            <w:r>
              <w:rPr>
                <w:rFonts w:asciiTheme="minorHAnsi" w:eastAsia="Humnst777 BT" w:hAnsiTheme="minorHAnsi" w:cstheme="minorHAnsi"/>
                <w:b/>
              </w:rPr>
              <w:t>OR</w:t>
            </w:r>
          </w:p>
          <w:p w14:paraId="4709CD1D" w14:textId="3619129F" w:rsidR="00712CB5" w:rsidRDefault="00CD7A35" w:rsidP="00E21C10">
            <w:pPr>
              <w:rPr>
                <w:rFonts w:asciiTheme="minorHAnsi" w:eastAsia="Humnst777 BT" w:hAnsiTheme="minorHAnsi" w:cstheme="minorHAnsi"/>
                <w:b/>
              </w:rPr>
            </w:pPr>
            <w:r>
              <w:rPr>
                <w:rFonts w:asciiTheme="minorHAnsi" w:eastAsia="Humnst777 BT" w:hAnsiTheme="minorHAnsi" w:cstheme="minorHAnsi"/>
                <w:b/>
              </w:rPr>
              <w:t>Director of International Partnerships and Development</w:t>
            </w:r>
          </w:p>
        </w:tc>
        <w:tc>
          <w:tcPr>
            <w:tcW w:w="2983" w:type="dxa"/>
            <w:tcBorders>
              <w:top w:val="single" w:sz="4" w:space="0" w:color="auto"/>
              <w:left w:val="single" w:sz="4" w:space="0" w:color="auto"/>
              <w:bottom w:val="single" w:sz="4" w:space="0" w:color="auto"/>
              <w:right w:val="single" w:sz="4" w:space="0" w:color="auto"/>
            </w:tcBorders>
            <w:vAlign w:val="center"/>
          </w:tcPr>
          <w:p w14:paraId="5E0EAB99" w14:textId="77777777" w:rsidR="00712CB5" w:rsidRPr="0086022E" w:rsidRDefault="00712CB5" w:rsidP="00E21C10">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73D9F328" w14:textId="7C66F31B" w:rsidR="00712CB5" w:rsidRPr="0086022E" w:rsidRDefault="00CD7A35" w:rsidP="00E21C10">
            <w:pPr>
              <w:rPr>
                <w:rFonts w:asciiTheme="minorHAnsi" w:eastAsia="Humnst777 BT" w:hAnsiTheme="minorHAnsi" w:cstheme="minorHAnsi"/>
                <w:b/>
              </w:rPr>
            </w:pPr>
            <w:r>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0B5238ED" w14:textId="77777777" w:rsidR="00712CB5" w:rsidRPr="0086022E" w:rsidRDefault="00712CB5" w:rsidP="00E21C10">
            <w:pPr>
              <w:jc w:val="both"/>
              <w:rPr>
                <w:rFonts w:asciiTheme="minorHAnsi" w:eastAsia="Humnst777 BT" w:hAnsiTheme="minorHAnsi" w:cstheme="minorHAnsi"/>
              </w:rPr>
            </w:pPr>
          </w:p>
        </w:tc>
      </w:tr>
    </w:tbl>
    <w:p w14:paraId="088AFB8C" w14:textId="0F4C46D8" w:rsidR="00422FC2" w:rsidRPr="0086022E" w:rsidRDefault="00422FC2">
      <w:pPr>
        <w:spacing w:after="0" w:line="240" w:lineRule="auto"/>
        <w:jc w:val="both"/>
        <w:rPr>
          <w:rFonts w:asciiTheme="minorHAnsi" w:hAnsiTheme="minorHAnsi" w:cstheme="minorHAnsi"/>
          <w:sz w:val="20"/>
          <w:szCs w:val="20"/>
        </w:rPr>
      </w:pPr>
    </w:p>
    <w:p w14:paraId="788D3B0B" w14:textId="77777777" w:rsidR="00422FC2" w:rsidRPr="0086022E" w:rsidRDefault="00422FC2">
      <w:pPr>
        <w:spacing w:after="0" w:line="240" w:lineRule="auto"/>
        <w:jc w:val="both"/>
        <w:rPr>
          <w:rFonts w:asciiTheme="minorHAnsi" w:hAnsiTheme="minorHAnsi" w:cstheme="minorHAnsi"/>
          <w:sz w:val="20"/>
          <w:szCs w:val="20"/>
        </w:rPr>
      </w:pPr>
    </w:p>
    <w:p w14:paraId="50B03C37" w14:textId="1EE02458" w:rsidR="00F01155" w:rsidRPr="00CB42CA" w:rsidRDefault="00563F72" w:rsidP="005C3D9E">
      <w:pPr>
        <w:rPr>
          <w:rFonts w:asciiTheme="minorHAnsi" w:hAnsiTheme="minorHAnsi" w:cstheme="minorHAnsi"/>
          <w:b/>
          <w:i/>
          <w:sz w:val="24"/>
          <w:szCs w:val="24"/>
        </w:rPr>
      </w:pPr>
      <w:r w:rsidRPr="0086022E">
        <w:rPr>
          <w:rFonts w:asciiTheme="minorHAnsi" w:hAnsiTheme="minorHAnsi" w:cstheme="minorHAnsi"/>
          <w:b/>
          <w:sz w:val="24"/>
          <w:szCs w:val="24"/>
        </w:rPr>
        <w:t>A</w:t>
      </w:r>
      <w:r w:rsidR="00B25904" w:rsidRPr="0086022E">
        <w:rPr>
          <w:rFonts w:asciiTheme="minorHAnsi" w:hAnsiTheme="minorHAnsi" w:cstheme="minorHAnsi"/>
          <w:b/>
          <w:sz w:val="24"/>
          <w:szCs w:val="24"/>
        </w:rPr>
        <w:t>pproval to proceed to Academic Strategy Committee</w:t>
      </w:r>
      <w:r w:rsidR="00B25904" w:rsidRPr="0086022E">
        <w:rPr>
          <w:rFonts w:asciiTheme="minorHAnsi" w:hAnsiTheme="minorHAnsi" w:cstheme="minorHAnsi"/>
          <w:b/>
          <w:i/>
          <w:sz w:val="24"/>
          <w:szCs w:val="24"/>
        </w:rPr>
        <w:t xml:space="preserve"> [e-signature accepted]</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983"/>
        <w:gridCol w:w="1755"/>
        <w:gridCol w:w="2236"/>
      </w:tblGrid>
      <w:tr w:rsidR="00563F72" w:rsidRPr="0086022E" w14:paraId="359AAC5B" w14:textId="77777777" w:rsidTr="00AF0A31">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1D310FFD" w14:textId="2F6CDD60" w:rsidR="00563F72" w:rsidRPr="0086022E" w:rsidRDefault="002E6625" w:rsidP="00FD5A1D">
            <w:pPr>
              <w:rPr>
                <w:rFonts w:asciiTheme="minorHAnsi" w:eastAsia="Humnst777 BT" w:hAnsiTheme="minorHAnsi" w:cstheme="minorHAnsi"/>
                <w:b/>
              </w:rPr>
            </w:pPr>
            <w:r>
              <w:rPr>
                <w:rFonts w:asciiTheme="minorHAnsi" w:eastAsia="Humnst777 BT" w:hAnsiTheme="minorHAnsi" w:cstheme="minorHAnsi"/>
                <w:b/>
              </w:rPr>
              <w:t xml:space="preserve">Faculty </w:t>
            </w:r>
            <w:r w:rsidR="00563F72" w:rsidRPr="0086022E">
              <w:rPr>
                <w:rFonts w:asciiTheme="minorHAnsi" w:eastAsia="Humnst777 BT" w:hAnsiTheme="minorHAnsi" w:cstheme="minorHAnsi"/>
                <w:b/>
              </w:rPr>
              <w:t>Dean</w:t>
            </w:r>
            <w:r w:rsidR="00D957CF">
              <w:rPr>
                <w:rFonts w:asciiTheme="minorHAnsi" w:eastAsia="Humnst777 BT" w:hAnsiTheme="minorHAnsi" w:cstheme="minorHAnsi"/>
                <w:b/>
              </w:rPr>
              <w:t xml:space="preserve"> -</w:t>
            </w:r>
            <w:r w:rsidR="00563F72" w:rsidRPr="0086022E">
              <w:rPr>
                <w:rFonts w:asciiTheme="minorHAnsi" w:eastAsia="Humnst777 BT" w:hAnsiTheme="minorHAnsi" w:cstheme="minorHAnsi"/>
                <w:b/>
              </w:rPr>
              <w:t xml:space="preserve"> </w:t>
            </w:r>
            <w:r w:rsidR="006C4B79" w:rsidRPr="0086022E">
              <w:rPr>
                <w:rFonts w:asciiTheme="minorHAnsi" w:eastAsia="Humnst777 BT" w:hAnsiTheme="minorHAnsi" w:cstheme="minorHAnsi"/>
                <w:b/>
              </w:rPr>
              <w:t xml:space="preserve">name and </w:t>
            </w:r>
            <w:r w:rsidR="00563F72" w:rsidRPr="0086022E">
              <w:rPr>
                <w:rFonts w:asciiTheme="minorHAnsi" w:eastAsia="Humnst777 BT" w:hAnsiTheme="minorHAnsi" w:cstheme="minorHAnsi"/>
                <w:b/>
              </w:rPr>
              <w:t>signature:</w:t>
            </w:r>
          </w:p>
        </w:tc>
        <w:tc>
          <w:tcPr>
            <w:tcW w:w="2983" w:type="dxa"/>
            <w:tcBorders>
              <w:top w:val="single" w:sz="4" w:space="0" w:color="auto"/>
              <w:left w:val="single" w:sz="4" w:space="0" w:color="auto"/>
              <w:bottom w:val="single" w:sz="4" w:space="0" w:color="auto"/>
              <w:right w:val="single" w:sz="4" w:space="0" w:color="auto"/>
            </w:tcBorders>
            <w:vAlign w:val="center"/>
          </w:tcPr>
          <w:p w14:paraId="7E3F24B0" w14:textId="77777777" w:rsidR="00563F72" w:rsidRPr="0086022E" w:rsidRDefault="00563F72" w:rsidP="00FD5A1D">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576F7497" w14:textId="77777777" w:rsidR="00563F72" w:rsidRPr="0086022E" w:rsidRDefault="00563F72" w:rsidP="00FD5A1D">
            <w:pPr>
              <w:rPr>
                <w:rFonts w:asciiTheme="minorHAnsi" w:eastAsia="Humnst777 BT" w:hAnsiTheme="minorHAnsi" w:cstheme="minorHAnsi"/>
                <w:b/>
              </w:rPr>
            </w:pPr>
            <w:r w:rsidRPr="0086022E">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69D89A0C" w14:textId="77777777" w:rsidR="00563F72" w:rsidRPr="0086022E" w:rsidRDefault="00563F72" w:rsidP="00FD5A1D">
            <w:pPr>
              <w:jc w:val="both"/>
              <w:rPr>
                <w:rFonts w:asciiTheme="minorHAnsi" w:eastAsia="Humnst777 BT" w:hAnsiTheme="minorHAnsi" w:cstheme="minorHAnsi"/>
              </w:rPr>
            </w:pPr>
          </w:p>
        </w:tc>
      </w:tr>
    </w:tbl>
    <w:p w14:paraId="77C67158" w14:textId="0B7C89BB" w:rsidR="00454458" w:rsidRPr="0086022E" w:rsidRDefault="00454458">
      <w:pPr>
        <w:rPr>
          <w:rFonts w:asciiTheme="minorHAnsi" w:hAnsiTheme="minorHAnsi" w:cs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954"/>
      </w:tblGrid>
      <w:tr w:rsidR="00C85324" w:rsidRPr="0086022E" w14:paraId="1502E611" w14:textId="77777777" w:rsidTr="003512CD">
        <w:trPr>
          <w:trHeight w:val="591"/>
        </w:trPr>
        <w:tc>
          <w:tcPr>
            <w:tcW w:w="453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74993CC6" w14:textId="77777777" w:rsidR="00C85324" w:rsidRPr="0086022E" w:rsidRDefault="00C85324" w:rsidP="00C85324">
            <w:pPr>
              <w:rPr>
                <w:rFonts w:asciiTheme="minorHAnsi" w:eastAsia="Humnst777 BT" w:hAnsiTheme="minorHAnsi" w:cstheme="minorHAnsi"/>
                <w:b/>
              </w:rPr>
            </w:pPr>
            <w:r w:rsidRPr="0086022E">
              <w:rPr>
                <w:rFonts w:asciiTheme="minorHAnsi" w:eastAsia="Humnst777 BT" w:hAnsiTheme="minorHAnsi" w:cstheme="minorHAnsi"/>
                <w:b/>
              </w:rPr>
              <w:t>Date considered by the FPPE</w:t>
            </w:r>
          </w:p>
          <w:p w14:paraId="4C71C459" w14:textId="5FF6D020" w:rsidR="00C85324" w:rsidRPr="0086022E" w:rsidRDefault="00C85324" w:rsidP="00C85324">
            <w:pPr>
              <w:rPr>
                <w:rFonts w:asciiTheme="minorHAnsi" w:eastAsia="Humnst777 BT" w:hAnsiTheme="minorHAnsi" w:cstheme="minorHAnsi"/>
                <w:b/>
              </w:rPr>
            </w:pPr>
            <w:r w:rsidRPr="0086022E">
              <w:rPr>
                <w:rFonts w:asciiTheme="minorHAnsi" w:eastAsia="Humnst777 BT" w:hAnsiTheme="minorHAnsi" w:cstheme="minorHAnsi"/>
              </w:rPr>
              <w:t>Please state if this was via Chair’s Action</w:t>
            </w:r>
          </w:p>
        </w:tc>
        <w:tc>
          <w:tcPr>
            <w:tcW w:w="5954" w:type="dxa"/>
            <w:tcBorders>
              <w:top w:val="single" w:sz="4" w:space="0" w:color="auto"/>
              <w:left w:val="single" w:sz="4" w:space="0" w:color="auto"/>
              <w:bottom w:val="single" w:sz="4" w:space="0" w:color="auto"/>
              <w:right w:val="single" w:sz="4" w:space="0" w:color="auto"/>
            </w:tcBorders>
          </w:tcPr>
          <w:p w14:paraId="43865F4D" w14:textId="34876051" w:rsidR="00C85324" w:rsidRPr="0086022E" w:rsidRDefault="00C85324" w:rsidP="00FD5A1D">
            <w:pPr>
              <w:jc w:val="both"/>
              <w:rPr>
                <w:rFonts w:asciiTheme="minorHAnsi" w:eastAsia="Humnst777 BT" w:hAnsiTheme="minorHAnsi" w:cstheme="minorHAnsi"/>
              </w:rPr>
            </w:pPr>
          </w:p>
        </w:tc>
      </w:tr>
      <w:tr w:rsidR="00F5566C" w:rsidRPr="0086022E" w14:paraId="7A75A647" w14:textId="77777777" w:rsidTr="003512CD">
        <w:trPr>
          <w:trHeight w:val="591"/>
        </w:trPr>
        <w:tc>
          <w:tcPr>
            <w:tcW w:w="453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534B230A" w14:textId="12B5D34C" w:rsidR="00F5566C" w:rsidRPr="0086022E" w:rsidRDefault="005A1E38" w:rsidP="00F43033">
            <w:pPr>
              <w:spacing w:after="0"/>
              <w:rPr>
                <w:rFonts w:asciiTheme="minorHAnsi" w:eastAsia="Humnst777 BT" w:hAnsiTheme="minorHAnsi" w:cstheme="minorHAnsi"/>
                <w:b/>
              </w:rPr>
            </w:pPr>
            <w:r w:rsidRPr="0086022E">
              <w:rPr>
                <w:rFonts w:asciiTheme="minorHAnsi" w:eastAsia="Humnst777 BT" w:hAnsiTheme="minorHAnsi" w:cstheme="minorHAnsi"/>
                <w:b/>
              </w:rPr>
              <w:t xml:space="preserve">Date identified by FDQ in liaison with Course Director for </w:t>
            </w:r>
            <w:r w:rsidR="00F06842">
              <w:rPr>
                <w:rFonts w:asciiTheme="minorHAnsi" w:eastAsia="Humnst777 BT" w:hAnsiTheme="minorHAnsi" w:cstheme="minorHAnsi"/>
                <w:b/>
              </w:rPr>
              <w:t>S</w:t>
            </w:r>
            <w:r w:rsidRPr="0086022E">
              <w:rPr>
                <w:rFonts w:asciiTheme="minorHAnsi" w:eastAsia="Humnst777 BT" w:hAnsiTheme="minorHAnsi" w:cstheme="minorHAnsi"/>
                <w:b/>
              </w:rPr>
              <w:t xml:space="preserve">tanding </w:t>
            </w:r>
            <w:r w:rsidR="00F06842">
              <w:rPr>
                <w:rFonts w:asciiTheme="minorHAnsi" w:eastAsia="Humnst777 BT" w:hAnsiTheme="minorHAnsi" w:cstheme="minorHAnsi"/>
                <w:b/>
              </w:rPr>
              <w:t>A</w:t>
            </w:r>
            <w:r w:rsidRPr="0086022E">
              <w:rPr>
                <w:rFonts w:asciiTheme="minorHAnsi" w:eastAsia="Humnst777 BT" w:hAnsiTheme="minorHAnsi" w:cstheme="minorHAnsi"/>
                <w:b/>
              </w:rPr>
              <w:t xml:space="preserve">pproval </w:t>
            </w:r>
            <w:r w:rsidR="00F06842">
              <w:rPr>
                <w:rFonts w:asciiTheme="minorHAnsi" w:eastAsia="Humnst777 BT" w:hAnsiTheme="minorHAnsi" w:cstheme="minorHAnsi"/>
                <w:b/>
              </w:rPr>
              <w:t>P</w:t>
            </w:r>
            <w:r w:rsidRPr="0086022E">
              <w:rPr>
                <w:rFonts w:asciiTheme="minorHAnsi" w:eastAsia="Humnst777 BT" w:hAnsiTheme="minorHAnsi" w:cstheme="minorHAnsi"/>
                <w:b/>
              </w:rPr>
              <w:t>anel</w:t>
            </w:r>
          </w:p>
          <w:p w14:paraId="1A4C05B9" w14:textId="58698F9B" w:rsidR="005A1E38" w:rsidRPr="0086022E" w:rsidRDefault="005A1E38" w:rsidP="00C85324">
            <w:pPr>
              <w:rPr>
                <w:rFonts w:asciiTheme="minorHAnsi" w:eastAsia="Humnst777 BT" w:hAnsiTheme="minorHAnsi" w:cstheme="minorHAnsi"/>
                <w:bCs/>
              </w:rPr>
            </w:pPr>
            <w:r w:rsidRPr="0086022E">
              <w:rPr>
                <w:rFonts w:asciiTheme="minorHAnsi" w:eastAsia="Humnst777 BT" w:hAnsiTheme="minorHAnsi" w:cstheme="minorHAnsi"/>
                <w:bCs/>
                <w:sz w:val="18"/>
                <w:szCs w:val="18"/>
              </w:rPr>
              <w:t>(FDQ will refer to list of dates published by the Quality and Standards Office)</w:t>
            </w:r>
          </w:p>
        </w:tc>
        <w:tc>
          <w:tcPr>
            <w:tcW w:w="5954" w:type="dxa"/>
            <w:tcBorders>
              <w:top w:val="single" w:sz="4" w:space="0" w:color="auto"/>
              <w:left w:val="single" w:sz="4" w:space="0" w:color="auto"/>
              <w:bottom w:val="single" w:sz="4" w:space="0" w:color="auto"/>
              <w:right w:val="single" w:sz="4" w:space="0" w:color="auto"/>
            </w:tcBorders>
          </w:tcPr>
          <w:p w14:paraId="718445C6" w14:textId="77777777" w:rsidR="00F5566C" w:rsidRPr="0086022E" w:rsidRDefault="00F5566C" w:rsidP="00FD5A1D">
            <w:pPr>
              <w:jc w:val="both"/>
              <w:rPr>
                <w:rFonts w:asciiTheme="minorHAnsi" w:eastAsia="Humnst777 BT" w:hAnsiTheme="minorHAnsi" w:cstheme="minorHAnsi"/>
              </w:rPr>
            </w:pPr>
          </w:p>
        </w:tc>
      </w:tr>
    </w:tbl>
    <w:p w14:paraId="7B3956A7" w14:textId="77777777" w:rsidR="00C85324" w:rsidRPr="0086022E" w:rsidRDefault="00C85324" w:rsidP="00194DE2">
      <w:pPr>
        <w:rPr>
          <w:rFonts w:asciiTheme="minorHAnsi" w:hAnsiTheme="minorHAnsi" w:cstheme="minorHAnsi"/>
        </w:rPr>
      </w:pPr>
    </w:p>
    <w:p w14:paraId="2D1824CA" w14:textId="1C922C09" w:rsidR="00F2060A" w:rsidRDefault="006C5EC6" w:rsidP="002C7733">
      <w:pPr>
        <w:jc w:val="center"/>
        <w:rPr>
          <w:rFonts w:asciiTheme="minorHAnsi" w:hAnsiTheme="minorHAnsi" w:cstheme="minorHAnsi"/>
          <w:b/>
          <w:iCs/>
          <w:sz w:val="28"/>
          <w:szCs w:val="28"/>
        </w:rPr>
      </w:pPr>
      <w:r w:rsidRPr="002C7733">
        <w:rPr>
          <w:rFonts w:asciiTheme="minorHAnsi" w:hAnsiTheme="minorHAnsi" w:cstheme="minorHAnsi"/>
          <w:b/>
          <w:iCs/>
          <w:sz w:val="28"/>
          <w:szCs w:val="28"/>
        </w:rPr>
        <w:t>Once approved by the FPPE, please provide to</w:t>
      </w:r>
      <w:r w:rsidR="00CB42CA" w:rsidRPr="002C7733">
        <w:rPr>
          <w:rFonts w:asciiTheme="minorHAnsi" w:hAnsiTheme="minorHAnsi" w:cstheme="minorHAnsi"/>
          <w:b/>
          <w:iCs/>
          <w:sz w:val="28"/>
          <w:szCs w:val="28"/>
        </w:rPr>
        <w:t xml:space="preserve"> </w:t>
      </w:r>
      <w:hyperlink r:id="rId25" w:history="1">
        <w:r w:rsidRPr="002C7733">
          <w:rPr>
            <w:rStyle w:val="Hyperlink"/>
            <w:rFonts w:asciiTheme="minorHAnsi" w:hAnsiTheme="minorHAnsi" w:cstheme="minorHAnsi"/>
            <w:b/>
            <w:iCs/>
            <w:sz w:val="28"/>
            <w:szCs w:val="28"/>
          </w:rPr>
          <w:t>QSOCommittees@canterbury.ac.uk</w:t>
        </w:r>
      </w:hyperlink>
      <w:r w:rsidRPr="002C7733">
        <w:rPr>
          <w:rFonts w:asciiTheme="minorHAnsi" w:hAnsiTheme="minorHAnsi" w:cstheme="minorHAnsi"/>
          <w:b/>
          <w:iCs/>
          <w:sz w:val="28"/>
          <w:szCs w:val="28"/>
        </w:rPr>
        <w:t xml:space="preserve"> for submission to the Academic Strategy Committee</w:t>
      </w:r>
    </w:p>
    <w:p w14:paraId="09639252" w14:textId="77777777" w:rsidR="002C7733" w:rsidRPr="002C7733" w:rsidRDefault="002C7733" w:rsidP="002C7733">
      <w:pPr>
        <w:rPr>
          <w:rFonts w:asciiTheme="minorHAnsi" w:hAnsiTheme="minorHAnsi" w:cstheme="minorHAnsi"/>
          <w:sz w:val="32"/>
          <w:szCs w:val="32"/>
        </w:rPr>
      </w:pPr>
    </w:p>
    <w:p w14:paraId="7B26110D" w14:textId="77777777" w:rsidR="002C7733" w:rsidRPr="002C7733" w:rsidRDefault="002C7733" w:rsidP="002C7733">
      <w:pPr>
        <w:rPr>
          <w:rFonts w:asciiTheme="minorHAnsi" w:hAnsiTheme="minorHAnsi" w:cstheme="minorHAnsi"/>
          <w:sz w:val="32"/>
          <w:szCs w:val="32"/>
        </w:rPr>
      </w:pPr>
    </w:p>
    <w:p w14:paraId="1EE41C56" w14:textId="77777777" w:rsidR="002C7733" w:rsidRPr="002C7733" w:rsidRDefault="002C7733" w:rsidP="002C7733">
      <w:pPr>
        <w:rPr>
          <w:rFonts w:asciiTheme="minorHAnsi" w:hAnsiTheme="minorHAnsi" w:cstheme="minorHAnsi"/>
          <w:sz w:val="32"/>
          <w:szCs w:val="32"/>
        </w:rPr>
      </w:pPr>
    </w:p>
    <w:p w14:paraId="508BBB57" w14:textId="77777777" w:rsidR="002C7733" w:rsidRPr="002C7733" w:rsidRDefault="002C7733" w:rsidP="002C7733">
      <w:pPr>
        <w:rPr>
          <w:rFonts w:asciiTheme="minorHAnsi" w:hAnsiTheme="minorHAnsi" w:cstheme="minorHAnsi"/>
          <w:sz w:val="32"/>
          <w:szCs w:val="32"/>
        </w:rPr>
      </w:pPr>
    </w:p>
    <w:p w14:paraId="35A90059" w14:textId="77777777" w:rsidR="002C7733" w:rsidRPr="002C7733" w:rsidRDefault="002C7733" w:rsidP="002C7733">
      <w:pPr>
        <w:rPr>
          <w:rFonts w:asciiTheme="minorHAnsi" w:hAnsiTheme="minorHAnsi" w:cstheme="minorHAnsi"/>
          <w:sz w:val="32"/>
          <w:szCs w:val="32"/>
        </w:rPr>
      </w:pPr>
    </w:p>
    <w:p w14:paraId="3B796FE7" w14:textId="77777777" w:rsidR="002C7733" w:rsidRPr="002C7733" w:rsidRDefault="002C7733" w:rsidP="002C7733">
      <w:pPr>
        <w:rPr>
          <w:rFonts w:asciiTheme="minorHAnsi" w:hAnsiTheme="minorHAnsi" w:cstheme="minorHAnsi"/>
          <w:sz w:val="32"/>
          <w:szCs w:val="32"/>
        </w:rPr>
      </w:pPr>
    </w:p>
    <w:p w14:paraId="2E49A996" w14:textId="77777777" w:rsidR="002C7733" w:rsidRPr="002C7733" w:rsidRDefault="002C7733" w:rsidP="002C7733">
      <w:pPr>
        <w:rPr>
          <w:rFonts w:asciiTheme="minorHAnsi" w:hAnsiTheme="minorHAnsi" w:cstheme="minorHAnsi"/>
          <w:sz w:val="32"/>
          <w:szCs w:val="32"/>
        </w:rPr>
      </w:pPr>
    </w:p>
    <w:p w14:paraId="02AEE9D6" w14:textId="77777777" w:rsidR="002C7733" w:rsidRPr="002C7733" w:rsidRDefault="002C7733" w:rsidP="002C7733">
      <w:pPr>
        <w:rPr>
          <w:rFonts w:asciiTheme="minorHAnsi" w:hAnsiTheme="minorHAnsi" w:cstheme="minorHAnsi"/>
          <w:sz w:val="32"/>
          <w:szCs w:val="32"/>
        </w:rPr>
      </w:pPr>
    </w:p>
    <w:p w14:paraId="32B4863F" w14:textId="77777777" w:rsidR="002C7733" w:rsidRPr="002C7733" w:rsidRDefault="002C7733" w:rsidP="002C7733">
      <w:pPr>
        <w:rPr>
          <w:rFonts w:asciiTheme="minorHAnsi" w:hAnsiTheme="minorHAnsi" w:cstheme="minorHAnsi"/>
          <w:sz w:val="32"/>
          <w:szCs w:val="32"/>
        </w:rPr>
      </w:pPr>
    </w:p>
    <w:sectPr w:rsidR="002C7733" w:rsidRPr="002C7733" w:rsidSect="00537534">
      <w:headerReference w:type="even" r:id="rId26"/>
      <w:headerReference w:type="default" r:id="rId27"/>
      <w:footerReference w:type="even" r:id="rId28"/>
      <w:footerReference w:type="default" r:id="rId29"/>
      <w:headerReference w:type="first" r:id="rId30"/>
      <w:footerReference w:type="first" r:id="rId31"/>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0C59" w14:textId="77777777" w:rsidR="00EA03A6" w:rsidRDefault="00EA03A6" w:rsidP="003F2690">
      <w:pPr>
        <w:spacing w:after="0" w:line="240" w:lineRule="auto"/>
      </w:pPr>
      <w:r>
        <w:separator/>
      </w:r>
    </w:p>
  </w:endnote>
  <w:endnote w:type="continuationSeparator" w:id="0">
    <w:p w14:paraId="52F55877" w14:textId="77777777" w:rsidR="00EA03A6" w:rsidRDefault="00EA03A6" w:rsidP="003F2690">
      <w:pPr>
        <w:spacing w:after="0" w:line="240" w:lineRule="auto"/>
      </w:pPr>
      <w:r>
        <w:continuationSeparator/>
      </w:r>
    </w:p>
  </w:endnote>
  <w:endnote w:type="continuationNotice" w:id="1">
    <w:p w14:paraId="73136951" w14:textId="77777777" w:rsidR="00EA03A6" w:rsidRDefault="00EA0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umnst777 BT">
    <w:altName w:val="Calibri"/>
    <w:panose1 w:val="020B0603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09FB" w14:textId="77777777" w:rsidR="0062489B" w:rsidRDefault="00624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A69A" w14:textId="580CE6D3" w:rsidR="0062489B" w:rsidRDefault="00AF0904" w:rsidP="007E4F6D">
    <w:pPr>
      <w:pStyle w:val="Footer"/>
    </w:pPr>
    <w:r>
      <w:t>October 2023</w:t>
    </w:r>
  </w:p>
  <w:p w14:paraId="4D0F4700" w14:textId="71F9E7CD" w:rsidR="007E4F6D" w:rsidRDefault="007E4F6D" w:rsidP="007E4F6D">
    <w:pPr>
      <w:pStyle w:val="Footer"/>
    </w:pPr>
    <w:r>
      <w:tab/>
    </w:r>
    <w:r w:rsidR="003B5041">
      <w:t>PLANNING</w:t>
    </w:r>
    <w:r w:rsidR="00D8256B">
      <w:t xml:space="preserve"> </w:t>
    </w:r>
    <w:r w:rsidR="0061648B">
      <w:t>STAGE</w:t>
    </w:r>
    <w:r>
      <w:t xml:space="preserve"> ONE</w:t>
    </w:r>
    <w:r>
      <w:tab/>
    </w:r>
    <w:sdt>
      <w:sdtPr>
        <w:id w:val="-1590231393"/>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751D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1D3D">
              <w:rPr>
                <w:b/>
                <w:bCs/>
                <w:noProof/>
              </w:rPr>
              <w:t>4</w:t>
            </w:r>
            <w:r>
              <w:rPr>
                <w:b/>
                <w:bCs/>
                <w:sz w:val="24"/>
                <w:szCs w:val="24"/>
              </w:rPr>
              <w:fldChar w:fldCharType="end"/>
            </w:r>
          </w:sdtContent>
        </w:sdt>
      </w:sdtContent>
    </w:sdt>
  </w:p>
  <w:p w14:paraId="7170FA1E" w14:textId="061ACBF6" w:rsidR="003F2690" w:rsidRDefault="003F2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7348" w14:textId="77777777" w:rsidR="0062489B" w:rsidRDefault="00624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0D6A" w14:textId="77777777" w:rsidR="00EA03A6" w:rsidRDefault="00EA03A6" w:rsidP="003F2690">
      <w:pPr>
        <w:spacing w:after="0" w:line="240" w:lineRule="auto"/>
      </w:pPr>
      <w:r>
        <w:separator/>
      </w:r>
    </w:p>
  </w:footnote>
  <w:footnote w:type="continuationSeparator" w:id="0">
    <w:p w14:paraId="0E84CA1D" w14:textId="77777777" w:rsidR="00EA03A6" w:rsidRDefault="00EA03A6" w:rsidP="003F2690">
      <w:pPr>
        <w:spacing w:after="0" w:line="240" w:lineRule="auto"/>
      </w:pPr>
      <w:r>
        <w:continuationSeparator/>
      </w:r>
    </w:p>
  </w:footnote>
  <w:footnote w:type="continuationNotice" w:id="1">
    <w:p w14:paraId="2039DA6F" w14:textId="77777777" w:rsidR="00EA03A6" w:rsidRDefault="00EA03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EFC8" w14:textId="77777777" w:rsidR="0062489B" w:rsidRDefault="00624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488C" w14:textId="646E3748" w:rsidR="003F2690" w:rsidRPr="008D6D6D" w:rsidRDefault="003F2690" w:rsidP="008D6D6D">
    <w:pPr>
      <w:pStyle w:val="Header"/>
      <w:jc w:val="center"/>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2E36" w14:textId="77777777" w:rsidR="0062489B" w:rsidRDefault="00624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886"/>
    <w:multiLevelType w:val="hybridMultilevel"/>
    <w:tmpl w:val="2EBC3404"/>
    <w:lvl w:ilvl="0" w:tplc="D7C6858C">
      <w:start w:val="1"/>
      <w:numFmt w:val="decimal"/>
      <w:lvlText w:val="%1."/>
      <w:lvlJc w:val="left"/>
      <w:pPr>
        <w:ind w:left="720" w:hanging="360"/>
      </w:pPr>
      <w:rPr>
        <w:rFonts w:eastAsia="Humnst777 Lt BT"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1795B"/>
    <w:multiLevelType w:val="hybridMultilevel"/>
    <w:tmpl w:val="C9AC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B15FD"/>
    <w:multiLevelType w:val="hybridMultilevel"/>
    <w:tmpl w:val="8670FC1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625FE"/>
    <w:multiLevelType w:val="multilevel"/>
    <w:tmpl w:val="55A2A5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8963351"/>
    <w:multiLevelType w:val="hybridMultilevel"/>
    <w:tmpl w:val="5B6CD9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95610AF"/>
    <w:multiLevelType w:val="hybridMultilevel"/>
    <w:tmpl w:val="8D9E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E6331"/>
    <w:multiLevelType w:val="hybridMultilevel"/>
    <w:tmpl w:val="DCC61778"/>
    <w:lvl w:ilvl="0" w:tplc="A3C2DE92">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4E6827AB"/>
    <w:multiLevelType w:val="multilevel"/>
    <w:tmpl w:val="09AC72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5570037C"/>
    <w:multiLevelType w:val="hybridMultilevel"/>
    <w:tmpl w:val="CBC6F2CE"/>
    <w:lvl w:ilvl="0" w:tplc="361AC9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E2C2A"/>
    <w:multiLevelType w:val="hybridMultilevel"/>
    <w:tmpl w:val="E6F28594"/>
    <w:lvl w:ilvl="0" w:tplc="DFCA00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586952"/>
    <w:multiLevelType w:val="hybridMultilevel"/>
    <w:tmpl w:val="9C642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BF74CC"/>
    <w:multiLevelType w:val="hybridMultilevel"/>
    <w:tmpl w:val="350A0E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129816">
    <w:abstractNumId w:val="3"/>
  </w:num>
  <w:num w:numId="2" w16cid:durableId="1513377000">
    <w:abstractNumId w:val="7"/>
  </w:num>
  <w:num w:numId="3" w16cid:durableId="1049258073">
    <w:abstractNumId w:val="5"/>
  </w:num>
  <w:num w:numId="4" w16cid:durableId="515578019">
    <w:abstractNumId w:val="8"/>
  </w:num>
  <w:num w:numId="5" w16cid:durableId="1355572101">
    <w:abstractNumId w:val="10"/>
  </w:num>
  <w:num w:numId="6" w16cid:durableId="1033262484">
    <w:abstractNumId w:val="2"/>
  </w:num>
  <w:num w:numId="7" w16cid:durableId="160976838">
    <w:abstractNumId w:val="9"/>
  </w:num>
  <w:num w:numId="8" w16cid:durableId="1376004334">
    <w:abstractNumId w:val="1"/>
  </w:num>
  <w:num w:numId="9" w16cid:durableId="17915878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4500408">
    <w:abstractNumId w:val="6"/>
  </w:num>
  <w:num w:numId="11" w16cid:durableId="1354695438">
    <w:abstractNumId w:val="11"/>
  </w:num>
  <w:num w:numId="12" w16cid:durableId="1637104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0" w:nlCheck="1" w:checkStyle="0"/>
  <w:defaultTabStop w:val="720"/>
  <w:characterSpacingControl w:val="doNotCompres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A1"/>
    <w:rsid w:val="000032F5"/>
    <w:rsid w:val="00017B29"/>
    <w:rsid w:val="000237C7"/>
    <w:rsid w:val="000277D5"/>
    <w:rsid w:val="00030513"/>
    <w:rsid w:val="00031828"/>
    <w:rsid w:val="00033308"/>
    <w:rsid w:val="00035939"/>
    <w:rsid w:val="00035D84"/>
    <w:rsid w:val="00036145"/>
    <w:rsid w:val="00053790"/>
    <w:rsid w:val="00057A26"/>
    <w:rsid w:val="000602B1"/>
    <w:rsid w:val="00062801"/>
    <w:rsid w:val="00066DA1"/>
    <w:rsid w:val="000727D2"/>
    <w:rsid w:val="0009281C"/>
    <w:rsid w:val="000A047E"/>
    <w:rsid w:val="000A1437"/>
    <w:rsid w:val="000A1914"/>
    <w:rsid w:val="000A5916"/>
    <w:rsid w:val="000A7D0C"/>
    <w:rsid w:val="000B6FF0"/>
    <w:rsid w:val="000D4335"/>
    <w:rsid w:val="000D5D95"/>
    <w:rsid w:val="000E64BF"/>
    <w:rsid w:val="000F4EC9"/>
    <w:rsid w:val="00102C7B"/>
    <w:rsid w:val="00104C3A"/>
    <w:rsid w:val="00105D56"/>
    <w:rsid w:val="00112067"/>
    <w:rsid w:val="00113F81"/>
    <w:rsid w:val="001151C8"/>
    <w:rsid w:val="00127C36"/>
    <w:rsid w:val="001367FF"/>
    <w:rsid w:val="00136C5F"/>
    <w:rsid w:val="00141D27"/>
    <w:rsid w:val="001463B9"/>
    <w:rsid w:val="00156075"/>
    <w:rsid w:val="0016171E"/>
    <w:rsid w:val="00162818"/>
    <w:rsid w:val="00181BE7"/>
    <w:rsid w:val="001906C3"/>
    <w:rsid w:val="001912F5"/>
    <w:rsid w:val="00193A97"/>
    <w:rsid w:val="00194DE2"/>
    <w:rsid w:val="001B757B"/>
    <w:rsid w:val="001B790F"/>
    <w:rsid w:val="001C2743"/>
    <w:rsid w:val="001C2F70"/>
    <w:rsid w:val="001C71F0"/>
    <w:rsid w:val="001D3266"/>
    <w:rsid w:val="001D456C"/>
    <w:rsid w:val="00210EBE"/>
    <w:rsid w:val="00212202"/>
    <w:rsid w:val="002161EF"/>
    <w:rsid w:val="0021765A"/>
    <w:rsid w:val="00220939"/>
    <w:rsid w:val="00230004"/>
    <w:rsid w:val="002338CC"/>
    <w:rsid w:val="00233E91"/>
    <w:rsid w:val="0024134D"/>
    <w:rsid w:val="00246233"/>
    <w:rsid w:val="00266205"/>
    <w:rsid w:val="002754D1"/>
    <w:rsid w:val="00296733"/>
    <w:rsid w:val="00297D1E"/>
    <w:rsid w:val="002A0B09"/>
    <w:rsid w:val="002B0421"/>
    <w:rsid w:val="002B4FCE"/>
    <w:rsid w:val="002B7374"/>
    <w:rsid w:val="002C3810"/>
    <w:rsid w:val="002C6AD0"/>
    <w:rsid w:val="002C7733"/>
    <w:rsid w:val="002D483C"/>
    <w:rsid w:val="002D4F15"/>
    <w:rsid w:val="002E5E17"/>
    <w:rsid w:val="002E6625"/>
    <w:rsid w:val="002F2698"/>
    <w:rsid w:val="002F45DA"/>
    <w:rsid w:val="002F7AFF"/>
    <w:rsid w:val="003009CE"/>
    <w:rsid w:val="00307179"/>
    <w:rsid w:val="003156B9"/>
    <w:rsid w:val="00315EFF"/>
    <w:rsid w:val="003224A8"/>
    <w:rsid w:val="0033309D"/>
    <w:rsid w:val="00333895"/>
    <w:rsid w:val="0033522F"/>
    <w:rsid w:val="00337A7E"/>
    <w:rsid w:val="00342A51"/>
    <w:rsid w:val="003512CD"/>
    <w:rsid w:val="00351F57"/>
    <w:rsid w:val="00355353"/>
    <w:rsid w:val="00365D5B"/>
    <w:rsid w:val="003730F0"/>
    <w:rsid w:val="00390102"/>
    <w:rsid w:val="00390372"/>
    <w:rsid w:val="003A13E6"/>
    <w:rsid w:val="003A4599"/>
    <w:rsid w:val="003B5041"/>
    <w:rsid w:val="003B66A7"/>
    <w:rsid w:val="003B6992"/>
    <w:rsid w:val="003C18E7"/>
    <w:rsid w:val="003C2610"/>
    <w:rsid w:val="003D0B14"/>
    <w:rsid w:val="003D2179"/>
    <w:rsid w:val="003E5523"/>
    <w:rsid w:val="003E5D59"/>
    <w:rsid w:val="003E7334"/>
    <w:rsid w:val="003F2690"/>
    <w:rsid w:val="003F79CA"/>
    <w:rsid w:val="00422FC2"/>
    <w:rsid w:val="004258D1"/>
    <w:rsid w:val="00443999"/>
    <w:rsid w:val="00453C4A"/>
    <w:rsid w:val="00454458"/>
    <w:rsid w:val="004664B4"/>
    <w:rsid w:val="004706A9"/>
    <w:rsid w:val="00471179"/>
    <w:rsid w:val="00475475"/>
    <w:rsid w:val="004859C3"/>
    <w:rsid w:val="00496641"/>
    <w:rsid w:val="004A260E"/>
    <w:rsid w:val="004B160D"/>
    <w:rsid w:val="004C26E4"/>
    <w:rsid w:val="004C6B61"/>
    <w:rsid w:val="004E73C2"/>
    <w:rsid w:val="00501645"/>
    <w:rsid w:val="005147AB"/>
    <w:rsid w:val="0051515F"/>
    <w:rsid w:val="0051634F"/>
    <w:rsid w:val="00517216"/>
    <w:rsid w:val="00520879"/>
    <w:rsid w:val="0053001B"/>
    <w:rsid w:val="00537534"/>
    <w:rsid w:val="0054216A"/>
    <w:rsid w:val="00542C33"/>
    <w:rsid w:val="005500F2"/>
    <w:rsid w:val="00557F85"/>
    <w:rsid w:val="00563F72"/>
    <w:rsid w:val="00580A77"/>
    <w:rsid w:val="00583A2F"/>
    <w:rsid w:val="00585828"/>
    <w:rsid w:val="005866B9"/>
    <w:rsid w:val="00592B84"/>
    <w:rsid w:val="00592C9E"/>
    <w:rsid w:val="00594E91"/>
    <w:rsid w:val="005964B3"/>
    <w:rsid w:val="005973E7"/>
    <w:rsid w:val="00597B3E"/>
    <w:rsid w:val="005A1E38"/>
    <w:rsid w:val="005A1EC1"/>
    <w:rsid w:val="005A2C4E"/>
    <w:rsid w:val="005A7F68"/>
    <w:rsid w:val="005C3D9E"/>
    <w:rsid w:val="005D2093"/>
    <w:rsid w:val="005E2C36"/>
    <w:rsid w:val="005E3EDC"/>
    <w:rsid w:val="005E4DAF"/>
    <w:rsid w:val="005E7130"/>
    <w:rsid w:val="005E778B"/>
    <w:rsid w:val="005F1C4A"/>
    <w:rsid w:val="005F5D5A"/>
    <w:rsid w:val="00610AE1"/>
    <w:rsid w:val="006130CD"/>
    <w:rsid w:val="00614016"/>
    <w:rsid w:val="0061648B"/>
    <w:rsid w:val="00621B6F"/>
    <w:rsid w:val="00621C43"/>
    <w:rsid w:val="0062489B"/>
    <w:rsid w:val="00625860"/>
    <w:rsid w:val="006273D8"/>
    <w:rsid w:val="00633DB9"/>
    <w:rsid w:val="00645415"/>
    <w:rsid w:val="00650A35"/>
    <w:rsid w:val="00655865"/>
    <w:rsid w:val="006624D5"/>
    <w:rsid w:val="00663C31"/>
    <w:rsid w:val="006709AB"/>
    <w:rsid w:val="00673B33"/>
    <w:rsid w:val="006907C2"/>
    <w:rsid w:val="00690F57"/>
    <w:rsid w:val="0069303B"/>
    <w:rsid w:val="00693A5A"/>
    <w:rsid w:val="006969A5"/>
    <w:rsid w:val="006A08F0"/>
    <w:rsid w:val="006A6297"/>
    <w:rsid w:val="006A653C"/>
    <w:rsid w:val="006A7557"/>
    <w:rsid w:val="006B16FE"/>
    <w:rsid w:val="006B21A2"/>
    <w:rsid w:val="006B4443"/>
    <w:rsid w:val="006C2864"/>
    <w:rsid w:val="006C4B79"/>
    <w:rsid w:val="006C5EC6"/>
    <w:rsid w:val="006C7CAD"/>
    <w:rsid w:val="006D0374"/>
    <w:rsid w:val="006D3F55"/>
    <w:rsid w:val="006D5030"/>
    <w:rsid w:val="006E0846"/>
    <w:rsid w:val="006E0AE7"/>
    <w:rsid w:val="006E2353"/>
    <w:rsid w:val="006E3D0C"/>
    <w:rsid w:val="006E55FB"/>
    <w:rsid w:val="006F4F1E"/>
    <w:rsid w:val="00700AEF"/>
    <w:rsid w:val="0071244E"/>
    <w:rsid w:val="00712CB5"/>
    <w:rsid w:val="0073780E"/>
    <w:rsid w:val="00751D3D"/>
    <w:rsid w:val="00760CCB"/>
    <w:rsid w:val="007616B0"/>
    <w:rsid w:val="00771525"/>
    <w:rsid w:val="00772A52"/>
    <w:rsid w:val="007A38A3"/>
    <w:rsid w:val="007B2EC5"/>
    <w:rsid w:val="007B78D1"/>
    <w:rsid w:val="007C4F00"/>
    <w:rsid w:val="007D6C3E"/>
    <w:rsid w:val="007E4F6D"/>
    <w:rsid w:val="007F4D3B"/>
    <w:rsid w:val="00822EF4"/>
    <w:rsid w:val="00824C85"/>
    <w:rsid w:val="00831542"/>
    <w:rsid w:val="008348D4"/>
    <w:rsid w:val="008412B7"/>
    <w:rsid w:val="00850C28"/>
    <w:rsid w:val="00856372"/>
    <w:rsid w:val="0086022E"/>
    <w:rsid w:val="0086149A"/>
    <w:rsid w:val="008614AF"/>
    <w:rsid w:val="0087001A"/>
    <w:rsid w:val="00874E5A"/>
    <w:rsid w:val="00893E30"/>
    <w:rsid w:val="008A3A60"/>
    <w:rsid w:val="008A6983"/>
    <w:rsid w:val="008B2350"/>
    <w:rsid w:val="008B753E"/>
    <w:rsid w:val="008D6C2E"/>
    <w:rsid w:val="008D6D6D"/>
    <w:rsid w:val="008E6FED"/>
    <w:rsid w:val="00902552"/>
    <w:rsid w:val="00903222"/>
    <w:rsid w:val="0090569C"/>
    <w:rsid w:val="00910794"/>
    <w:rsid w:val="00913150"/>
    <w:rsid w:val="0091359E"/>
    <w:rsid w:val="00933C49"/>
    <w:rsid w:val="00940342"/>
    <w:rsid w:val="0094262D"/>
    <w:rsid w:val="0094465A"/>
    <w:rsid w:val="0094546E"/>
    <w:rsid w:val="00947793"/>
    <w:rsid w:val="00952EF4"/>
    <w:rsid w:val="00954E38"/>
    <w:rsid w:val="00955FBC"/>
    <w:rsid w:val="009659E5"/>
    <w:rsid w:val="00967D29"/>
    <w:rsid w:val="00973735"/>
    <w:rsid w:val="0099503D"/>
    <w:rsid w:val="009A3C71"/>
    <w:rsid w:val="009A7EA7"/>
    <w:rsid w:val="009B046B"/>
    <w:rsid w:val="009B7D27"/>
    <w:rsid w:val="009C41E8"/>
    <w:rsid w:val="009C7BA4"/>
    <w:rsid w:val="009E667C"/>
    <w:rsid w:val="009F6DF7"/>
    <w:rsid w:val="00A36EE9"/>
    <w:rsid w:val="00A44F5B"/>
    <w:rsid w:val="00A51033"/>
    <w:rsid w:val="00A51BBD"/>
    <w:rsid w:val="00A52FC5"/>
    <w:rsid w:val="00A53117"/>
    <w:rsid w:val="00A563E7"/>
    <w:rsid w:val="00A731E2"/>
    <w:rsid w:val="00A76262"/>
    <w:rsid w:val="00A76DD1"/>
    <w:rsid w:val="00A80288"/>
    <w:rsid w:val="00A81BB0"/>
    <w:rsid w:val="00A8603E"/>
    <w:rsid w:val="00A944A2"/>
    <w:rsid w:val="00AA1F45"/>
    <w:rsid w:val="00AA2C01"/>
    <w:rsid w:val="00AA59A1"/>
    <w:rsid w:val="00AA626C"/>
    <w:rsid w:val="00AB0E7E"/>
    <w:rsid w:val="00AB2218"/>
    <w:rsid w:val="00AD1458"/>
    <w:rsid w:val="00AD26C3"/>
    <w:rsid w:val="00AD38CA"/>
    <w:rsid w:val="00AE1CC8"/>
    <w:rsid w:val="00AE7B1A"/>
    <w:rsid w:val="00AE7E0A"/>
    <w:rsid w:val="00AF0522"/>
    <w:rsid w:val="00AF0904"/>
    <w:rsid w:val="00AF0A31"/>
    <w:rsid w:val="00AF2C7C"/>
    <w:rsid w:val="00B11C3F"/>
    <w:rsid w:val="00B12B87"/>
    <w:rsid w:val="00B15B7B"/>
    <w:rsid w:val="00B24091"/>
    <w:rsid w:val="00B25904"/>
    <w:rsid w:val="00B32B20"/>
    <w:rsid w:val="00B45764"/>
    <w:rsid w:val="00B55B76"/>
    <w:rsid w:val="00B5674B"/>
    <w:rsid w:val="00B60AA6"/>
    <w:rsid w:val="00B73165"/>
    <w:rsid w:val="00B80C25"/>
    <w:rsid w:val="00B82B6F"/>
    <w:rsid w:val="00B9767C"/>
    <w:rsid w:val="00BB34B3"/>
    <w:rsid w:val="00BC6772"/>
    <w:rsid w:val="00BD47DD"/>
    <w:rsid w:val="00BE5B95"/>
    <w:rsid w:val="00BF2F89"/>
    <w:rsid w:val="00BF5457"/>
    <w:rsid w:val="00C0244F"/>
    <w:rsid w:val="00C040E6"/>
    <w:rsid w:val="00C24D2B"/>
    <w:rsid w:val="00C27D42"/>
    <w:rsid w:val="00C446EF"/>
    <w:rsid w:val="00C45F63"/>
    <w:rsid w:val="00C50BD0"/>
    <w:rsid w:val="00C53CFE"/>
    <w:rsid w:val="00C76431"/>
    <w:rsid w:val="00C76488"/>
    <w:rsid w:val="00C7648E"/>
    <w:rsid w:val="00C76624"/>
    <w:rsid w:val="00C85324"/>
    <w:rsid w:val="00C90273"/>
    <w:rsid w:val="00C93648"/>
    <w:rsid w:val="00C93819"/>
    <w:rsid w:val="00C94589"/>
    <w:rsid w:val="00C95221"/>
    <w:rsid w:val="00CA0AD9"/>
    <w:rsid w:val="00CA57FB"/>
    <w:rsid w:val="00CA6CBB"/>
    <w:rsid w:val="00CB044B"/>
    <w:rsid w:val="00CB287A"/>
    <w:rsid w:val="00CB42CA"/>
    <w:rsid w:val="00CC05AB"/>
    <w:rsid w:val="00CC4CA6"/>
    <w:rsid w:val="00CC7636"/>
    <w:rsid w:val="00CD7A35"/>
    <w:rsid w:val="00CE20B3"/>
    <w:rsid w:val="00CE2900"/>
    <w:rsid w:val="00CF779D"/>
    <w:rsid w:val="00D04C19"/>
    <w:rsid w:val="00D10FA7"/>
    <w:rsid w:val="00D13F11"/>
    <w:rsid w:val="00D17747"/>
    <w:rsid w:val="00D40DD1"/>
    <w:rsid w:val="00D44958"/>
    <w:rsid w:val="00D52931"/>
    <w:rsid w:val="00D52F79"/>
    <w:rsid w:val="00D7193C"/>
    <w:rsid w:val="00D7594F"/>
    <w:rsid w:val="00D75E3E"/>
    <w:rsid w:val="00D8256B"/>
    <w:rsid w:val="00D86ADF"/>
    <w:rsid w:val="00D957CF"/>
    <w:rsid w:val="00DA44F6"/>
    <w:rsid w:val="00DA6E43"/>
    <w:rsid w:val="00DB6A8B"/>
    <w:rsid w:val="00DC27D5"/>
    <w:rsid w:val="00DC3BC9"/>
    <w:rsid w:val="00DC63D9"/>
    <w:rsid w:val="00DF5D2C"/>
    <w:rsid w:val="00E04379"/>
    <w:rsid w:val="00E15294"/>
    <w:rsid w:val="00E21A29"/>
    <w:rsid w:val="00E266CA"/>
    <w:rsid w:val="00E34725"/>
    <w:rsid w:val="00E41FA1"/>
    <w:rsid w:val="00E60964"/>
    <w:rsid w:val="00E617D7"/>
    <w:rsid w:val="00E62152"/>
    <w:rsid w:val="00E6297E"/>
    <w:rsid w:val="00E64EC1"/>
    <w:rsid w:val="00E64FDF"/>
    <w:rsid w:val="00E74433"/>
    <w:rsid w:val="00E74716"/>
    <w:rsid w:val="00E91BC2"/>
    <w:rsid w:val="00EA03A6"/>
    <w:rsid w:val="00EA1584"/>
    <w:rsid w:val="00EA2504"/>
    <w:rsid w:val="00EA402B"/>
    <w:rsid w:val="00EA63CF"/>
    <w:rsid w:val="00EE25C9"/>
    <w:rsid w:val="00F01155"/>
    <w:rsid w:val="00F06842"/>
    <w:rsid w:val="00F2060A"/>
    <w:rsid w:val="00F30E89"/>
    <w:rsid w:val="00F35B58"/>
    <w:rsid w:val="00F40FEE"/>
    <w:rsid w:val="00F43033"/>
    <w:rsid w:val="00F51513"/>
    <w:rsid w:val="00F5198C"/>
    <w:rsid w:val="00F5566C"/>
    <w:rsid w:val="00F55A24"/>
    <w:rsid w:val="00F615C5"/>
    <w:rsid w:val="00F61D03"/>
    <w:rsid w:val="00F705A1"/>
    <w:rsid w:val="00F714B5"/>
    <w:rsid w:val="00F75F7A"/>
    <w:rsid w:val="00F82523"/>
    <w:rsid w:val="00F8374D"/>
    <w:rsid w:val="00FA2C61"/>
    <w:rsid w:val="00FD251B"/>
    <w:rsid w:val="00FD5A1D"/>
    <w:rsid w:val="00FE2B48"/>
    <w:rsid w:val="0954E04B"/>
    <w:rsid w:val="0ED715D8"/>
    <w:rsid w:val="0F01B57A"/>
    <w:rsid w:val="1239563C"/>
    <w:rsid w:val="170A1823"/>
    <w:rsid w:val="18C2AAA3"/>
    <w:rsid w:val="1A5E7B04"/>
    <w:rsid w:val="1A7EAFFE"/>
    <w:rsid w:val="1ACBAD7A"/>
    <w:rsid w:val="1F1FC6CA"/>
    <w:rsid w:val="223C5F34"/>
    <w:rsid w:val="2257678C"/>
    <w:rsid w:val="2569F449"/>
    <w:rsid w:val="27CB5E39"/>
    <w:rsid w:val="2C95A1D1"/>
    <w:rsid w:val="2EED779E"/>
    <w:rsid w:val="2F01B9DF"/>
    <w:rsid w:val="2F0CA7A0"/>
    <w:rsid w:val="35508DE9"/>
    <w:rsid w:val="375093C3"/>
    <w:rsid w:val="38275B2E"/>
    <w:rsid w:val="39336DDF"/>
    <w:rsid w:val="3A53F5BF"/>
    <w:rsid w:val="3E09BF70"/>
    <w:rsid w:val="50D39F55"/>
    <w:rsid w:val="57CD6549"/>
    <w:rsid w:val="57E765A2"/>
    <w:rsid w:val="58272E62"/>
    <w:rsid w:val="5B018326"/>
    <w:rsid w:val="5B5AD78A"/>
    <w:rsid w:val="5D87CFC1"/>
    <w:rsid w:val="5EB74CD7"/>
    <w:rsid w:val="5F49CF71"/>
    <w:rsid w:val="616A9582"/>
    <w:rsid w:val="62CCC04F"/>
    <w:rsid w:val="64A28149"/>
    <w:rsid w:val="65EDE16F"/>
    <w:rsid w:val="675C940E"/>
    <w:rsid w:val="676AA16F"/>
    <w:rsid w:val="6CB9DCFF"/>
    <w:rsid w:val="6F0EA868"/>
    <w:rsid w:val="6F84BBEB"/>
    <w:rsid w:val="72CE4472"/>
    <w:rsid w:val="7343FDC7"/>
    <w:rsid w:val="746311D3"/>
    <w:rsid w:val="78DAB7F0"/>
    <w:rsid w:val="7CE4F01A"/>
    <w:rsid w:val="7D820E5B"/>
    <w:rsid w:val="7E80C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D3D"/>
  <w15:docId w15:val="{EAA9BAE2-44AC-467A-866D-AD8C748F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E17"/>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pPr>
      <w:spacing w:after="0" w:line="240" w:lineRule="auto"/>
    </w:pPr>
    <w:rPr>
      <w:rFonts w:ascii="Humnst777 BT" w:eastAsia="Humnst777 BT" w:hAnsi="Humnst777 BT" w:cs="Humnst777 B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90"/>
  </w:style>
  <w:style w:type="paragraph" w:styleId="Footer">
    <w:name w:val="footer"/>
    <w:basedOn w:val="Normal"/>
    <w:link w:val="FooterChar"/>
    <w:uiPriority w:val="99"/>
    <w:unhideWhenUsed/>
    <w:rsid w:val="003F2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90"/>
  </w:style>
  <w:style w:type="paragraph" w:styleId="BalloonText">
    <w:name w:val="Balloon Text"/>
    <w:basedOn w:val="Normal"/>
    <w:link w:val="BalloonTextChar"/>
    <w:uiPriority w:val="99"/>
    <w:semiHidden/>
    <w:unhideWhenUsed/>
    <w:rsid w:val="00C7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48E"/>
    <w:rPr>
      <w:rFonts w:ascii="Segoe UI" w:hAnsi="Segoe UI" w:cs="Segoe UI"/>
      <w:sz w:val="18"/>
      <w:szCs w:val="18"/>
    </w:rPr>
  </w:style>
  <w:style w:type="paragraph" w:styleId="ListParagraph">
    <w:name w:val="List Paragraph"/>
    <w:basedOn w:val="Normal"/>
    <w:uiPriority w:val="34"/>
    <w:qFormat/>
    <w:rsid w:val="0094465A"/>
    <w:pPr>
      <w:ind w:left="720"/>
      <w:contextualSpacing/>
    </w:pPr>
  </w:style>
  <w:style w:type="character" w:styleId="PlaceholderText">
    <w:name w:val="Placeholder Text"/>
    <w:basedOn w:val="DefaultParagraphFont"/>
    <w:uiPriority w:val="99"/>
    <w:semiHidden/>
    <w:rsid w:val="007E4F6D"/>
    <w:rPr>
      <w:color w:val="808080"/>
    </w:rPr>
  </w:style>
  <w:style w:type="character" w:styleId="CommentReference">
    <w:name w:val="annotation reference"/>
    <w:basedOn w:val="DefaultParagraphFont"/>
    <w:uiPriority w:val="99"/>
    <w:semiHidden/>
    <w:unhideWhenUsed/>
    <w:rsid w:val="00454458"/>
    <w:rPr>
      <w:sz w:val="16"/>
      <w:szCs w:val="16"/>
    </w:rPr>
  </w:style>
  <w:style w:type="paragraph" w:styleId="CommentText">
    <w:name w:val="annotation text"/>
    <w:basedOn w:val="Normal"/>
    <w:link w:val="CommentTextChar"/>
    <w:uiPriority w:val="99"/>
    <w:unhideWhenUsed/>
    <w:rsid w:val="00454458"/>
    <w:pPr>
      <w:spacing w:line="240" w:lineRule="auto"/>
    </w:pPr>
    <w:rPr>
      <w:sz w:val="20"/>
      <w:szCs w:val="20"/>
    </w:rPr>
  </w:style>
  <w:style w:type="character" w:customStyle="1" w:styleId="CommentTextChar">
    <w:name w:val="Comment Text Char"/>
    <w:basedOn w:val="DefaultParagraphFont"/>
    <w:link w:val="CommentText"/>
    <w:uiPriority w:val="99"/>
    <w:rsid w:val="00454458"/>
    <w:rPr>
      <w:sz w:val="20"/>
      <w:szCs w:val="20"/>
    </w:rPr>
  </w:style>
  <w:style w:type="paragraph" w:styleId="CommentSubject">
    <w:name w:val="annotation subject"/>
    <w:basedOn w:val="CommentText"/>
    <w:next w:val="CommentText"/>
    <w:link w:val="CommentSubjectChar"/>
    <w:uiPriority w:val="99"/>
    <w:semiHidden/>
    <w:unhideWhenUsed/>
    <w:rsid w:val="00454458"/>
    <w:rPr>
      <w:b/>
      <w:bCs/>
    </w:rPr>
  </w:style>
  <w:style w:type="character" w:customStyle="1" w:styleId="CommentSubjectChar">
    <w:name w:val="Comment Subject Char"/>
    <w:basedOn w:val="CommentTextChar"/>
    <w:link w:val="CommentSubject"/>
    <w:uiPriority w:val="99"/>
    <w:semiHidden/>
    <w:rsid w:val="00454458"/>
    <w:rPr>
      <w:b/>
      <w:bCs/>
      <w:sz w:val="20"/>
      <w:szCs w:val="20"/>
    </w:rPr>
  </w:style>
  <w:style w:type="character" w:styleId="Hyperlink">
    <w:name w:val="Hyperlink"/>
    <w:basedOn w:val="DefaultParagraphFont"/>
    <w:uiPriority w:val="99"/>
    <w:unhideWhenUsed/>
    <w:rsid w:val="00F2060A"/>
    <w:rPr>
      <w:color w:val="9454C3" w:themeColor="hyperlink"/>
      <w:u w:val="single"/>
    </w:rPr>
  </w:style>
  <w:style w:type="character" w:customStyle="1" w:styleId="UnresolvedMention1">
    <w:name w:val="Unresolved Mention1"/>
    <w:basedOn w:val="DefaultParagraphFont"/>
    <w:uiPriority w:val="99"/>
    <w:semiHidden/>
    <w:unhideWhenUsed/>
    <w:rsid w:val="00F2060A"/>
    <w:rPr>
      <w:color w:val="808080"/>
      <w:shd w:val="clear" w:color="auto" w:fill="E6E6E6"/>
    </w:rPr>
  </w:style>
  <w:style w:type="character" w:customStyle="1" w:styleId="Heading1Char">
    <w:name w:val="Heading 1 Char"/>
    <w:basedOn w:val="DefaultParagraphFont"/>
    <w:link w:val="Heading1"/>
    <w:uiPriority w:val="9"/>
    <w:rsid w:val="002E5E17"/>
    <w:rPr>
      <w:rFonts w:asciiTheme="majorHAnsi" w:eastAsiaTheme="majorEastAsia" w:hAnsiTheme="majorHAnsi" w:cstheme="majorBidi"/>
      <w:color w:val="374C80" w:themeColor="accent1" w:themeShade="BF"/>
      <w:sz w:val="32"/>
      <w:szCs w:val="32"/>
    </w:rPr>
  </w:style>
  <w:style w:type="character" w:styleId="Strong">
    <w:name w:val="Strong"/>
    <w:basedOn w:val="DefaultParagraphFont"/>
    <w:uiPriority w:val="22"/>
    <w:qFormat/>
    <w:rsid w:val="002E5E17"/>
    <w:rPr>
      <w:b/>
      <w:bCs/>
    </w:rPr>
  </w:style>
  <w:style w:type="character" w:styleId="UnresolvedMention">
    <w:name w:val="Unresolved Mention"/>
    <w:basedOn w:val="DefaultParagraphFont"/>
    <w:uiPriority w:val="99"/>
    <w:semiHidden/>
    <w:unhideWhenUsed/>
    <w:rsid w:val="006A7557"/>
    <w:rPr>
      <w:color w:val="605E5C"/>
      <w:shd w:val="clear" w:color="auto" w:fill="E1DFDD"/>
    </w:rPr>
  </w:style>
  <w:style w:type="character" w:styleId="FollowedHyperlink">
    <w:name w:val="FollowedHyperlink"/>
    <w:basedOn w:val="DefaultParagraphFont"/>
    <w:uiPriority w:val="99"/>
    <w:semiHidden/>
    <w:unhideWhenUsed/>
    <w:rsid w:val="003B6992"/>
    <w:rPr>
      <w:color w:val="3EBBF0" w:themeColor="followedHyperlink"/>
      <w:u w:val="single"/>
    </w:rPr>
  </w:style>
  <w:style w:type="paragraph" w:customStyle="1" w:styleId="h4">
    <w:name w:val="h4"/>
    <w:basedOn w:val="Normal"/>
    <w:rsid w:val="00D04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62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8125">
      <w:bodyDiv w:val="1"/>
      <w:marLeft w:val="0"/>
      <w:marRight w:val="0"/>
      <w:marTop w:val="0"/>
      <w:marBottom w:val="0"/>
      <w:divBdr>
        <w:top w:val="none" w:sz="0" w:space="0" w:color="auto"/>
        <w:left w:val="none" w:sz="0" w:space="0" w:color="auto"/>
        <w:bottom w:val="none" w:sz="0" w:space="0" w:color="auto"/>
        <w:right w:val="none" w:sz="0" w:space="0" w:color="auto"/>
      </w:divBdr>
    </w:div>
    <w:div w:id="874732850">
      <w:bodyDiv w:val="1"/>
      <w:marLeft w:val="0"/>
      <w:marRight w:val="0"/>
      <w:marTop w:val="0"/>
      <w:marBottom w:val="0"/>
      <w:divBdr>
        <w:top w:val="none" w:sz="0" w:space="0" w:color="auto"/>
        <w:left w:val="none" w:sz="0" w:space="0" w:color="auto"/>
        <w:bottom w:val="none" w:sz="0" w:space="0" w:color="auto"/>
        <w:right w:val="none" w:sz="0" w:space="0" w:color="auto"/>
      </w:divBdr>
    </w:div>
    <w:div w:id="1956136256">
      <w:bodyDiv w:val="1"/>
      <w:marLeft w:val="0"/>
      <w:marRight w:val="0"/>
      <w:marTop w:val="0"/>
      <w:marBottom w:val="0"/>
      <w:divBdr>
        <w:top w:val="none" w:sz="0" w:space="0" w:color="auto"/>
        <w:left w:val="none" w:sz="0" w:space="0" w:color="auto"/>
        <w:bottom w:val="none" w:sz="0" w:space="0" w:color="auto"/>
        <w:right w:val="none" w:sz="0" w:space="0" w:color="auto"/>
      </w:divBdr>
    </w:div>
    <w:div w:id="212481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terbury.ac.uk/quality-and-standards-office/docs/regulations/Academic-Framework-22-23.pdf" TargetMode="External"/><Relationship Id="rId18" Type="http://schemas.openxmlformats.org/officeDocument/2006/relationships/hyperlink" Target="https://www.canterbury.ac.uk/quality-and-standards-office/docs/regulations/Academic-Framework-22-23.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anterbury.ac.uk/quality-and-standards-office/management-of-the-academic-portfolio/docs/planning/CPD-CE-Definition.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terbury.ac.uk/quality-and-standards-office/management-of-the-academic-portfolio/management-of-your-academic-portfolio.aspx" TargetMode="External"/><Relationship Id="rId17" Type="http://schemas.openxmlformats.org/officeDocument/2006/relationships/hyperlink" Target="https://www.canterbury.ac.uk/quality-and-standards-office/docs/regulations/Academic-Framework-22-23.pdf" TargetMode="External"/><Relationship Id="rId25" Type="http://schemas.openxmlformats.org/officeDocument/2006/relationships/hyperlink" Target="mailto:QSOCommittees@canterbury.ac.u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anterbury.ac.uk/quality-and-standards-office/docs/regulations/Academic-Framework-22-23.pdf" TargetMode="External"/><Relationship Id="rId20" Type="http://schemas.openxmlformats.org/officeDocument/2006/relationships/hyperlink" Target="https://www.qaa.ac.uk/docs/qaa/quality-code/qualifications-framework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ccu.canterbury.ac.uk/strategic-framework/docs/vision-2030/436-22-Vision-2030-brochure-v7.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anterbury.ac.uk/quality-and-standards-office/docs/regulations/Academic-Framework-22-23.pdf" TargetMode="External"/><Relationship Id="rId23" Type="http://schemas.openxmlformats.org/officeDocument/2006/relationships/hyperlink" Target="https://www.canterbury.ac.uk/learning-and-teaching-enhancement/strategies/strategies.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ccu.canterbury.ac.uk/registry-services/academic-calendars/staff-calendars/key-dates-for-2023-24.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terbury.ac.uk/quality-and-standards-office/regulations-policies-and-procedures/regulation-and-credit-framework/academic-framework.aspx" TargetMode="External"/><Relationship Id="rId22" Type="http://schemas.openxmlformats.org/officeDocument/2006/relationships/hyperlink" Target="https://www.canterbury.ac.uk/quality-and-standards-office/docs/regulations/Academic-Framework-23-24.pdf" TargetMode="External"/><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A15EC394004D078586C8F9770D38EA"/>
        <w:category>
          <w:name w:val="General"/>
          <w:gallery w:val="placeholder"/>
        </w:category>
        <w:types>
          <w:type w:val="bbPlcHdr"/>
        </w:types>
        <w:behaviors>
          <w:behavior w:val="content"/>
        </w:behaviors>
        <w:guid w:val="{FA354302-D7C3-4FB3-B6AB-38A81521DE5A}"/>
      </w:docPartPr>
      <w:docPartBody>
        <w:p w:rsidR="00162D3A" w:rsidRDefault="00DF7B37" w:rsidP="00DF7B37">
          <w:pPr>
            <w:pStyle w:val="DFA15EC394004D078586C8F9770D38EA"/>
          </w:pPr>
          <w:r w:rsidRPr="00BA5DBE">
            <w:rPr>
              <w:rStyle w:val="PlaceholderText"/>
            </w:rPr>
            <w:t>Choose an item.</w:t>
          </w:r>
        </w:p>
      </w:docPartBody>
    </w:docPart>
    <w:docPart>
      <w:docPartPr>
        <w:name w:val="E7C3C2216BE74B2CB67949263EC4E344"/>
        <w:category>
          <w:name w:val="General"/>
          <w:gallery w:val="placeholder"/>
        </w:category>
        <w:types>
          <w:type w:val="bbPlcHdr"/>
        </w:types>
        <w:behaviors>
          <w:behavior w:val="content"/>
        </w:behaviors>
        <w:guid w:val="{8059480B-2A20-4260-A98D-29B1AF17DFDD}"/>
      </w:docPartPr>
      <w:docPartBody>
        <w:p w:rsidR="00993D1C" w:rsidRDefault="002041C8" w:rsidP="002041C8">
          <w:pPr>
            <w:pStyle w:val="E7C3C2216BE74B2CB67949263EC4E3442"/>
          </w:pPr>
          <w:r w:rsidRPr="0086022E">
            <w:rPr>
              <w:rStyle w:val="PlaceholderText"/>
              <w:rFonts w:asciiTheme="minorHAnsi" w:hAnsiTheme="minorHAnsi" w:cstheme="minorHAnsi"/>
            </w:rPr>
            <w:t>Choose an item.</w:t>
          </w:r>
        </w:p>
      </w:docPartBody>
    </w:docPart>
    <w:docPart>
      <w:docPartPr>
        <w:name w:val="71BE396A612C44CA9B31AAFE8A7E0F8B"/>
        <w:category>
          <w:name w:val="General"/>
          <w:gallery w:val="placeholder"/>
        </w:category>
        <w:types>
          <w:type w:val="bbPlcHdr"/>
        </w:types>
        <w:behaviors>
          <w:behavior w:val="content"/>
        </w:behaviors>
        <w:guid w:val="{0EB26E69-D412-4CBB-A7B2-E77B772060C4}"/>
      </w:docPartPr>
      <w:docPartBody>
        <w:p w:rsidR="006756CE" w:rsidRDefault="002041C8" w:rsidP="002041C8">
          <w:pPr>
            <w:pStyle w:val="71BE396A612C44CA9B31AAFE8A7E0F8B2"/>
          </w:pPr>
          <w:r w:rsidRPr="0086022E">
            <w:rPr>
              <w:rStyle w:val="PlaceholderText"/>
              <w:rFonts w:asciiTheme="minorHAnsi" w:hAnsiTheme="minorHAnsi" w:cstheme="minorHAnsi"/>
            </w:rPr>
            <w:t>Choose an item.</w:t>
          </w:r>
        </w:p>
      </w:docPartBody>
    </w:docPart>
    <w:docPart>
      <w:docPartPr>
        <w:name w:val="30D291ACFA934F6DA5EE5C227D99650E"/>
        <w:category>
          <w:name w:val="General"/>
          <w:gallery w:val="placeholder"/>
        </w:category>
        <w:types>
          <w:type w:val="bbPlcHdr"/>
        </w:types>
        <w:behaviors>
          <w:behavior w:val="content"/>
        </w:behaviors>
        <w:guid w:val="{B96D2BDE-822C-4605-BBBC-822EDD68A491}"/>
      </w:docPartPr>
      <w:docPartBody>
        <w:p w:rsidR="006756CE" w:rsidRDefault="002041C8" w:rsidP="002041C8">
          <w:pPr>
            <w:pStyle w:val="30D291ACFA934F6DA5EE5C227D99650E2"/>
          </w:pPr>
          <w:r w:rsidRPr="002011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umnst777 BT">
    <w:altName w:val="Calibri"/>
    <w:panose1 w:val="020B0603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37"/>
    <w:rsid w:val="00087958"/>
    <w:rsid w:val="00162D3A"/>
    <w:rsid w:val="0020116C"/>
    <w:rsid w:val="002041C8"/>
    <w:rsid w:val="00256323"/>
    <w:rsid w:val="002831FF"/>
    <w:rsid w:val="005D0C42"/>
    <w:rsid w:val="005E41DB"/>
    <w:rsid w:val="006756CE"/>
    <w:rsid w:val="006E196A"/>
    <w:rsid w:val="007F7C78"/>
    <w:rsid w:val="00844A88"/>
    <w:rsid w:val="008762D1"/>
    <w:rsid w:val="008A7417"/>
    <w:rsid w:val="00901349"/>
    <w:rsid w:val="00926D13"/>
    <w:rsid w:val="00942063"/>
    <w:rsid w:val="0096593E"/>
    <w:rsid w:val="00993D1C"/>
    <w:rsid w:val="009E17AD"/>
    <w:rsid w:val="00A075BC"/>
    <w:rsid w:val="00AE3059"/>
    <w:rsid w:val="00BB316E"/>
    <w:rsid w:val="00BC2FB2"/>
    <w:rsid w:val="00C63FF6"/>
    <w:rsid w:val="00D652AA"/>
    <w:rsid w:val="00DC2DE6"/>
    <w:rsid w:val="00DF7B37"/>
    <w:rsid w:val="00E530AC"/>
    <w:rsid w:val="00E6244C"/>
    <w:rsid w:val="00EF4D81"/>
    <w:rsid w:val="00FD49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1C8"/>
    <w:rPr>
      <w:color w:val="808080"/>
    </w:rPr>
  </w:style>
  <w:style w:type="paragraph" w:customStyle="1" w:styleId="DFA15EC394004D078586C8F9770D38EA">
    <w:name w:val="DFA15EC394004D078586C8F9770D38EA"/>
    <w:rsid w:val="00DF7B37"/>
  </w:style>
  <w:style w:type="paragraph" w:customStyle="1" w:styleId="E7C3C2216BE74B2CB67949263EC4E3442">
    <w:name w:val="E7C3C2216BE74B2CB67949263EC4E3442"/>
    <w:rsid w:val="002041C8"/>
    <w:rPr>
      <w:rFonts w:ascii="Calibri" w:eastAsia="Calibri" w:hAnsi="Calibri" w:cs="Calibri"/>
      <w:lang w:eastAsia="ar-SA"/>
    </w:rPr>
  </w:style>
  <w:style w:type="paragraph" w:customStyle="1" w:styleId="71BE396A612C44CA9B31AAFE8A7E0F8B2">
    <w:name w:val="71BE396A612C44CA9B31AAFE8A7E0F8B2"/>
    <w:rsid w:val="002041C8"/>
    <w:rPr>
      <w:rFonts w:ascii="Calibri" w:eastAsia="Calibri" w:hAnsi="Calibri" w:cs="Calibri"/>
      <w:lang w:eastAsia="ar-SA"/>
    </w:rPr>
  </w:style>
  <w:style w:type="paragraph" w:customStyle="1" w:styleId="30D291ACFA934F6DA5EE5C227D99650E2">
    <w:name w:val="30D291ACFA934F6DA5EE5C227D99650E2"/>
    <w:rsid w:val="002041C8"/>
    <w:rPr>
      <w:rFonts w:ascii="Calibri" w:eastAsia="Calibri" w:hAnsi="Calibri" w:cs="Calibri"/>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1923A2F3CFBE4AA1C0D4697B2AAB62" ma:contentTypeVersion="10" ma:contentTypeDescription="Create a new document." ma:contentTypeScope="" ma:versionID="95e9c25e494dc454bf40c34372169123">
  <xsd:schema xmlns:xsd="http://www.w3.org/2001/XMLSchema" xmlns:xs="http://www.w3.org/2001/XMLSchema" xmlns:p="http://schemas.microsoft.com/office/2006/metadata/properties" xmlns:ns2="674cdec2-09de-4c39-9c45-4ae152cf0ca4" xmlns:ns3="5467b84a-2483-4bf5-9f52-9d5ccc31364e" targetNamespace="http://schemas.microsoft.com/office/2006/metadata/properties" ma:root="true" ma:fieldsID="fa1d3ce0abe0707b0a415a906ac014ef" ns2:_="" ns3:_="">
    <xsd:import namespace="674cdec2-09de-4c39-9c45-4ae152cf0ca4"/>
    <xsd:import namespace="5467b84a-2483-4bf5-9f52-9d5ccc3136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cdec2-09de-4c39-9c45-4ae152cf0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7b84a-2483-4bf5-9f52-9d5ccc31364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e6ef17-da11-4ea8-98e5-c2d5fca7f4af}" ma:internalName="TaxCatchAll" ma:showField="CatchAllData" ma:web="5467b84a-2483-4bf5-9f52-9d5ccc313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467b84a-2483-4bf5-9f52-9d5ccc31364e" xsi:nil="true"/>
    <lcf76f155ced4ddcb4097134ff3c332f xmlns="674cdec2-09de-4c39-9c45-4ae152cf0ca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A6DFD-A091-420C-92FC-099D0FADEAF9}">
  <ds:schemaRefs>
    <ds:schemaRef ds:uri="http://schemas.openxmlformats.org/officeDocument/2006/bibliography"/>
  </ds:schemaRefs>
</ds:datastoreItem>
</file>

<file path=customXml/itemProps2.xml><?xml version="1.0" encoding="utf-8"?>
<ds:datastoreItem xmlns:ds="http://schemas.openxmlformats.org/officeDocument/2006/customXml" ds:itemID="{6ECE96D8-B439-4859-8BA1-6B3FA4F4F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cdec2-09de-4c39-9c45-4ae152cf0ca4"/>
    <ds:schemaRef ds:uri="5467b84a-2483-4bf5-9f52-9d5ccc313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3998B-A203-4378-A689-D5D53DC876E6}">
  <ds:schemaRefs>
    <ds:schemaRef ds:uri="http://schemas.microsoft.com/office/2006/metadata/properties"/>
    <ds:schemaRef ds:uri="http://schemas.microsoft.com/office/infopath/2007/PartnerControls"/>
    <ds:schemaRef ds:uri="a53680bc-0069-4468-94e4-d67c08902933"/>
    <ds:schemaRef ds:uri="5467b84a-2483-4bf5-9f52-9d5ccc31364e"/>
    <ds:schemaRef ds:uri="674cdec2-09de-4c39-9c45-4ae152cf0ca4"/>
  </ds:schemaRefs>
</ds:datastoreItem>
</file>

<file path=customXml/itemProps4.xml><?xml version="1.0" encoding="utf-8"?>
<ds:datastoreItem xmlns:ds="http://schemas.openxmlformats.org/officeDocument/2006/customXml" ds:itemID="{C002A83D-AE79-48A0-AB7C-54066CCA6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 Principle Proposal Form (Appendix 1)</vt:lpstr>
    </vt:vector>
  </TitlesOfParts>
  <Company>Canterbury Christ Church University</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Principle Proposal Form (Appendix 1)</dc:title>
  <dc:subject/>
  <dc:creator>Luke Westhead</dc:creator>
  <cp:keywords/>
  <cp:lastModifiedBy>Helen Audsley</cp:lastModifiedBy>
  <cp:revision>15</cp:revision>
  <cp:lastPrinted>2019-06-03T15:46:00Z</cp:lastPrinted>
  <dcterms:created xsi:type="dcterms:W3CDTF">2023-08-10T10:30:00Z</dcterms:created>
  <dcterms:modified xsi:type="dcterms:W3CDTF">2023-11-15T13:44:00Z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0x010100A01923A2F3CFBE4AA1C0D4697B2AAB62</vt:lpwstr>
  </property>
</Properties>
</file>