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25" w:rsidRDefault="00D223A7" w:rsidP="0059451B">
      <w:pPr>
        <w:spacing w:after="120" w:line="276" w:lineRule="auto"/>
        <w:jc w:val="center"/>
        <w:rPr>
          <w:b/>
          <w:color w:val="000080"/>
          <w:szCs w:val="22"/>
        </w:rPr>
      </w:pPr>
      <w:r>
        <w:rPr>
          <w:b/>
          <w:color w:val="000080"/>
          <w:szCs w:val="22"/>
        </w:rPr>
        <w:t>SPECIAL REGULATIONS:</w:t>
      </w:r>
      <w:r w:rsidR="0013279B">
        <w:rPr>
          <w:b/>
          <w:color w:val="000080"/>
          <w:szCs w:val="22"/>
        </w:rPr>
        <w:t xml:space="preserve"> </w:t>
      </w:r>
      <w:r>
        <w:rPr>
          <w:b/>
          <w:color w:val="000080"/>
          <w:szCs w:val="22"/>
        </w:rPr>
        <w:t>MA</w:t>
      </w:r>
      <w:r w:rsidR="00A77E25">
        <w:rPr>
          <w:b/>
          <w:color w:val="000080"/>
          <w:szCs w:val="22"/>
        </w:rPr>
        <w:t xml:space="preserve"> DANCE MOVEMENT PSYCHOTHERAPY</w:t>
      </w:r>
    </w:p>
    <w:p w:rsidR="0013279B" w:rsidRPr="00C63511" w:rsidRDefault="0013279B" w:rsidP="00737E17">
      <w:pPr>
        <w:spacing w:after="120" w:line="276" w:lineRule="auto"/>
        <w:jc w:val="both"/>
        <w:rPr>
          <w:b/>
          <w:color w:val="000080"/>
        </w:rPr>
      </w:pPr>
      <w:r w:rsidRPr="00C63511">
        <w:rPr>
          <w:b/>
          <w:color w:val="000080"/>
        </w:rPr>
        <w:t>INTRODUCTION</w:t>
      </w:r>
    </w:p>
    <w:p w:rsidR="0013279B" w:rsidRDefault="00D223A7" w:rsidP="00737E17">
      <w:pPr>
        <w:numPr>
          <w:ilvl w:val="0"/>
          <w:numId w:val="25"/>
        </w:numPr>
        <w:tabs>
          <w:tab w:val="clear" w:pos="360"/>
          <w:tab w:val="left" w:pos="567"/>
        </w:tabs>
        <w:overflowPunct/>
        <w:autoSpaceDE/>
        <w:autoSpaceDN/>
        <w:adjustRightInd/>
        <w:spacing w:after="120" w:line="276" w:lineRule="auto"/>
        <w:ind w:left="567" w:hanging="567"/>
        <w:jc w:val="both"/>
        <w:textAlignment w:val="auto"/>
      </w:pPr>
      <w:r>
        <w:t>These special regulations relate to the following programmes:</w:t>
      </w:r>
    </w:p>
    <w:p w:rsidR="00A0572D" w:rsidRPr="00D223A7" w:rsidRDefault="004C0CC0" w:rsidP="00737E17">
      <w:pPr>
        <w:pStyle w:val="ListParagraph"/>
        <w:spacing w:after="120" w:line="276" w:lineRule="auto"/>
        <w:ind w:left="1134"/>
        <w:jc w:val="both"/>
      </w:pPr>
      <w:r w:rsidRPr="00D223A7">
        <w:t>M.A. Dance Movement Psychotherapy</w:t>
      </w:r>
    </w:p>
    <w:p w:rsidR="00A0572D" w:rsidRPr="005772E1" w:rsidRDefault="00A0572D" w:rsidP="00737E17">
      <w:pPr>
        <w:spacing w:after="120" w:line="276" w:lineRule="auto"/>
        <w:jc w:val="both"/>
        <w:rPr>
          <w:b/>
          <w:color w:val="000080"/>
        </w:rPr>
      </w:pPr>
      <w:r w:rsidRPr="005772E1">
        <w:rPr>
          <w:b/>
          <w:color w:val="000080"/>
        </w:rPr>
        <w:t>ENTRY REQUIREMENTS</w:t>
      </w:r>
    </w:p>
    <w:p w:rsidR="00D223A7" w:rsidRDefault="00D223A7" w:rsidP="00737E17">
      <w:pPr>
        <w:numPr>
          <w:ilvl w:val="0"/>
          <w:numId w:val="25"/>
        </w:numPr>
        <w:tabs>
          <w:tab w:val="clear" w:pos="360"/>
          <w:tab w:val="left" w:pos="567"/>
        </w:tabs>
        <w:overflowPunct/>
        <w:autoSpaceDE/>
        <w:autoSpaceDN/>
        <w:adjustRightInd/>
        <w:spacing w:after="120" w:line="276" w:lineRule="auto"/>
        <w:ind w:left="567" w:hanging="567"/>
        <w:jc w:val="both"/>
        <w:textAlignment w:val="auto"/>
      </w:pPr>
      <w:r>
        <w:t>In addition to the standard University entry requirements for postgraduate awards the following will apply:</w:t>
      </w:r>
    </w:p>
    <w:p w:rsidR="00D223A7" w:rsidRDefault="007B1EDB" w:rsidP="00737E17">
      <w:pPr>
        <w:numPr>
          <w:ilvl w:val="0"/>
          <w:numId w:val="25"/>
        </w:numPr>
        <w:tabs>
          <w:tab w:val="clear" w:pos="360"/>
          <w:tab w:val="left" w:pos="567"/>
        </w:tabs>
        <w:overflowPunct/>
        <w:autoSpaceDE/>
        <w:autoSpaceDN/>
        <w:adjustRightInd/>
        <w:spacing w:after="120" w:line="276" w:lineRule="auto"/>
        <w:ind w:left="567" w:hanging="567"/>
        <w:jc w:val="both"/>
        <w:textAlignment w:val="auto"/>
      </w:pPr>
      <w:r>
        <w:t xml:space="preserve">Entrants are to possess </w:t>
      </w:r>
      <w:r w:rsidRPr="007B1EDB">
        <w:rPr>
          <w:i/>
          <w:u w:val="single"/>
        </w:rPr>
        <w:t>either</w:t>
      </w:r>
      <w:r w:rsidR="00D223A7">
        <w:t>:</w:t>
      </w:r>
    </w:p>
    <w:p w:rsidR="00737E17" w:rsidRDefault="00952D1F" w:rsidP="00737E17">
      <w:pPr>
        <w:pStyle w:val="ListParagraph"/>
        <w:numPr>
          <w:ilvl w:val="0"/>
          <w:numId w:val="45"/>
        </w:numPr>
        <w:tabs>
          <w:tab w:val="left" w:pos="993"/>
        </w:tabs>
        <w:overflowPunct/>
        <w:autoSpaceDE/>
        <w:autoSpaceDN/>
        <w:adjustRightInd/>
        <w:spacing w:after="120" w:line="276" w:lineRule="auto"/>
        <w:jc w:val="both"/>
        <w:textAlignment w:val="auto"/>
      </w:pPr>
      <w:r w:rsidRPr="00632D99">
        <w:t xml:space="preserve">good honours degree, which is defined as a first class or second class honours degree, in a relevant subject area (e.g. dance, psychology, education, childhood studies) </w:t>
      </w:r>
      <w:r w:rsidRPr="007B1EDB">
        <w:rPr>
          <w:b/>
          <w:i/>
          <w:u w:val="single"/>
        </w:rPr>
        <w:t>or</w:t>
      </w:r>
      <w:r w:rsidRPr="00632D99">
        <w:t xml:space="preserve"> </w:t>
      </w:r>
    </w:p>
    <w:p w:rsidR="00D223A7" w:rsidRDefault="00952D1F" w:rsidP="00737E17">
      <w:pPr>
        <w:pStyle w:val="ListParagraph"/>
        <w:numPr>
          <w:ilvl w:val="0"/>
          <w:numId w:val="45"/>
        </w:numPr>
        <w:tabs>
          <w:tab w:val="left" w:pos="993"/>
        </w:tabs>
        <w:overflowPunct/>
        <w:autoSpaceDE/>
        <w:autoSpaceDN/>
        <w:adjustRightInd/>
        <w:spacing w:after="120" w:line="276" w:lineRule="auto"/>
        <w:jc w:val="both"/>
        <w:textAlignment w:val="auto"/>
      </w:pPr>
      <w:proofErr w:type="gramStart"/>
      <w:r w:rsidRPr="00632D99">
        <w:t>a</w:t>
      </w:r>
      <w:proofErr w:type="gramEnd"/>
      <w:r w:rsidRPr="00632D99">
        <w:t xml:space="preserve"> professional diploma, or equivalent, at an appropriate level in a relevant subject discipline such</w:t>
      </w:r>
      <w:r w:rsidR="00D223A7">
        <w:t xml:space="preserve">.  </w:t>
      </w:r>
    </w:p>
    <w:p w:rsidR="007B1EDB" w:rsidRDefault="00D223A7" w:rsidP="00737E17">
      <w:pPr>
        <w:tabs>
          <w:tab w:val="left" w:pos="567"/>
        </w:tabs>
        <w:overflowPunct/>
        <w:autoSpaceDE/>
        <w:autoSpaceDN/>
        <w:adjustRightInd/>
        <w:spacing w:after="120" w:line="276" w:lineRule="auto"/>
        <w:ind w:left="567"/>
        <w:jc w:val="both"/>
        <w:textAlignment w:val="auto"/>
      </w:pPr>
      <w:r>
        <w:t>In addition evidence of ability to study at postgraduate level may be required.</w:t>
      </w:r>
    </w:p>
    <w:p w:rsidR="00031C4D" w:rsidRPr="00031C4D" w:rsidRDefault="00031C4D" w:rsidP="00737E17">
      <w:pPr>
        <w:numPr>
          <w:ilvl w:val="0"/>
          <w:numId w:val="25"/>
        </w:numPr>
        <w:tabs>
          <w:tab w:val="clear" w:pos="360"/>
          <w:tab w:val="left" w:pos="567"/>
        </w:tabs>
        <w:overflowPunct/>
        <w:autoSpaceDE/>
        <w:autoSpaceDN/>
        <w:adjustRightInd/>
        <w:spacing w:after="120" w:line="276" w:lineRule="auto"/>
        <w:ind w:left="567" w:hanging="567"/>
        <w:jc w:val="both"/>
        <w:textAlignment w:val="auto"/>
      </w:pPr>
      <w:r w:rsidRPr="00031C4D">
        <w:t>In exceptional circumstances candidates with significant experience of working in this field who produce a satisfactory portfolio of evidence demonstrating their ability to study at this level, may be accepted.</w:t>
      </w:r>
    </w:p>
    <w:p w:rsidR="007D3D9C" w:rsidRDefault="00031C4D" w:rsidP="00737E17">
      <w:pPr>
        <w:numPr>
          <w:ilvl w:val="0"/>
          <w:numId w:val="25"/>
        </w:numPr>
        <w:tabs>
          <w:tab w:val="clear" w:pos="360"/>
          <w:tab w:val="left" w:pos="567"/>
        </w:tabs>
        <w:overflowPunct/>
        <w:autoSpaceDE/>
        <w:autoSpaceDN/>
        <w:adjustRightInd/>
        <w:spacing w:after="120" w:line="276" w:lineRule="auto"/>
        <w:ind w:left="567" w:hanging="567"/>
        <w:jc w:val="both"/>
        <w:textAlignment w:val="auto"/>
      </w:pPr>
      <w:r>
        <w:t>In addition</w:t>
      </w:r>
      <w:r w:rsidR="00A77E25">
        <w:t>,</w:t>
      </w:r>
      <w:r w:rsidR="007D3D9C">
        <w:t xml:space="preserve"> all entrants must</w:t>
      </w:r>
      <w:r w:rsidR="00A77E25">
        <w:t>:</w:t>
      </w:r>
    </w:p>
    <w:p w:rsidR="00A77E25" w:rsidRDefault="007D3D9C" w:rsidP="00737E17">
      <w:pPr>
        <w:pStyle w:val="ListParagraph"/>
        <w:numPr>
          <w:ilvl w:val="0"/>
          <w:numId w:val="46"/>
        </w:numPr>
        <w:tabs>
          <w:tab w:val="left" w:pos="993"/>
        </w:tabs>
        <w:overflowPunct/>
        <w:autoSpaceDE/>
        <w:autoSpaceDN/>
        <w:adjustRightInd/>
        <w:spacing w:after="120" w:line="276" w:lineRule="auto"/>
        <w:jc w:val="both"/>
        <w:textAlignment w:val="auto"/>
      </w:pPr>
      <w:r w:rsidRPr="00B93486">
        <w:t xml:space="preserve">satisfy the </w:t>
      </w:r>
      <w:r>
        <w:t xml:space="preserve">programme’s </w:t>
      </w:r>
      <w:r w:rsidRPr="00B93486">
        <w:t>requirements concerning clearance in r</w:t>
      </w:r>
      <w:r>
        <w:t>e</w:t>
      </w:r>
      <w:r w:rsidR="00A77E25">
        <w:t>lation to criminal convictions;</w:t>
      </w:r>
    </w:p>
    <w:p w:rsidR="007D3D9C" w:rsidRDefault="00A77E25" w:rsidP="00737E17">
      <w:pPr>
        <w:pStyle w:val="ListParagraph"/>
        <w:numPr>
          <w:ilvl w:val="0"/>
          <w:numId w:val="46"/>
        </w:numPr>
        <w:tabs>
          <w:tab w:val="left" w:pos="993"/>
        </w:tabs>
        <w:overflowPunct/>
        <w:autoSpaceDE/>
        <w:autoSpaceDN/>
        <w:adjustRightInd/>
        <w:spacing w:after="120" w:line="276" w:lineRule="auto"/>
        <w:jc w:val="both"/>
        <w:textAlignment w:val="auto"/>
      </w:pPr>
      <w:r>
        <w:t xml:space="preserve">remain </w:t>
      </w:r>
      <w:r w:rsidR="007D3D9C" w:rsidRPr="00B93486">
        <w:t>in good standing in relation to such requirements, including, where required, registration for the updating of certificates by the Disclosure and Barring Servi</w:t>
      </w:r>
      <w:r>
        <w:t>ce;</w:t>
      </w:r>
    </w:p>
    <w:p w:rsidR="00031C4D" w:rsidRPr="00031C4D" w:rsidRDefault="00031C4D" w:rsidP="00737E17">
      <w:pPr>
        <w:pStyle w:val="ListParagraph"/>
        <w:numPr>
          <w:ilvl w:val="0"/>
          <w:numId w:val="46"/>
        </w:numPr>
        <w:tabs>
          <w:tab w:val="left" w:pos="993"/>
        </w:tabs>
        <w:overflowPunct/>
        <w:autoSpaceDE/>
        <w:autoSpaceDN/>
        <w:adjustRightInd/>
        <w:spacing w:after="120" w:line="276" w:lineRule="auto"/>
        <w:ind w:left="1418" w:hanging="851"/>
        <w:jc w:val="both"/>
        <w:textAlignment w:val="auto"/>
      </w:pPr>
      <w:r>
        <w:t>h</w:t>
      </w:r>
      <w:r w:rsidRPr="00031C4D">
        <w:t>ave personal maturity commensura</w:t>
      </w:r>
      <w:r w:rsidR="007D3D9C">
        <w:t>te with training as a therapist;</w:t>
      </w:r>
    </w:p>
    <w:p w:rsidR="00031C4D" w:rsidRPr="00031C4D" w:rsidRDefault="00031C4D" w:rsidP="00737E17">
      <w:pPr>
        <w:pStyle w:val="ListParagraph"/>
        <w:numPr>
          <w:ilvl w:val="0"/>
          <w:numId w:val="46"/>
        </w:numPr>
        <w:tabs>
          <w:tab w:val="left" w:pos="993"/>
        </w:tabs>
        <w:overflowPunct/>
        <w:autoSpaceDE/>
        <w:autoSpaceDN/>
        <w:adjustRightInd/>
        <w:spacing w:after="120" w:line="276" w:lineRule="auto"/>
        <w:ind w:left="993" w:hanging="426"/>
        <w:jc w:val="both"/>
        <w:textAlignment w:val="auto"/>
      </w:pPr>
      <w:r>
        <w:t>h</w:t>
      </w:r>
      <w:r w:rsidRPr="00031C4D">
        <w:t>ave experience of at least one dance or movement form for two years and exposure to, and experience of, a vari</w:t>
      </w:r>
      <w:r w:rsidR="007D3D9C">
        <w:t>ety of dance and movement forms;</w:t>
      </w:r>
    </w:p>
    <w:p w:rsidR="00031C4D" w:rsidRPr="00031C4D" w:rsidRDefault="00031C4D" w:rsidP="00737E17">
      <w:pPr>
        <w:pStyle w:val="ListParagraph"/>
        <w:numPr>
          <w:ilvl w:val="0"/>
          <w:numId w:val="46"/>
        </w:numPr>
        <w:tabs>
          <w:tab w:val="left" w:pos="993"/>
        </w:tabs>
        <w:overflowPunct/>
        <w:autoSpaceDE/>
        <w:autoSpaceDN/>
        <w:adjustRightInd/>
        <w:spacing w:after="120" w:line="276" w:lineRule="auto"/>
        <w:ind w:left="1418" w:hanging="851"/>
        <w:jc w:val="both"/>
        <w:textAlignment w:val="auto"/>
      </w:pPr>
      <w:r>
        <w:t>d</w:t>
      </w:r>
      <w:r w:rsidRPr="00031C4D">
        <w:t>emonstrate the ability to use dance and/or mo</w:t>
      </w:r>
      <w:r w:rsidR="007D3D9C">
        <w:t>vement expressively at audition;</w:t>
      </w:r>
    </w:p>
    <w:p w:rsidR="00031C4D" w:rsidRPr="00031C4D" w:rsidRDefault="007D3D9C" w:rsidP="00737E17">
      <w:pPr>
        <w:pStyle w:val="ListParagraph"/>
        <w:numPr>
          <w:ilvl w:val="0"/>
          <w:numId w:val="46"/>
        </w:numPr>
        <w:tabs>
          <w:tab w:val="left" w:pos="993"/>
        </w:tabs>
        <w:overflowPunct/>
        <w:autoSpaceDE/>
        <w:autoSpaceDN/>
        <w:adjustRightInd/>
        <w:spacing w:after="240" w:line="276" w:lineRule="auto"/>
        <w:ind w:left="1418" w:hanging="851"/>
        <w:jc w:val="both"/>
        <w:textAlignment w:val="auto"/>
      </w:pPr>
      <w:proofErr w:type="gramStart"/>
      <w:r>
        <w:t>where</w:t>
      </w:r>
      <w:proofErr w:type="gramEnd"/>
      <w:r>
        <w:t xml:space="preserve"> English is not their</w:t>
      </w:r>
      <w:r w:rsidR="00031C4D" w:rsidRPr="00031C4D">
        <w:t xml:space="preserve"> first language have an IELTS of 7 or above.</w:t>
      </w:r>
    </w:p>
    <w:p w:rsidR="00A77E25" w:rsidRPr="00A77E25" w:rsidRDefault="00A77E25" w:rsidP="00737E17">
      <w:pPr>
        <w:spacing w:after="120" w:line="276" w:lineRule="auto"/>
        <w:jc w:val="both"/>
        <w:rPr>
          <w:b/>
          <w:color w:val="000080"/>
        </w:rPr>
      </w:pPr>
      <w:r>
        <w:rPr>
          <w:b/>
          <w:color w:val="000080"/>
        </w:rPr>
        <w:t>ADMISSIONS PROCEDURES</w:t>
      </w:r>
    </w:p>
    <w:p w:rsidR="00703814" w:rsidRDefault="00706F19" w:rsidP="00737E17">
      <w:pPr>
        <w:numPr>
          <w:ilvl w:val="0"/>
          <w:numId w:val="25"/>
        </w:numPr>
        <w:tabs>
          <w:tab w:val="clear" w:pos="360"/>
          <w:tab w:val="left" w:pos="567"/>
        </w:tabs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</w:pPr>
      <w:r w:rsidRPr="0059451B">
        <w:t xml:space="preserve">Candidates fulfilling the entry requirements will be invited for </w:t>
      </w:r>
      <w:r>
        <w:t xml:space="preserve">a selection </w:t>
      </w:r>
      <w:r w:rsidRPr="0059451B">
        <w:t>interview</w:t>
      </w:r>
      <w:r>
        <w:t xml:space="preserve"> and audition, </w:t>
      </w:r>
      <w:r w:rsidRPr="0059451B">
        <w:t>conducted by members of the Dance Voice programme team</w:t>
      </w:r>
      <w:r w:rsidR="00703814">
        <w:t>.  In exceptional circumstance the interview/ audition can be replaced by:</w:t>
      </w:r>
    </w:p>
    <w:p w:rsidR="00737E17" w:rsidRDefault="00737E17" w:rsidP="00737E17">
      <w:pPr>
        <w:tabs>
          <w:tab w:val="left" w:pos="567"/>
        </w:tabs>
        <w:overflowPunct/>
        <w:autoSpaceDE/>
        <w:autoSpaceDN/>
        <w:adjustRightInd/>
        <w:spacing w:line="276" w:lineRule="auto"/>
        <w:ind w:left="567"/>
        <w:jc w:val="both"/>
        <w:textAlignment w:val="auto"/>
      </w:pPr>
    </w:p>
    <w:p w:rsidR="00706F19" w:rsidRPr="00703814" w:rsidRDefault="00703814" w:rsidP="00737E17">
      <w:pPr>
        <w:pStyle w:val="ListParagraph"/>
        <w:numPr>
          <w:ilvl w:val="0"/>
          <w:numId w:val="39"/>
        </w:numPr>
        <w:tabs>
          <w:tab w:val="left" w:pos="993"/>
        </w:tabs>
        <w:overflowPunct/>
        <w:autoSpaceDE/>
        <w:autoSpaceDN/>
        <w:adjustRightInd/>
        <w:spacing w:after="120" w:line="276" w:lineRule="auto"/>
        <w:ind w:left="993" w:hanging="426"/>
        <w:jc w:val="both"/>
        <w:textAlignment w:val="auto"/>
      </w:pPr>
      <w:r>
        <w:t>the s</w:t>
      </w:r>
      <w:r w:rsidR="00706F19" w:rsidRPr="00703814">
        <w:t xml:space="preserve">ubmission of a DVD or video-tape of the candidates dance and </w:t>
      </w:r>
      <w:r>
        <w:t>movement work;</w:t>
      </w:r>
    </w:p>
    <w:p w:rsidR="00706F19" w:rsidRDefault="00703814" w:rsidP="00737E17">
      <w:pPr>
        <w:pStyle w:val="ListParagraph"/>
        <w:numPr>
          <w:ilvl w:val="0"/>
          <w:numId w:val="39"/>
        </w:numPr>
        <w:tabs>
          <w:tab w:val="left" w:pos="993"/>
        </w:tabs>
        <w:overflowPunct/>
        <w:autoSpaceDE/>
        <w:autoSpaceDN/>
        <w:adjustRightInd/>
        <w:spacing w:after="120" w:line="276" w:lineRule="auto"/>
        <w:ind w:left="993" w:hanging="426"/>
        <w:jc w:val="both"/>
        <w:textAlignment w:val="auto"/>
      </w:pPr>
      <w:proofErr w:type="gramStart"/>
      <w:r>
        <w:t>a</w:t>
      </w:r>
      <w:proofErr w:type="gramEnd"/>
      <w:r>
        <w:t xml:space="preserve"> t</w:t>
      </w:r>
      <w:r w:rsidR="00706F19" w:rsidRPr="00703814">
        <w:t xml:space="preserve">elephone interview with a member of </w:t>
      </w:r>
      <w:r>
        <w:t>Dance Voice.</w:t>
      </w:r>
    </w:p>
    <w:p w:rsidR="00843DF6" w:rsidRDefault="00843DF6" w:rsidP="00737E17">
      <w:pPr>
        <w:numPr>
          <w:ilvl w:val="0"/>
          <w:numId w:val="25"/>
        </w:numPr>
        <w:tabs>
          <w:tab w:val="clear" w:pos="360"/>
          <w:tab w:val="left" w:pos="567"/>
        </w:tabs>
        <w:overflowPunct/>
        <w:autoSpaceDE/>
        <w:autoSpaceDN/>
        <w:adjustRightInd/>
        <w:spacing w:after="120" w:line="276" w:lineRule="auto"/>
        <w:ind w:left="567" w:hanging="567"/>
        <w:jc w:val="both"/>
        <w:textAlignment w:val="auto"/>
      </w:pPr>
      <w:r w:rsidRPr="00C43AD8">
        <w:t xml:space="preserve">All students </w:t>
      </w:r>
      <w:r>
        <w:t>must agree that they will:</w:t>
      </w:r>
    </w:p>
    <w:p w:rsidR="00843DF6" w:rsidRPr="009E6049" w:rsidRDefault="00843DF6" w:rsidP="00737E17">
      <w:pPr>
        <w:pStyle w:val="ListParagraph"/>
        <w:numPr>
          <w:ilvl w:val="0"/>
          <w:numId w:val="41"/>
        </w:numPr>
        <w:tabs>
          <w:tab w:val="left" w:pos="993"/>
        </w:tabs>
        <w:overflowPunct/>
        <w:autoSpaceDE/>
        <w:autoSpaceDN/>
        <w:adjustRightInd/>
        <w:spacing w:after="120" w:line="276" w:lineRule="auto"/>
        <w:jc w:val="both"/>
        <w:textAlignment w:val="auto"/>
      </w:pPr>
      <w:r w:rsidRPr="009E6049">
        <w:t>be in personal therapy throughout the programme;</w:t>
      </w:r>
    </w:p>
    <w:p w:rsidR="00843DF6" w:rsidRPr="009E6049" w:rsidRDefault="00843DF6" w:rsidP="00737E17">
      <w:pPr>
        <w:pStyle w:val="ListParagraph"/>
        <w:numPr>
          <w:ilvl w:val="0"/>
          <w:numId w:val="41"/>
        </w:numPr>
        <w:tabs>
          <w:tab w:val="left" w:pos="993"/>
        </w:tabs>
        <w:overflowPunct/>
        <w:autoSpaceDE/>
        <w:autoSpaceDN/>
        <w:adjustRightInd/>
        <w:spacing w:after="240" w:line="276" w:lineRule="auto"/>
        <w:jc w:val="both"/>
        <w:textAlignment w:val="auto"/>
      </w:pPr>
      <w:proofErr w:type="gramStart"/>
      <w:r>
        <w:t>j</w:t>
      </w:r>
      <w:r w:rsidRPr="009E6049">
        <w:t>oin</w:t>
      </w:r>
      <w:proofErr w:type="gramEnd"/>
      <w:r w:rsidRPr="009E6049">
        <w:t xml:space="preserve"> the ADMP as a student member (and pay a fee).</w:t>
      </w:r>
    </w:p>
    <w:p w:rsidR="00843DF6" w:rsidRPr="00703814" w:rsidRDefault="00843DF6" w:rsidP="00737E17">
      <w:pPr>
        <w:pStyle w:val="ListParagraph"/>
        <w:tabs>
          <w:tab w:val="left" w:pos="993"/>
        </w:tabs>
        <w:overflowPunct/>
        <w:autoSpaceDE/>
        <w:autoSpaceDN/>
        <w:adjustRightInd/>
        <w:spacing w:after="120" w:line="276" w:lineRule="auto"/>
        <w:ind w:left="993"/>
        <w:jc w:val="both"/>
        <w:textAlignment w:val="auto"/>
      </w:pPr>
    </w:p>
    <w:p w:rsidR="00A77E25" w:rsidRDefault="00A77E25" w:rsidP="00737E17">
      <w:pPr>
        <w:overflowPunct/>
        <w:autoSpaceDE/>
        <w:autoSpaceDN/>
        <w:adjustRightInd/>
        <w:jc w:val="both"/>
        <w:textAlignment w:val="auto"/>
        <w:rPr>
          <w:b/>
          <w:color w:val="000080"/>
        </w:rPr>
      </w:pPr>
      <w:r>
        <w:rPr>
          <w:b/>
          <w:color w:val="000080"/>
        </w:rPr>
        <w:br w:type="page"/>
      </w:r>
    </w:p>
    <w:p w:rsidR="00A0572D" w:rsidRPr="00FE6B3F" w:rsidRDefault="00A0572D" w:rsidP="00737E17">
      <w:pPr>
        <w:spacing w:before="100" w:beforeAutospacing="1" w:after="120" w:line="276" w:lineRule="auto"/>
        <w:jc w:val="both"/>
        <w:rPr>
          <w:b/>
          <w:color w:val="000080"/>
        </w:rPr>
      </w:pPr>
      <w:r>
        <w:rPr>
          <w:b/>
          <w:color w:val="000080"/>
        </w:rPr>
        <w:lastRenderedPageBreak/>
        <w:t>ASSESSMENT</w:t>
      </w:r>
    </w:p>
    <w:p w:rsidR="00BF00CD" w:rsidRDefault="00703814" w:rsidP="00737E17">
      <w:pPr>
        <w:numPr>
          <w:ilvl w:val="0"/>
          <w:numId w:val="25"/>
        </w:numPr>
        <w:tabs>
          <w:tab w:val="clear" w:pos="360"/>
          <w:tab w:val="left" w:pos="567"/>
        </w:tabs>
        <w:overflowPunct/>
        <w:autoSpaceDE/>
        <w:autoSpaceDN/>
        <w:adjustRightInd/>
        <w:spacing w:after="120" w:line="276" w:lineRule="auto"/>
        <w:ind w:left="567" w:hanging="567"/>
        <w:jc w:val="both"/>
        <w:textAlignment w:val="auto"/>
      </w:pPr>
      <w:r>
        <w:t>All assessments</w:t>
      </w:r>
      <w:r w:rsidR="00643484">
        <w:t>, both theory and practice,</w:t>
      </w:r>
      <w:r>
        <w:t xml:space="preserve"> must be passed</w:t>
      </w:r>
      <w:r w:rsidR="00BF00CD">
        <w:t>.</w:t>
      </w:r>
    </w:p>
    <w:p w:rsidR="00841AC0" w:rsidRPr="006F6FD6" w:rsidRDefault="00841AC0" w:rsidP="00737E17">
      <w:pPr>
        <w:numPr>
          <w:ilvl w:val="0"/>
          <w:numId w:val="25"/>
        </w:numPr>
        <w:tabs>
          <w:tab w:val="clear" w:pos="360"/>
          <w:tab w:val="left" w:pos="567"/>
        </w:tabs>
        <w:overflowPunct/>
        <w:autoSpaceDE/>
        <w:autoSpaceDN/>
        <w:adjustRightInd/>
        <w:spacing w:after="240" w:line="276" w:lineRule="auto"/>
        <w:ind w:left="567" w:hanging="567"/>
        <w:jc w:val="both"/>
        <w:textAlignment w:val="auto"/>
      </w:pPr>
      <w:r>
        <w:t xml:space="preserve">Progression from Year 1 </w:t>
      </w:r>
      <w:r w:rsidR="006F6FD6">
        <w:t xml:space="preserve">(Stage 1) </w:t>
      </w:r>
      <w:r>
        <w:t xml:space="preserve">to Year 2 </w:t>
      </w:r>
      <w:r w:rsidR="006F6FD6">
        <w:t xml:space="preserve">(Stage 2) </w:t>
      </w:r>
      <w:r>
        <w:t>and Year 2 to Year 3</w:t>
      </w:r>
      <w:r w:rsidR="006F6FD6">
        <w:t xml:space="preserve"> (Stage 3)</w:t>
      </w:r>
      <w:r>
        <w:t xml:space="preserve"> will be det</w:t>
      </w:r>
      <w:r w:rsidR="00BF00CD">
        <w:t>ermined by a Board of Examiners.</w:t>
      </w:r>
    </w:p>
    <w:p w:rsidR="006F6FD6" w:rsidRPr="00122C09" w:rsidRDefault="00052F17" w:rsidP="00737E17">
      <w:pPr>
        <w:spacing w:before="100" w:beforeAutospacing="1" w:after="120" w:line="276" w:lineRule="auto"/>
        <w:jc w:val="both"/>
        <w:rPr>
          <w:b/>
        </w:rPr>
      </w:pPr>
      <w:r w:rsidRPr="00C43AD8">
        <w:rPr>
          <w:b/>
          <w:color w:val="000099"/>
        </w:rPr>
        <w:t>ADDITIONAL</w:t>
      </w:r>
      <w:r>
        <w:rPr>
          <w:b/>
          <w:color w:val="000099"/>
        </w:rPr>
        <w:t xml:space="preserve"> REQUIREMENTS OF THE </w:t>
      </w:r>
      <w:r w:rsidRPr="009E6049">
        <w:rPr>
          <w:b/>
          <w:color w:val="000099"/>
        </w:rPr>
        <w:t>ASSOCIATION FOR DANC</w:t>
      </w:r>
      <w:r>
        <w:rPr>
          <w:b/>
          <w:color w:val="000099"/>
        </w:rPr>
        <w:t>E MOVEMENT PSYCHOTHERAPY UK (ADMP</w:t>
      </w:r>
      <w:r>
        <w:rPr>
          <w:b/>
          <w:color w:val="000080"/>
        </w:rPr>
        <w:t xml:space="preserve">) </w:t>
      </w:r>
    </w:p>
    <w:p w:rsidR="00122C09" w:rsidRDefault="00122C09" w:rsidP="00737E17">
      <w:pPr>
        <w:numPr>
          <w:ilvl w:val="0"/>
          <w:numId w:val="25"/>
        </w:numPr>
        <w:tabs>
          <w:tab w:val="clear" w:pos="360"/>
          <w:tab w:val="left" w:pos="567"/>
        </w:tabs>
        <w:overflowPunct/>
        <w:autoSpaceDE/>
        <w:autoSpaceDN/>
        <w:adjustRightInd/>
        <w:spacing w:after="120" w:line="276" w:lineRule="auto"/>
        <w:ind w:left="567" w:hanging="567"/>
        <w:jc w:val="both"/>
        <w:textAlignment w:val="auto"/>
      </w:pPr>
      <w:r w:rsidRPr="00DF614F">
        <w:t xml:space="preserve">If a student does not achieve the required standard in practice competencies at the </w:t>
      </w:r>
      <w:r>
        <w:t xml:space="preserve">end of a Stage he/she </w:t>
      </w:r>
      <w:r w:rsidRPr="00DF614F">
        <w:t xml:space="preserve">will </w:t>
      </w:r>
      <w:r>
        <w:t xml:space="preserve">need to agree </w:t>
      </w:r>
      <w:r w:rsidR="00052F17">
        <w:t>a learning plan with their</w:t>
      </w:r>
      <w:r w:rsidRPr="00DF614F">
        <w:t xml:space="preserve"> supervisor/assessor </w:t>
      </w:r>
      <w:r>
        <w:t xml:space="preserve">in order to make up for any deficiencies.  These targets will need to be achieved within an agreed ‘retrieval </w:t>
      </w:r>
      <w:r w:rsidRPr="00DF614F">
        <w:t>per</w:t>
      </w:r>
      <w:r>
        <w:t xml:space="preserve">iod’.  This referral placement may be organised in a different setting.  </w:t>
      </w:r>
      <w:r>
        <w:br/>
      </w:r>
      <w:r w:rsidRPr="00982516">
        <w:t xml:space="preserve">If </w:t>
      </w:r>
      <w:r>
        <w:t>a</w:t>
      </w:r>
      <w:r w:rsidRPr="00982516">
        <w:t xml:space="preserve"> student is unable to pass these competencies at the end of the retrieval period </w:t>
      </w:r>
      <w:r>
        <w:t>he/she</w:t>
      </w:r>
      <w:r w:rsidRPr="00982516">
        <w:t xml:space="preserve"> will </w:t>
      </w:r>
      <w:r>
        <w:t>not be e</w:t>
      </w:r>
      <w:r w:rsidRPr="00982516">
        <w:t>ligib</w:t>
      </w:r>
      <w:r>
        <w:t xml:space="preserve">le to register with the ADMP-UK and will not be eligible for the M.A. but may be eligible for an exit award of </w:t>
      </w:r>
      <w:r w:rsidRPr="00122C09">
        <w:t>Post Graduate Certificate in Dance/Movement and the Therapeutic Process</w:t>
      </w:r>
      <w:r w:rsidR="00052F17">
        <w:t xml:space="preserve"> or a </w:t>
      </w:r>
      <w:r w:rsidRPr="00122C09">
        <w:t>Post Graduate Diploma in Dance/ Movement and the Therapeutic Process</w:t>
      </w:r>
    </w:p>
    <w:p w:rsidR="00CA45B8" w:rsidRDefault="00052F17" w:rsidP="00737E17">
      <w:pPr>
        <w:numPr>
          <w:ilvl w:val="0"/>
          <w:numId w:val="25"/>
        </w:numPr>
        <w:tabs>
          <w:tab w:val="clear" w:pos="360"/>
          <w:tab w:val="left" w:pos="567"/>
        </w:tabs>
        <w:overflowPunct/>
        <w:autoSpaceDE/>
        <w:autoSpaceDN/>
        <w:adjustRightInd/>
        <w:spacing w:after="120" w:line="276" w:lineRule="auto"/>
        <w:ind w:left="567" w:hanging="567"/>
        <w:jc w:val="both"/>
        <w:textAlignment w:val="auto"/>
      </w:pPr>
      <w:r>
        <w:t xml:space="preserve">A student must </w:t>
      </w:r>
      <w:r w:rsidR="00CA45B8">
        <w:t>complete 90 days of supervised practice by the end of the programme.  Students will be given an opportunity to complete any shortfall</w:t>
      </w:r>
      <w:r w:rsidR="000B0F1C">
        <w:t xml:space="preserve"> within an agreed referral period.</w:t>
      </w:r>
      <w:r w:rsidR="00CA45B8">
        <w:t xml:space="preserve"> </w:t>
      </w:r>
    </w:p>
    <w:p w:rsidR="00052F17" w:rsidRDefault="00052F17" w:rsidP="00737E17">
      <w:pPr>
        <w:numPr>
          <w:ilvl w:val="0"/>
          <w:numId w:val="25"/>
        </w:numPr>
        <w:tabs>
          <w:tab w:val="clear" w:pos="360"/>
          <w:tab w:val="left" w:pos="567"/>
        </w:tabs>
        <w:overflowPunct/>
        <w:autoSpaceDE/>
        <w:autoSpaceDN/>
        <w:adjustRightInd/>
        <w:spacing w:after="120" w:line="276" w:lineRule="auto"/>
        <w:ind w:left="567" w:hanging="567"/>
        <w:jc w:val="both"/>
        <w:textAlignment w:val="auto"/>
      </w:pPr>
      <w:r w:rsidRPr="009E6049">
        <w:t xml:space="preserve">The total classroom tutor-student contact hours for all components of study </w:t>
      </w:r>
      <w:r>
        <w:t>must be at least 315 hours.</w:t>
      </w:r>
    </w:p>
    <w:p w:rsidR="006F6FD6" w:rsidRDefault="006F6FD6" w:rsidP="00737E17">
      <w:pPr>
        <w:numPr>
          <w:ilvl w:val="0"/>
          <w:numId w:val="25"/>
        </w:numPr>
        <w:tabs>
          <w:tab w:val="clear" w:pos="360"/>
          <w:tab w:val="left" w:pos="567"/>
        </w:tabs>
        <w:overflowPunct/>
        <w:autoSpaceDE/>
        <w:autoSpaceDN/>
        <w:adjustRightInd/>
        <w:spacing w:after="120" w:line="276" w:lineRule="auto"/>
        <w:ind w:left="567" w:hanging="567"/>
        <w:jc w:val="both"/>
        <w:textAlignment w:val="auto"/>
      </w:pPr>
      <w:r w:rsidRPr="00DF614F">
        <w:t xml:space="preserve">If </w:t>
      </w:r>
      <w:r>
        <w:t>a student’s</w:t>
      </w:r>
      <w:r w:rsidRPr="00DF614F">
        <w:t xml:space="preserve"> perfor</w:t>
      </w:r>
      <w:r>
        <w:t xml:space="preserve">mance or conduct in practice raises </w:t>
      </w:r>
      <w:r w:rsidRPr="00DF614F">
        <w:t>a serious cause for concern then the University</w:t>
      </w:r>
      <w:r>
        <w:t>’s</w:t>
      </w:r>
      <w:r w:rsidRPr="00DF614F">
        <w:t xml:space="preserve"> Fitness to P</w:t>
      </w:r>
      <w:r>
        <w:t>ractice policies and procedures will be invoked.</w:t>
      </w:r>
    </w:p>
    <w:p w:rsidR="00843DF6" w:rsidRDefault="00843DF6" w:rsidP="00737E17">
      <w:pPr>
        <w:numPr>
          <w:ilvl w:val="0"/>
          <w:numId w:val="25"/>
        </w:numPr>
        <w:tabs>
          <w:tab w:val="clear" w:pos="360"/>
          <w:tab w:val="left" w:pos="567"/>
        </w:tabs>
        <w:overflowPunct/>
        <w:autoSpaceDE/>
        <w:autoSpaceDN/>
        <w:adjustRightInd/>
        <w:spacing w:after="120" w:line="276" w:lineRule="auto"/>
        <w:ind w:left="567" w:hanging="567"/>
        <w:jc w:val="both"/>
        <w:textAlignment w:val="auto"/>
      </w:pPr>
      <w:r w:rsidRPr="00C43AD8">
        <w:t xml:space="preserve">All students </w:t>
      </w:r>
      <w:r>
        <w:t>are required to:</w:t>
      </w:r>
    </w:p>
    <w:p w:rsidR="00843DF6" w:rsidRPr="009E6049" w:rsidRDefault="00843DF6" w:rsidP="00737E17">
      <w:pPr>
        <w:pStyle w:val="ListParagraph"/>
        <w:numPr>
          <w:ilvl w:val="0"/>
          <w:numId w:val="44"/>
        </w:numPr>
        <w:tabs>
          <w:tab w:val="left" w:pos="993"/>
        </w:tabs>
        <w:overflowPunct/>
        <w:autoSpaceDE/>
        <w:autoSpaceDN/>
        <w:adjustRightInd/>
        <w:spacing w:after="120" w:line="276" w:lineRule="auto"/>
        <w:jc w:val="both"/>
        <w:textAlignment w:val="auto"/>
      </w:pPr>
      <w:r w:rsidRPr="009E6049">
        <w:t>be in personal therapy throughout the programme;</w:t>
      </w:r>
    </w:p>
    <w:p w:rsidR="00843DF6" w:rsidRPr="009E6049" w:rsidRDefault="00843DF6" w:rsidP="00737E17">
      <w:pPr>
        <w:pStyle w:val="ListParagraph"/>
        <w:numPr>
          <w:ilvl w:val="0"/>
          <w:numId w:val="44"/>
        </w:numPr>
        <w:tabs>
          <w:tab w:val="left" w:pos="993"/>
        </w:tabs>
        <w:overflowPunct/>
        <w:autoSpaceDE/>
        <w:autoSpaceDN/>
        <w:adjustRightInd/>
        <w:spacing w:after="240" w:line="276" w:lineRule="auto"/>
        <w:jc w:val="both"/>
        <w:textAlignment w:val="auto"/>
      </w:pPr>
      <w:proofErr w:type="gramStart"/>
      <w:r>
        <w:t>j</w:t>
      </w:r>
      <w:r w:rsidRPr="009E6049">
        <w:t>oin</w:t>
      </w:r>
      <w:proofErr w:type="gramEnd"/>
      <w:r w:rsidRPr="009E6049">
        <w:t xml:space="preserve"> the ADMP as a student member (and pay a fee).</w:t>
      </w:r>
    </w:p>
    <w:p w:rsidR="00A0572D" w:rsidRPr="00C63511" w:rsidRDefault="00737E17" w:rsidP="00737E17">
      <w:pPr>
        <w:tabs>
          <w:tab w:val="left" w:pos="567"/>
        </w:tabs>
        <w:overflowPunct/>
        <w:autoSpaceDE/>
        <w:autoSpaceDN/>
        <w:adjustRightInd/>
        <w:spacing w:after="120" w:line="276" w:lineRule="auto"/>
        <w:jc w:val="both"/>
        <w:textAlignment w:val="auto"/>
      </w:pPr>
      <w:proofErr w:type="gramStart"/>
      <w:r>
        <w:t xml:space="preserve">Approved by Academic Board, </w:t>
      </w:r>
      <w:r w:rsidR="00583943">
        <w:t>10 September 2012</w:t>
      </w:r>
      <w:r w:rsidR="00A0572D">
        <w:t>.</w:t>
      </w:r>
      <w:proofErr w:type="gramEnd"/>
    </w:p>
    <w:p w:rsidR="00D82C91" w:rsidRPr="00D82C91" w:rsidRDefault="00D82C91" w:rsidP="00737E17">
      <w:pPr>
        <w:pStyle w:val="Heading3"/>
      </w:pPr>
      <w:bookmarkStart w:id="0" w:name="_GoBack"/>
      <w:bookmarkEnd w:id="0"/>
    </w:p>
    <w:sectPr w:rsidR="00D82C91" w:rsidRPr="00D82C91" w:rsidSect="00D82C91">
      <w:footnotePr>
        <w:pos w:val="beneathText"/>
      </w:footnotePr>
      <w:pgSz w:w="11905" w:h="16837"/>
      <w:pgMar w:top="1440" w:right="1440" w:bottom="1440" w:left="144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40" w:rsidRDefault="00CA7B40" w:rsidP="006466BD">
      <w:r>
        <w:separator/>
      </w:r>
    </w:p>
  </w:endnote>
  <w:endnote w:type="continuationSeparator" w:id="0">
    <w:p w:rsidR="00CA7B40" w:rsidRDefault="00CA7B40" w:rsidP="0064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40" w:rsidRDefault="00CA7B40" w:rsidP="006466BD">
      <w:r>
        <w:separator/>
      </w:r>
    </w:p>
  </w:footnote>
  <w:footnote w:type="continuationSeparator" w:id="0">
    <w:p w:rsidR="00CA7B40" w:rsidRDefault="00CA7B40" w:rsidP="00646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22D"/>
    <w:multiLevelType w:val="hybridMultilevel"/>
    <w:tmpl w:val="59B60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4428A"/>
    <w:multiLevelType w:val="hybridMultilevel"/>
    <w:tmpl w:val="DE46A246"/>
    <w:lvl w:ilvl="0" w:tplc="154C588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CB223F"/>
    <w:multiLevelType w:val="hybridMultilevel"/>
    <w:tmpl w:val="A5A06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00BEE"/>
    <w:multiLevelType w:val="hybridMultilevel"/>
    <w:tmpl w:val="D04A5100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13F41EC3"/>
    <w:multiLevelType w:val="hybridMultilevel"/>
    <w:tmpl w:val="64A44F56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14596181"/>
    <w:multiLevelType w:val="hybridMultilevel"/>
    <w:tmpl w:val="A69E7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311FA"/>
    <w:multiLevelType w:val="hybridMultilevel"/>
    <w:tmpl w:val="B644D172"/>
    <w:lvl w:ilvl="0" w:tplc="154C588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234BC7"/>
    <w:multiLevelType w:val="hybridMultilevel"/>
    <w:tmpl w:val="C122B622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99E7434"/>
    <w:multiLevelType w:val="hybridMultilevel"/>
    <w:tmpl w:val="0A7EF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63017"/>
    <w:multiLevelType w:val="hybridMultilevel"/>
    <w:tmpl w:val="E2AC6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E3CDD"/>
    <w:multiLevelType w:val="hybridMultilevel"/>
    <w:tmpl w:val="B66E3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7450C"/>
    <w:multiLevelType w:val="hybridMultilevel"/>
    <w:tmpl w:val="3640932A"/>
    <w:lvl w:ilvl="0" w:tplc="BC98C9C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C8608F"/>
    <w:multiLevelType w:val="hybridMultilevel"/>
    <w:tmpl w:val="95742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60D89"/>
    <w:multiLevelType w:val="hybridMultilevel"/>
    <w:tmpl w:val="DBBA0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30C39"/>
    <w:multiLevelType w:val="hybridMultilevel"/>
    <w:tmpl w:val="406E1BEA"/>
    <w:lvl w:ilvl="0" w:tplc="154C588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1B4477"/>
    <w:multiLevelType w:val="hybridMultilevel"/>
    <w:tmpl w:val="DB5CEC4E"/>
    <w:lvl w:ilvl="0" w:tplc="1F9CF66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1467E2C"/>
    <w:multiLevelType w:val="hybridMultilevel"/>
    <w:tmpl w:val="85847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DD2E26"/>
    <w:multiLevelType w:val="hybridMultilevel"/>
    <w:tmpl w:val="45C04C5E"/>
    <w:lvl w:ilvl="0" w:tplc="C81448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16EB1"/>
    <w:multiLevelType w:val="hybridMultilevel"/>
    <w:tmpl w:val="1D30F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03805"/>
    <w:multiLevelType w:val="hybridMultilevel"/>
    <w:tmpl w:val="214CD3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8F086A"/>
    <w:multiLevelType w:val="hybridMultilevel"/>
    <w:tmpl w:val="EC4CB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5A2192"/>
    <w:multiLevelType w:val="hybridMultilevel"/>
    <w:tmpl w:val="4AD42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025814"/>
    <w:multiLevelType w:val="hybridMultilevel"/>
    <w:tmpl w:val="DB5CEC4E"/>
    <w:lvl w:ilvl="0" w:tplc="1F9CF66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0C75067"/>
    <w:multiLevelType w:val="hybridMultilevel"/>
    <w:tmpl w:val="765AF59E"/>
    <w:lvl w:ilvl="0" w:tplc="1A5E04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8B0BF7"/>
    <w:multiLevelType w:val="hybridMultilevel"/>
    <w:tmpl w:val="5852D590"/>
    <w:lvl w:ilvl="0" w:tplc="53DEDF9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AA5504E"/>
    <w:multiLevelType w:val="hybridMultilevel"/>
    <w:tmpl w:val="FF5E8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054987"/>
    <w:multiLevelType w:val="hybridMultilevel"/>
    <w:tmpl w:val="4C6AD344"/>
    <w:lvl w:ilvl="0" w:tplc="1592DF2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9A626F"/>
    <w:multiLevelType w:val="hybridMultilevel"/>
    <w:tmpl w:val="1DA214BE"/>
    <w:lvl w:ilvl="0" w:tplc="6144F26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E24043A"/>
    <w:multiLevelType w:val="hybridMultilevel"/>
    <w:tmpl w:val="66BE1390"/>
    <w:lvl w:ilvl="0" w:tplc="B0E0ED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014E8D"/>
    <w:multiLevelType w:val="hybridMultilevel"/>
    <w:tmpl w:val="7A8A8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CC340C"/>
    <w:multiLevelType w:val="hybridMultilevel"/>
    <w:tmpl w:val="4C6AD344"/>
    <w:lvl w:ilvl="0" w:tplc="1592DF2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76876"/>
    <w:multiLevelType w:val="hybridMultilevel"/>
    <w:tmpl w:val="9D94A7BA"/>
    <w:lvl w:ilvl="0" w:tplc="E8746B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765374"/>
    <w:multiLevelType w:val="hybridMultilevel"/>
    <w:tmpl w:val="A4B68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C788A"/>
    <w:multiLevelType w:val="hybridMultilevel"/>
    <w:tmpl w:val="3D926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0D4174"/>
    <w:multiLevelType w:val="hybridMultilevel"/>
    <w:tmpl w:val="B8FADBF8"/>
    <w:lvl w:ilvl="0" w:tplc="4D9605A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D653F6C"/>
    <w:multiLevelType w:val="hybridMultilevel"/>
    <w:tmpl w:val="20A49FEE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658A1E54"/>
    <w:multiLevelType w:val="hybridMultilevel"/>
    <w:tmpl w:val="7EEEEE24"/>
    <w:lvl w:ilvl="0" w:tplc="154C58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BE0058"/>
    <w:multiLevelType w:val="hybridMultilevel"/>
    <w:tmpl w:val="C9E6F92C"/>
    <w:lvl w:ilvl="0" w:tplc="3B7438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8A1E30"/>
    <w:multiLevelType w:val="hybridMultilevel"/>
    <w:tmpl w:val="92BE15DE"/>
    <w:lvl w:ilvl="0" w:tplc="3DE049E6">
      <w:start w:val="2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>
    <w:nsid w:val="6DB21E27"/>
    <w:multiLevelType w:val="hybridMultilevel"/>
    <w:tmpl w:val="0CCAEA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B82F98"/>
    <w:multiLevelType w:val="hybridMultilevel"/>
    <w:tmpl w:val="CE621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5B73AE"/>
    <w:multiLevelType w:val="hybridMultilevel"/>
    <w:tmpl w:val="68724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731B89"/>
    <w:multiLevelType w:val="hybridMultilevel"/>
    <w:tmpl w:val="FCE69002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6701E1"/>
    <w:multiLevelType w:val="hybridMultilevel"/>
    <w:tmpl w:val="5F8CD2DE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">
    <w:nsid w:val="76C128D7"/>
    <w:multiLevelType w:val="hybridMultilevel"/>
    <w:tmpl w:val="DB5CEC4E"/>
    <w:lvl w:ilvl="0" w:tplc="1F9CF66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2"/>
  </w:num>
  <w:num w:numId="2">
    <w:abstractNumId w:val="25"/>
  </w:num>
  <w:num w:numId="3">
    <w:abstractNumId w:val="9"/>
  </w:num>
  <w:num w:numId="4">
    <w:abstractNumId w:val="41"/>
  </w:num>
  <w:num w:numId="5">
    <w:abstractNumId w:val="32"/>
  </w:num>
  <w:num w:numId="6">
    <w:abstractNumId w:val="18"/>
  </w:num>
  <w:num w:numId="7">
    <w:abstractNumId w:val="21"/>
  </w:num>
  <w:num w:numId="8">
    <w:abstractNumId w:val="2"/>
  </w:num>
  <w:num w:numId="9">
    <w:abstractNumId w:val="13"/>
  </w:num>
  <w:num w:numId="10">
    <w:abstractNumId w:val="10"/>
  </w:num>
  <w:num w:numId="11">
    <w:abstractNumId w:val="29"/>
  </w:num>
  <w:num w:numId="12">
    <w:abstractNumId w:val="35"/>
  </w:num>
  <w:num w:numId="13">
    <w:abstractNumId w:val="30"/>
  </w:num>
  <w:num w:numId="14">
    <w:abstractNumId w:val="8"/>
  </w:num>
  <w:num w:numId="15">
    <w:abstractNumId w:val="33"/>
  </w:num>
  <w:num w:numId="16">
    <w:abstractNumId w:val="43"/>
  </w:num>
  <w:num w:numId="17">
    <w:abstractNumId w:val="40"/>
  </w:num>
  <w:num w:numId="18">
    <w:abstractNumId w:val="12"/>
  </w:num>
  <w:num w:numId="19">
    <w:abstractNumId w:val="26"/>
  </w:num>
  <w:num w:numId="20">
    <w:abstractNumId w:val="28"/>
  </w:num>
  <w:num w:numId="21">
    <w:abstractNumId w:val="31"/>
  </w:num>
  <w:num w:numId="22">
    <w:abstractNumId w:val="17"/>
  </w:num>
  <w:num w:numId="23">
    <w:abstractNumId w:val="37"/>
  </w:num>
  <w:num w:numId="24">
    <w:abstractNumId w:val="16"/>
  </w:num>
  <w:num w:numId="25">
    <w:abstractNumId w:val="34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0"/>
  </w:num>
  <w:num w:numId="29">
    <w:abstractNumId w:val="3"/>
  </w:num>
  <w:num w:numId="30">
    <w:abstractNumId w:val="7"/>
  </w:num>
  <w:num w:numId="31">
    <w:abstractNumId w:val="0"/>
  </w:num>
  <w:num w:numId="32">
    <w:abstractNumId w:val="4"/>
  </w:num>
  <w:num w:numId="33">
    <w:abstractNumId w:val="44"/>
  </w:num>
  <w:num w:numId="34">
    <w:abstractNumId w:val="39"/>
  </w:num>
  <w:num w:numId="35">
    <w:abstractNumId w:val="38"/>
  </w:num>
  <w:num w:numId="36">
    <w:abstractNumId w:val="14"/>
  </w:num>
  <w:num w:numId="37">
    <w:abstractNumId w:val="1"/>
  </w:num>
  <w:num w:numId="38">
    <w:abstractNumId w:val="6"/>
  </w:num>
  <w:num w:numId="39">
    <w:abstractNumId w:val="24"/>
  </w:num>
  <w:num w:numId="40">
    <w:abstractNumId w:val="36"/>
  </w:num>
  <w:num w:numId="41">
    <w:abstractNumId w:val="11"/>
  </w:num>
  <w:num w:numId="42">
    <w:abstractNumId w:val="19"/>
  </w:num>
  <w:num w:numId="43">
    <w:abstractNumId w:val="23"/>
  </w:num>
  <w:num w:numId="44">
    <w:abstractNumId w:val="27"/>
  </w:num>
  <w:num w:numId="45">
    <w:abstractNumId w:val="22"/>
  </w:num>
  <w:num w:numId="46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C1"/>
    <w:rsid w:val="0000433B"/>
    <w:rsid w:val="000061A5"/>
    <w:rsid w:val="000078FE"/>
    <w:rsid w:val="00007B57"/>
    <w:rsid w:val="00011F8F"/>
    <w:rsid w:val="00012D35"/>
    <w:rsid w:val="00015B30"/>
    <w:rsid w:val="00016352"/>
    <w:rsid w:val="00021129"/>
    <w:rsid w:val="0002587B"/>
    <w:rsid w:val="00031C4D"/>
    <w:rsid w:val="00032245"/>
    <w:rsid w:val="000324EE"/>
    <w:rsid w:val="000341F9"/>
    <w:rsid w:val="00034EFB"/>
    <w:rsid w:val="00036437"/>
    <w:rsid w:val="000421E5"/>
    <w:rsid w:val="00043CEA"/>
    <w:rsid w:val="00045633"/>
    <w:rsid w:val="00045DC0"/>
    <w:rsid w:val="00046A96"/>
    <w:rsid w:val="00046CC9"/>
    <w:rsid w:val="0004750F"/>
    <w:rsid w:val="00052F17"/>
    <w:rsid w:val="000552BC"/>
    <w:rsid w:val="00055DD5"/>
    <w:rsid w:val="00063158"/>
    <w:rsid w:val="00072A12"/>
    <w:rsid w:val="00075D78"/>
    <w:rsid w:val="00077C05"/>
    <w:rsid w:val="00084F90"/>
    <w:rsid w:val="00085825"/>
    <w:rsid w:val="00085B88"/>
    <w:rsid w:val="00090BA0"/>
    <w:rsid w:val="00091C71"/>
    <w:rsid w:val="0009361A"/>
    <w:rsid w:val="000A0D04"/>
    <w:rsid w:val="000A70B7"/>
    <w:rsid w:val="000B0F1C"/>
    <w:rsid w:val="000B147D"/>
    <w:rsid w:val="000B1F4F"/>
    <w:rsid w:val="000B2601"/>
    <w:rsid w:val="000B307A"/>
    <w:rsid w:val="000B41D5"/>
    <w:rsid w:val="000C175F"/>
    <w:rsid w:val="000C19F7"/>
    <w:rsid w:val="000D0079"/>
    <w:rsid w:val="000D594A"/>
    <w:rsid w:val="000E060C"/>
    <w:rsid w:val="000E46FC"/>
    <w:rsid w:val="000E479B"/>
    <w:rsid w:val="000F1C7D"/>
    <w:rsid w:val="001035F7"/>
    <w:rsid w:val="00104D42"/>
    <w:rsid w:val="001053AB"/>
    <w:rsid w:val="00106A6F"/>
    <w:rsid w:val="0011016C"/>
    <w:rsid w:val="00113360"/>
    <w:rsid w:val="00113856"/>
    <w:rsid w:val="00115BCA"/>
    <w:rsid w:val="00122C09"/>
    <w:rsid w:val="00124FA9"/>
    <w:rsid w:val="00125C3F"/>
    <w:rsid w:val="00126E8D"/>
    <w:rsid w:val="00132537"/>
    <w:rsid w:val="0013279B"/>
    <w:rsid w:val="00132A18"/>
    <w:rsid w:val="001330D4"/>
    <w:rsid w:val="0013340E"/>
    <w:rsid w:val="0013783A"/>
    <w:rsid w:val="00141450"/>
    <w:rsid w:val="0014551D"/>
    <w:rsid w:val="00150E26"/>
    <w:rsid w:val="00153F24"/>
    <w:rsid w:val="00157909"/>
    <w:rsid w:val="00165691"/>
    <w:rsid w:val="0016651E"/>
    <w:rsid w:val="00167604"/>
    <w:rsid w:val="00170716"/>
    <w:rsid w:val="001733D2"/>
    <w:rsid w:val="001735E7"/>
    <w:rsid w:val="00180C92"/>
    <w:rsid w:val="001828AD"/>
    <w:rsid w:val="001864D6"/>
    <w:rsid w:val="001877DE"/>
    <w:rsid w:val="00187E70"/>
    <w:rsid w:val="00193472"/>
    <w:rsid w:val="00193E63"/>
    <w:rsid w:val="00195E3F"/>
    <w:rsid w:val="0019712F"/>
    <w:rsid w:val="001B12C3"/>
    <w:rsid w:val="001B31F0"/>
    <w:rsid w:val="001B5A35"/>
    <w:rsid w:val="001B6C50"/>
    <w:rsid w:val="001C0A9B"/>
    <w:rsid w:val="001C30B9"/>
    <w:rsid w:val="001D40F3"/>
    <w:rsid w:val="001E0E75"/>
    <w:rsid w:val="001E1260"/>
    <w:rsid w:val="001E23D6"/>
    <w:rsid w:val="001E5EA2"/>
    <w:rsid w:val="001E73F2"/>
    <w:rsid w:val="001F3E82"/>
    <w:rsid w:val="001F7F62"/>
    <w:rsid w:val="00200F5C"/>
    <w:rsid w:val="002012DA"/>
    <w:rsid w:val="002041E0"/>
    <w:rsid w:val="00207152"/>
    <w:rsid w:val="00211ED5"/>
    <w:rsid w:val="0022262C"/>
    <w:rsid w:val="00223CE1"/>
    <w:rsid w:val="00233CD9"/>
    <w:rsid w:val="002368AF"/>
    <w:rsid w:val="00240B38"/>
    <w:rsid w:val="00241173"/>
    <w:rsid w:val="00241D7D"/>
    <w:rsid w:val="00242272"/>
    <w:rsid w:val="00242281"/>
    <w:rsid w:val="002452BD"/>
    <w:rsid w:val="00253FAA"/>
    <w:rsid w:val="0025470A"/>
    <w:rsid w:val="00261A81"/>
    <w:rsid w:val="00265A71"/>
    <w:rsid w:val="0026724F"/>
    <w:rsid w:val="00267ED5"/>
    <w:rsid w:val="00271D74"/>
    <w:rsid w:val="002733B9"/>
    <w:rsid w:val="0027390D"/>
    <w:rsid w:val="00274095"/>
    <w:rsid w:val="002827D1"/>
    <w:rsid w:val="00291AEF"/>
    <w:rsid w:val="002943C1"/>
    <w:rsid w:val="00296CA2"/>
    <w:rsid w:val="002A110A"/>
    <w:rsid w:val="002A3388"/>
    <w:rsid w:val="002A50DE"/>
    <w:rsid w:val="002A6DC9"/>
    <w:rsid w:val="002B0FF9"/>
    <w:rsid w:val="002B1B1B"/>
    <w:rsid w:val="002B1C92"/>
    <w:rsid w:val="002B2828"/>
    <w:rsid w:val="002B3389"/>
    <w:rsid w:val="002B3B69"/>
    <w:rsid w:val="002B63CD"/>
    <w:rsid w:val="002C061C"/>
    <w:rsid w:val="002C2618"/>
    <w:rsid w:val="002C4D9D"/>
    <w:rsid w:val="002C62CA"/>
    <w:rsid w:val="002D1D4B"/>
    <w:rsid w:val="002D2958"/>
    <w:rsid w:val="002D3D6B"/>
    <w:rsid w:val="002D7ACF"/>
    <w:rsid w:val="002E1C36"/>
    <w:rsid w:val="002E3ECD"/>
    <w:rsid w:val="002E496A"/>
    <w:rsid w:val="002E5964"/>
    <w:rsid w:val="002E5A6F"/>
    <w:rsid w:val="002E620E"/>
    <w:rsid w:val="002E732F"/>
    <w:rsid w:val="002F3017"/>
    <w:rsid w:val="002F3CDD"/>
    <w:rsid w:val="002F774D"/>
    <w:rsid w:val="00303B74"/>
    <w:rsid w:val="00306611"/>
    <w:rsid w:val="003066E1"/>
    <w:rsid w:val="0031082D"/>
    <w:rsid w:val="00311AB4"/>
    <w:rsid w:val="00316F6D"/>
    <w:rsid w:val="00317A81"/>
    <w:rsid w:val="00326813"/>
    <w:rsid w:val="00341495"/>
    <w:rsid w:val="0034594E"/>
    <w:rsid w:val="003534CD"/>
    <w:rsid w:val="0036158B"/>
    <w:rsid w:val="00362C36"/>
    <w:rsid w:val="003741C2"/>
    <w:rsid w:val="00376EF0"/>
    <w:rsid w:val="0037788F"/>
    <w:rsid w:val="003818B0"/>
    <w:rsid w:val="003853E1"/>
    <w:rsid w:val="00386078"/>
    <w:rsid w:val="003927B6"/>
    <w:rsid w:val="0039435E"/>
    <w:rsid w:val="003A1142"/>
    <w:rsid w:val="003A4791"/>
    <w:rsid w:val="003A5C12"/>
    <w:rsid w:val="003B23EA"/>
    <w:rsid w:val="003B2E96"/>
    <w:rsid w:val="003B2F26"/>
    <w:rsid w:val="003B53D2"/>
    <w:rsid w:val="003B6752"/>
    <w:rsid w:val="003B70EC"/>
    <w:rsid w:val="003C514A"/>
    <w:rsid w:val="003C5C05"/>
    <w:rsid w:val="003C6514"/>
    <w:rsid w:val="003D2239"/>
    <w:rsid w:val="003D3275"/>
    <w:rsid w:val="003D539C"/>
    <w:rsid w:val="003E3F53"/>
    <w:rsid w:val="003E5C8A"/>
    <w:rsid w:val="003E5E97"/>
    <w:rsid w:val="003F3079"/>
    <w:rsid w:val="003F4065"/>
    <w:rsid w:val="003F49A4"/>
    <w:rsid w:val="00400C96"/>
    <w:rsid w:val="004113AA"/>
    <w:rsid w:val="0041386B"/>
    <w:rsid w:val="00413DEC"/>
    <w:rsid w:val="00415A07"/>
    <w:rsid w:val="00415F67"/>
    <w:rsid w:val="0042612F"/>
    <w:rsid w:val="004279E7"/>
    <w:rsid w:val="00431CA3"/>
    <w:rsid w:val="00432146"/>
    <w:rsid w:val="00432736"/>
    <w:rsid w:val="0043291B"/>
    <w:rsid w:val="00434231"/>
    <w:rsid w:val="00434439"/>
    <w:rsid w:val="00436578"/>
    <w:rsid w:val="00442ECA"/>
    <w:rsid w:val="004626F1"/>
    <w:rsid w:val="00463A3C"/>
    <w:rsid w:val="00470E07"/>
    <w:rsid w:val="0047346F"/>
    <w:rsid w:val="00477BDC"/>
    <w:rsid w:val="0048395D"/>
    <w:rsid w:val="00485362"/>
    <w:rsid w:val="004858AE"/>
    <w:rsid w:val="00497387"/>
    <w:rsid w:val="004A0017"/>
    <w:rsid w:val="004A048B"/>
    <w:rsid w:val="004A2E8A"/>
    <w:rsid w:val="004A2F0E"/>
    <w:rsid w:val="004A3EA0"/>
    <w:rsid w:val="004A42B4"/>
    <w:rsid w:val="004A6046"/>
    <w:rsid w:val="004B294B"/>
    <w:rsid w:val="004B2A43"/>
    <w:rsid w:val="004C0CC0"/>
    <w:rsid w:val="004C31C7"/>
    <w:rsid w:val="004C40B0"/>
    <w:rsid w:val="004C60D1"/>
    <w:rsid w:val="004D0BCE"/>
    <w:rsid w:val="004D5B81"/>
    <w:rsid w:val="004E4228"/>
    <w:rsid w:val="004E4282"/>
    <w:rsid w:val="004E58E1"/>
    <w:rsid w:val="004F6E7E"/>
    <w:rsid w:val="00500BA6"/>
    <w:rsid w:val="00503072"/>
    <w:rsid w:val="00512517"/>
    <w:rsid w:val="00512A7F"/>
    <w:rsid w:val="005143C3"/>
    <w:rsid w:val="00514C90"/>
    <w:rsid w:val="005156EA"/>
    <w:rsid w:val="005217B5"/>
    <w:rsid w:val="00524DCA"/>
    <w:rsid w:val="00526CF4"/>
    <w:rsid w:val="00531507"/>
    <w:rsid w:val="00541300"/>
    <w:rsid w:val="005428CA"/>
    <w:rsid w:val="00543D75"/>
    <w:rsid w:val="0054542F"/>
    <w:rsid w:val="00545F78"/>
    <w:rsid w:val="00547AF9"/>
    <w:rsid w:val="00547FAA"/>
    <w:rsid w:val="00564AB9"/>
    <w:rsid w:val="005713E6"/>
    <w:rsid w:val="00575254"/>
    <w:rsid w:val="005807F5"/>
    <w:rsid w:val="0058174B"/>
    <w:rsid w:val="00583943"/>
    <w:rsid w:val="00584A56"/>
    <w:rsid w:val="00590060"/>
    <w:rsid w:val="0059023E"/>
    <w:rsid w:val="0059088D"/>
    <w:rsid w:val="00592005"/>
    <w:rsid w:val="0059451B"/>
    <w:rsid w:val="00596AE4"/>
    <w:rsid w:val="005A3186"/>
    <w:rsid w:val="005A4D3B"/>
    <w:rsid w:val="005A6F60"/>
    <w:rsid w:val="005B1A5C"/>
    <w:rsid w:val="005B3211"/>
    <w:rsid w:val="005B39A6"/>
    <w:rsid w:val="005B54A1"/>
    <w:rsid w:val="005D202C"/>
    <w:rsid w:val="005D3DAD"/>
    <w:rsid w:val="005D56D4"/>
    <w:rsid w:val="005E125C"/>
    <w:rsid w:val="005E50AE"/>
    <w:rsid w:val="005F4130"/>
    <w:rsid w:val="005F7775"/>
    <w:rsid w:val="00601DA0"/>
    <w:rsid w:val="0060428E"/>
    <w:rsid w:val="00606C91"/>
    <w:rsid w:val="006231C6"/>
    <w:rsid w:val="006321DD"/>
    <w:rsid w:val="00632351"/>
    <w:rsid w:val="006336BA"/>
    <w:rsid w:val="00633876"/>
    <w:rsid w:val="00643484"/>
    <w:rsid w:val="00643D58"/>
    <w:rsid w:val="00645921"/>
    <w:rsid w:val="006466BD"/>
    <w:rsid w:val="006500E7"/>
    <w:rsid w:val="00650B8A"/>
    <w:rsid w:val="00660E02"/>
    <w:rsid w:val="0066723E"/>
    <w:rsid w:val="006736E4"/>
    <w:rsid w:val="006748B8"/>
    <w:rsid w:val="00680864"/>
    <w:rsid w:val="00681958"/>
    <w:rsid w:val="00696063"/>
    <w:rsid w:val="00697A58"/>
    <w:rsid w:val="006A20E6"/>
    <w:rsid w:val="006A47FF"/>
    <w:rsid w:val="006A514D"/>
    <w:rsid w:val="006B3661"/>
    <w:rsid w:val="006B767A"/>
    <w:rsid w:val="006C0523"/>
    <w:rsid w:val="006C087A"/>
    <w:rsid w:val="006C774F"/>
    <w:rsid w:val="006D334B"/>
    <w:rsid w:val="006E1374"/>
    <w:rsid w:val="006E1EAB"/>
    <w:rsid w:val="006E30AD"/>
    <w:rsid w:val="006E30DC"/>
    <w:rsid w:val="006E4F01"/>
    <w:rsid w:val="006E50AB"/>
    <w:rsid w:val="006F06ED"/>
    <w:rsid w:val="006F3D3D"/>
    <w:rsid w:val="006F6FD6"/>
    <w:rsid w:val="00703814"/>
    <w:rsid w:val="0070591C"/>
    <w:rsid w:val="00706F19"/>
    <w:rsid w:val="00710A0E"/>
    <w:rsid w:val="007113C5"/>
    <w:rsid w:val="00713C7F"/>
    <w:rsid w:val="007217BC"/>
    <w:rsid w:val="00723ECF"/>
    <w:rsid w:val="007366AA"/>
    <w:rsid w:val="00737E17"/>
    <w:rsid w:val="007457E8"/>
    <w:rsid w:val="00752B83"/>
    <w:rsid w:val="0075399E"/>
    <w:rsid w:val="00754C0D"/>
    <w:rsid w:val="00756159"/>
    <w:rsid w:val="0075787C"/>
    <w:rsid w:val="007619AC"/>
    <w:rsid w:val="00761BDE"/>
    <w:rsid w:val="00775134"/>
    <w:rsid w:val="007809B7"/>
    <w:rsid w:val="00784BAD"/>
    <w:rsid w:val="00786361"/>
    <w:rsid w:val="0078680A"/>
    <w:rsid w:val="007913D2"/>
    <w:rsid w:val="007922EA"/>
    <w:rsid w:val="007A0279"/>
    <w:rsid w:val="007A6EE3"/>
    <w:rsid w:val="007A7A5A"/>
    <w:rsid w:val="007B1EDB"/>
    <w:rsid w:val="007B4F97"/>
    <w:rsid w:val="007B67E6"/>
    <w:rsid w:val="007C01B0"/>
    <w:rsid w:val="007C7936"/>
    <w:rsid w:val="007D3D9C"/>
    <w:rsid w:val="007D5BBD"/>
    <w:rsid w:val="007E1968"/>
    <w:rsid w:val="007E1EDE"/>
    <w:rsid w:val="007E2B96"/>
    <w:rsid w:val="007E40C2"/>
    <w:rsid w:val="007F1EFE"/>
    <w:rsid w:val="007F1F39"/>
    <w:rsid w:val="007F38C9"/>
    <w:rsid w:val="00800AEB"/>
    <w:rsid w:val="00802BFA"/>
    <w:rsid w:val="008173C8"/>
    <w:rsid w:val="008230D9"/>
    <w:rsid w:val="00824C37"/>
    <w:rsid w:val="00824D54"/>
    <w:rsid w:val="00824FCC"/>
    <w:rsid w:val="008300FF"/>
    <w:rsid w:val="00831D8E"/>
    <w:rsid w:val="0083288C"/>
    <w:rsid w:val="00832AFD"/>
    <w:rsid w:val="0083607C"/>
    <w:rsid w:val="00841AC0"/>
    <w:rsid w:val="00842829"/>
    <w:rsid w:val="00843423"/>
    <w:rsid w:val="00843DF6"/>
    <w:rsid w:val="00844975"/>
    <w:rsid w:val="00844CE5"/>
    <w:rsid w:val="00850F18"/>
    <w:rsid w:val="00857F16"/>
    <w:rsid w:val="00863E0B"/>
    <w:rsid w:val="00865890"/>
    <w:rsid w:val="00870F11"/>
    <w:rsid w:val="0087528C"/>
    <w:rsid w:val="00876BD8"/>
    <w:rsid w:val="00877DBE"/>
    <w:rsid w:val="00885035"/>
    <w:rsid w:val="00885606"/>
    <w:rsid w:val="00890775"/>
    <w:rsid w:val="008975CA"/>
    <w:rsid w:val="008A1005"/>
    <w:rsid w:val="008A16C0"/>
    <w:rsid w:val="008A22A0"/>
    <w:rsid w:val="008B7DBE"/>
    <w:rsid w:val="008C4C4A"/>
    <w:rsid w:val="008C5B53"/>
    <w:rsid w:val="008C5CBE"/>
    <w:rsid w:val="008D1413"/>
    <w:rsid w:val="008D1AD2"/>
    <w:rsid w:val="008D2B74"/>
    <w:rsid w:val="008E0C0F"/>
    <w:rsid w:val="008E53BA"/>
    <w:rsid w:val="008F1789"/>
    <w:rsid w:val="008F3064"/>
    <w:rsid w:val="008F49B6"/>
    <w:rsid w:val="008F5022"/>
    <w:rsid w:val="009004CE"/>
    <w:rsid w:val="00905C58"/>
    <w:rsid w:val="009128D0"/>
    <w:rsid w:val="00913113"/>
    <w:rsid w:val="00913CE1"/>
    <w:rsid w:val="00917B27"/>
    <w:rsid w:val="0092273B"/>
    <w:rsid w:val="00926BFC"/>
    <w:rsid w:val="00930365"/>
    <w:rsid w:val="009314A7"/>
    <w:rsid w:val="009320CF"/>
    <w:rsid w:val="009346F3"/>
    <w:rsid w:val="00941C84"/>
    <w:rsid w:val="009476B8"/>
    <w:rsid w:val="0094774C"/>
    <w:rsid w:val="00950FAD"/>
    <w:rsid w:val="00951A94"/>
    <w:rsid w:val="00952D1F"/>
    <w:rsid w:val="00956CA7"/>
    <w:rsid w:val="00962E21"/>
    <w:rsid w:val="00964B83"/>
    <w:rsid w:val="00974856"/>
    <w:rsid w:val="009777AE"/>
    <w:rsid w:val="00977886"/>
    <w:rsid w:val="009812E8"/>
    <w:rsid w:val="00986988"/>
    <w:rsid w:val="00986FB2"/>
    <w:rsid w:val="00987906"/>
    <w:rsid w:val="00987C9E"/>
    <w:rsid w:val="0099106A"/>
    <w:rsid w:val="00991EA9"/>
    <w:rsid w:val="00997BE5"/>
    <w:rsid w:val="009A0989"/>
    <w:rsid w:val="009A3F7C"/>
    <w:rsid w:val="009A7720"/>
    <w:rsid w:val="009B23D5"/>
    <w:rsid w:val="009B2EF4"/>
    <w:rsid w:val="009C755F"/>
    <w:rsid w:val="009C7657"/>
    <w:rsid w:val="009C7A56"/>
    <w:rsid w:val="009C7ABB"/>
    <w:rsid w:val="009D1E47"/>
    <w:rsid w:val="009D7830"/>
    <w:rsid w:val="009E1CCA"/>
    <w:rsid w:val="009E41E2"/>
    <w:rsid w:val="009F35D2"/>
    <w:rsid w:val="009F469E"/>
    <w:rsid w:val="009F6FC1"/>
    <w:rsid w:val="009F7210"/>
    <w:rsid w:val="00A0572D"/>
    <w:rsid w:val="00A0753B"/>
    <w:rsid w:val="00A0764A"/>
    <w:rsid w:val="00A07C39"/>
    <w:rsid w:val="00A1046E"/>
    <w:rsid w:val="00A11E42"/>
    <w:rsid w:val="00A123D6"/>
    <w:rsid w:val="00A15B22"/>
    <w:rsid w:val="00A21331"/>
    <w:rsid w:val="00A2388D"/>
    <w:rsid w:val="00A27AFA"/>
    <w:rsid w:val="00A301F2"/>
    <w:rsid w:val="00A347E1"/>
    <w:rsid w:val="00A37F37"/>
    <w:rsid w:val="00A403A7"/>
    <w:rsid w:val="00A4074F"/>
    <w:rsid w:val="00A43377"/>
    <w:rsid w:val="00A450B4"/>
    <w:rsid w:val="00A456EE"/>
    <w:rsid w:val="00A501A0"/>
    <w:rsid w:val="00A574EF"/>
    <w:rsid w:val="00A57A84"/>
    <w:rsid w:val="00A57C3E"/>
    <w:rsid w:val="00A63602"/>
    <w:rsid w:val="00A71800"/>
    <w:rsid w:val="00A72395"/>
    <w:rsid w:val="00A7533F"/>
    <w:rsid w:val="00A77E25"/>
    <w:rsid w:val="00A86AEF"/>
    <w:rsid w:val="00A95158"/>
    <w:rsid w:val="00A951F3"/>
    <w:rsid w:val="00A959E9"/>
    <w:rsid w:val="00A961A0"/>
    <w:rsid w:val="00A968C5"/>
    <w:rsid w:val="00AA0243"/>
    <w:rsid w:val="00AA03AD"/>
    <w:rsid w:val="00AA06B2"/>
    <w:rsid w:val="00AA0CCD"/>
    <w:rsid w:val="00AB4BA7"/>
    <w:rsid w:val="00AB587A"/>
    <w:rsid w:val="00AB707D"/>
    <w:rsid w:val="00AC4D5A"/>
    <w:rsid w:val="00AC5709"/>
    <w:rsid w:val="00AD1569"/>
    <w:rsid w:val="00AD1B35"/>
    <w:rsid w:val="00AE070D"/>
    <w:rsid w:val="00AE15A2"/>
    <w:rsid w:val="00AE4A22"/>
    <w:rsid w:val="00AE7540"/>
    <w:rsid w:val="00AE761C"/>
    <w:rsid w:val="00AF2920"/>
    <w:rsid w:val="00AF66DA"/>
    <w:rsid w:val="00B004E9"/>
    <w:rsid w:val="00B0446D"/>
    <w:rsid w:val="00B04E4F"/>
    <w:rsid w:val="00B063CC"/>
    <w:rsid w:val="00B10EA6"/>
    <w:rsid w:val="00B13798"/>
    <w:rsid w:val="00B13ED2"/>
    <w:rsid w:val="00B165A3"/>
    <w:rsid w:val="00B32429"/>
    <w:rsid w:val="00B4787B"/>
    <w:rsid w:val="00B500A2"/>
    <w:rsid w:val="00B54FDB"/>
    <w:rsid w:val="00B56306"/>
    <w:rsid w:val="00B5780E"/>
    <w:rsid w:val="00B61431"/>
    <w:rsid w:val="00B86767"/>
    <w:rsid w:val="00B87A21"/>
    <w:rsid w:val="00B964EE"/>
    <w:rsid w:val="00BB6404"/>
    <w:rsid w:val="00BC0099"/>
    <w:rsid w:val="00BC20BC"/>
    <w:rsid w:val="00BC210B"/>
    <w:rsid w:val="00BC385A"/>
    <w:rsid w:val="00BD050B"/>
    <w:rsid w:val="00BD0FDA"/>
    <w:rsid w:val="00BD5906"/>
    <w:rsid w:val="00BE552B"/>
    <w:rsid w:val="00BE73E8"/>
    <w:rsid w:val="00BF00CD"/>
    <w:rsid w:val="00BF249F"/>
    <w:rsid w:val="00BF3E76"/>
    <w:rsid w:val="00BF4102"/>
    <w:rsid w:val="00BF71DE"/>
    <w:rsid w:val="00C027E6"/>
    <w:rsid w:val="00C03788"/>
    <w:rsid w:val="00C05A1D"/>
    <w:rsid w:val="00C07494"/>
    <w:rsid w:val="00C1531A"/>
    <w:rsid w:val="00C15B7F"/>
    <w:rsid w:val="00C16362"/>
    <w:rsid w:val="00C22561"/>
    <w:rsid w:val="00C22F7F"/>
    <w:rsid w:val="00C23940"/>
    <w:rsid w:val="00C25667"/>
    <w:rsid w:val="00C2713D"/>
    <w:rsid w:val="00C34470"/>
    <w:rsid w:val="00C365EB"/>
    <w:rsid w:val="00C36C8B"/>
    <w:rsid w:val="00C45EF0"/>
    <w:rsid w:val="00C47F72"/>
    <w:rsid w:val="00C54C10"/>
    <w:rsid w:val="00C54E62"/>
    <w:rsid w:val="00C57279"/>
    <w:rsid w:val="00C6074D"/>
    <w:rsid w:val="00C7135E"/>
    <w:rsid w:val="00C72ABB"/>
    <w:rsid w:val="00C75CDA"/>
    <w:rsid w:val="00C76A9D"/>
    <w:rsid w:val="00C811F5"/>
    <w:rsid w:val="00C83A84"/>
    <w:rsid w:val="00C94FD3"/>
    <w:rsid w:val="00CA1368"/>
    <w:rsid w:val="00CA45B8"/>
    <w:rsid w:val="00CA494B"/>
    <w:rsid w:val="00CA7B40"/>
    <w:rsid w:val="00CC1002"/>
    <w:rsid w:val="00CC1E60"/>
    <w:rsid w:val="00CC51E9"/>
    <w:rsid w:val="00CC74C1"/>
    <w:rsid w:val="00CC77B5"/>
    <w:rsid w:val="00CD1F4B"/>
    <w:rsid w:val="00CD2AE3"/>
    <w:rsid w:val="00CD6DC4"/>
    <w:rsid w:val="00CE7D2D"/>
    <w:rsid w:val="00CF11B0"/>
    <w:rsid w:val="00CF45DD"/>
    <w:rsid w:val="00CF5058"/>
    <w:rsid w:val="00D04941"/>
    <w:rsid w:val="00D05B46"/>
    <w:rsid w:val="00D1175B"/>
    <w:rsid w:val="00D223A7"/>
    <w:rsid w:val="00D23DDC"/>
    <w:rsid w:val="00D3341E"/>
    <w:rsid w:val="00D340FA"/>
    <w:rsid w:val="00D341C5"/>
    <w:rsid w:val="00D36AD6"/>
    <w:rsid w:val="00D527C9"/>
    <w:rsid w:val="00D540B5"/>
    <w:rsid w:val="00D579CE"/>
    <w:rsid w:val="00D637AB"/>
    <w:rsid w:val="00D64679"/>
    <w:rsid w:val="00D64C15"/>
    <w:rsid w:val="00D6600C"/>
    <w:rsid w:val="00D76B43"/>
    <w:rsid w:val="00D82C91"/>
    <w:rsid w:val="00D8426A"/>
    <w:rsid w:val="00D858E3"/>
    <w:rsid w:val="00D92864"/>
    <w:rsid w:val="00DA7868"/>
    <w:rsid w:val="00DB2929"/>
    <w:rsid w:val="00DB3111"/>
    <w:rsid w:val="00DC45C0"/>
    <w:rsid w:val="00DD4988"/>
    <w:rsid w:val="00DD4C84"/>
    <w:rsid w:val="00DF1AE8"/>
    <w:rsid w:val="00DF1B89"/>
    <w:rsid w:val="00DF5EA6"/>
    <w:rsid w:val="00E109FF"/>
    <w:rsid w:val="00E20C40"/>
    <w:rsid w:val="00E23A5D"/>
    <w:rsid w:val="00E23C08"/>
    <w:rsid w:val="00E339BB"/>
    <w:rsid w:val="00E36166"/>
    <w:rsid w:val="00E4351A"/>
    <w:rsid w:val="00E47CC0"/>
    <w:rsid w:val="00E526C9"/>
    <w:rsid w:val="00E5299A"/>
    <w:rsid w:val="00E5412D"/>
    <w:rsid w:val="00E574F7"/>
    <w:rsid w:val="00E604B3"/>
    <w:rsid w:val="00E61C3C"/>
    <w:rsid w:val="00E640D9"/>
    <w:rsid w:val="00E7099A"/>
    <w:rsid w:val="00E72D0D"/>
    <w:rsid w:val="00E752A7"/>
    <w:rsid w:val="00E75462"/>
    <w:rsid w:val="00E80047"/>
    <w:rsid w:val="00E85295"/>
    <w:rsid w:val="00E861AD"/>
    <w:rsid w:val="00E86720"/>
    <w:rsid w:val="00E97DD3"/>
    <w:rsid w:val="00EA093E"/>
    <w:rsid w:val="00EA356F"/>
    <w:rsid w:val="00EA4093"/>
    <w:rsid w:val="00EA591F"/>
    <w:rsid w:val="00EB5CC4"/>
    <w:rsid w:val="00EB67D8"/>
    <w:rsid w:val="00EB78BB"/>
    <w:rsid w:val="00EC37AF"/>
    <w:rsid w:val="00EC4CFB"/>
    <w:rsid w:val="00EC6B39"/>
    <w:rsid w:val="00ED1062"/>
    <w:rsid w:val="00ED10B8"/>
    <w:rsid w:val="00ED2BD6"/>
    <w:rsid w:val="00ED54C8"/>
    <w:rsid w:val="00ED6A45"/>
    <w:rsid w:val="00ED6CFB"/>
    <w:rsid w:val="00EE011C"/>
    <w:rsid w:val="00EE0CD8"/>
    <w:rsid w:val="00EE3BCA"/>
    <w:rsid w:val="00EE43DD"/>
    <w:rsid w:val="00F016C0"/>
    <w:rsid w:val="00F12177"/>
    <w:rsid w:val="00F148E1"/>
    <w:rsid w:val="00F22F35"/>
    <w:rsid w:val="00F31F41"/>
    <w:rsid w:val="00F32DE8"/>
    <w:rsid w:val="00F3312A"/>
    <w:rsid w:val="00F364F7"/>
    <w:rsid w:val="00F40BAF"/>
    <w:rsid w:val="00F40C1A"/>
    <w:rsid w:val="00F439EF"/>
    <w:rsid w:val="00F60385"/>
    <w:rsid w:val="00F6488E"/>
    <w:rsid w:val="00F679C2"/>
    <w:rsid w:val="00F73105"/>
    <w:rsid w:val="00F74897"/>
    <w:rsid w:val="00F75C19"/>
    <w:rsid w:val="00F764B2"/>
    <w:rsid w:val="00F764C2"/>
    <w:rsid w:val="00F76A9A"/>
    <w:rsid w:val="00F77E5B"/>
    <w:rsid w:val="00F8457E"/>
    <w:rsid w:val="00F86A06"/>
    <w:rsid w:val="00F91381"/>
    <w:rsid w:val="00F913AE"/>
    <w:rsid w:val="00F925A6"/>
    <w:rsid w:val="00F925EF"/>
    <w:rsid w:val="00FA1B3D"/>
    <w:rsid w:val="00FA62B1"/>
    <w:rsid w:val="00FC4819"/>
    <w:rsid w:val="00FD0E74"/>
    <w:rsid w:val="00FD13C1"/>
    <w:rsid w:val="00FD2A27"/>
    <w:rsid w:val="00FD2B9C"/>
    <w:rsid w:val="00FE240F"/>
    <w:rsid w:val="00FE25CB"/>
    <w:rsid w:val="00FE3D85"/>
    <w:rsid w:val="00FE459B"/>
    <w:rsid w:val="00FF0177"/>
    <w:rsid w:val="00FF0DB9"/>
    <w:rsid w:val="00FF1B48"/>
    <w:rsid w:val="00FF5650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4C1"/>
    <w:pPr>
      <w:overflowPunct w:val="0"/>
      <w:autoSpaceDE w:val="0"/>
      <w:autoSpaceDN w:val="0"/>
      <w:adjustRightInd w:val="0"/>
      <w:textAlignment w:val="baseline"/>
    </w:pPr>
    <w:rPr>
      <w:rFonts w:ascii="Humnst777 BT" w:hAnsi="Humnst777 BT"/>
    </w:rPr>
  </w:style>
  <w:style w:type="paragraph" w:styleId="Heading1">
    <w:name w:val="heading 1"/>
    <w:basedOn w:val="Normal"/>
    <w:next w:val="Normal"/>
    <w:link w:val="Heading1Char"/>
    <w:qFormat/>
    <w:rsid w:val="006466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239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B307A"/>
    <w:pPr>
      <w:keepNext/>
      <w:spacing w:before="120" w:after="120"/>
      <w:jc w:val="both"/>
      <w:outlineLvl w:val="2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74C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99"/>
    <w:qFormat/>
    <w:rsid w:val="0019712F"/>
    <w:pPr>
      <w:ind w:left="720"/>
      <w:contextualSpacing/>
    </w:pPr>
  </w:style>
  <w:style w:type="table" w:styleId="TableGrid">
    <w:name w:val="Table Grid"/>
    <w:basedOn w:val="TableNormal"/>
    <w:rsid w:val="00E526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0B307A"/>
    <w:rPr>
      <w:rFonts w:ascii="Humnst777 BT" w:hAnsi="Humnst777 BT"/>
      <w:b/>
      <w:sz w:val="22"/>
      <w:szCs w:val="22"/>
    </w:rPr>
  </w:style>
  <w:style w:type="character" w:styleId="CommentReference">
    <w:name w:val="annotation reference"/>
    <w:basedOn w:val="DefaultParagraphFont"/>
    <w:rsid w:val="001E0E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0E75"/>
  </w:style>
  <w:style w:type="character" w:customStyle="1" w:styleId="CommentTextChar">
    <w:name w:val="Comment Text Char"/>
    <w:basedOn w:val="DefaultParagraphFont"/>
    <w:link w:val="CommentText"/>
    <w:rsid w:val="001E0E75"/>
    <w:rPr>
      <w:rFonts w:ascii="Humnst777 BT" w:hAnsi="Humnst777 BT"/>
    </w:rPr>
  </w:style>
  <w:style w:type="paragraph" w:styleId="CommentSubject">
    <w:name w:val="annotation subject"/>
    <w:basedOn w:val="CommentText"/>
    <w:next w:val="CommentText"/>
    <w:link w:val="CommentSubjectChar"/>
    <w:rsid w:val="001E0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0E75"/>
    <w:rPr>
      <w:rFonts w:ascii="Humnst777 BT" w:hAnsi="Humnst777 BT"/>
      <w:b/>
      <w:bCs/>
    </w:rPr>
  </w:style>
  <w:style w:type="paragraph" w:styleId="BalloonText">
    <w:name w:val="Balloon Text"/>
    <w:basedOn w:val="Normal"/>
    <w:link w:val="BalloonTextChar"/>
    <w:rsid w:val="001E0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0E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466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2394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6466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6BD"/>
    <w:rPr>
      <w:rFonts w:ascii="Humnst777 BT" w:hAnsi="Humnst777 BT"/>
    </w:rPr>
  </w:style>
  <w:style w:type="character" w:styleId="Emphasis">
    <w:name w:val="Emphasis"/>
    <w:basedOn w:val="DefaultParagraphFont"/>
    <w:uiPriority w:val="20"/>
    <w:qFormat/>
    <w:rsid w:val="001C30B9"/>
    <w:rPr>
      <w:i/>
      <w:iCs/>
    </w:rPr>
  </w:style>
  <w:style w:type="character" w:styleId="Strong">
    <w:name w:val="Strong"/>
    <w:basedOn w:val="DefaultParagraphFont"/>
    <w:uiPriority w:val="22"/>
    <w:qFormat/>
    <w:rsid w:val="001C30B9"/>
    <w:rPr>
      <w:b/>
      <w:bCs/>
    </w:rPr>
  </w:style>
  <w:style w:type="character" w:styleId="Hyperlink">
    <w:name w:val="Hyperlink"/>
    <w:basedOn w:val="DefaultParagraphFont"/>
    <w:rsid w:val="0011016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15A07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15A07"/>
    <w:rPr>
      <w:rFonts w:ascii="Consolas" w:eastAsiaTheme="minorHAnsi" w:hAnsi="Consolas" w:cstheme="minorBidi"/>
      <w:sz w:val="21"/>
      <w:szCs w:val="21"/>
      <w:lang w:eastAsia="en-US"/>
    </w:rPr>
  </w:style>
  <w:style w:type="paragraph" w:styleId="FootnoteText">
    <w:name w:val="footnote text"/>
    <w:basedOn w:val="Normal"/>
    <w:link w:val="FootnoteTextChar"/>
    <w:rsid w:val="002452BD"/>
  </w:style>
  <w:style w:type="character" w:customStyle="1" w:styleId="FootnoteTextChar">
    <w:name w:val="Footnote Text Char"/>
    <w:basedOn w:val="DefaultParagraphFont"/>
    <w:link w:val="FootnoteText"/>
    <w:rsid w:val="002452BD"/>
    <w:rPr>
      <w:rFonts w:ascii="Humnst777 BT" w:hAnsi="Humnst777 BT"/>
    </w:rPr>
  </w:style>
  <w:style w:type="character" w:styleId="FootnoteReference">
    <w:name w:val="footnote reference"/>
    <w:basedOn w:val="DefaultParagraphFont"/>
    <w:rsid w:val="002452BD"/>
    <w:rPr>
      <w:vertAlign w:val="superscript"/>
    </w:rPr>
  </w:style>
  <w:style w:type="paragraph" w:styleId="EndnoteText">
    <w:name w:val="endnote text"/>
    <w:basedOn w:val="Normal"/>
    <w:link w:val="EndnoteTextChar"/>
    <w:rsid w:val="005156EA"/>
  </w:style>
  <w:style w:type="character" w:customStyle="1" w:styleId="EndnoteTextChar">
    <w:name w:val="Endnote Text Char"/>
    <w:basedOn w:val="DefaultParagraphFont"/>
    <w:link w:val="EndnoteText"/>
    <w:rsid w:val="005156EA"/>
    <w:rPr>
      <w:rFonts w:ascii="Humnst777 BT" w:hAnsi="Humnst777 BT"/>
    </w:rPr>
  </w:style>
  <w:style w:type="character" w:styleId="EndnoteReference">
    <w:name w:val="endnote reference"/>
    <w:basedOn w:val="DefaultParagraphFont"/>
    <w:rsid w:val="005156EA"/>
    <w:rPr>
      <w:vertAlign w:val="superscript"/>
    </w:rPr>
  </w:style>
  <w:style w:type="paragraph" w:customStyle="1" w:styleId="Default">
    <w:name w:val="Default"/>
    <w:rsid w:val="007A6E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643D58"/>
  </w:style>
  <w:style w:type="paragraph" w:styleId="BodyText">
    <w:name w:val="Body Text"/>
    <w:basedOn w:val="Normal"/>
    <w:link w:val="BodyTextChar"/>
    <w:rsid w:val="00F22F35"/>
    <w:rPr>
      <w:sz w:val="22"/>
    </w:rPr>
  </w:style>
  <w:style w:type="character" w:customStyle="1" w:styleId="BodyTextChar">
    <w:name w:val="Body Text Char"/>
    <w:basedOn w:val="DefaultParagraphFont"/>
    <w:link w:val="BodyText"/>
    <w:rsid w:val="00F22F35"/>
    <w:rPr>
      <w:rFonts w:ascii="Humnst777 BT" w:hAnsi="Humnst777 BT"/>
      <w:sz w:val="22"/>
    </w:rPr>
  </w:style>
  <w:style w:type="paragraph" w:styleId="NormalWeb">
    <w:name w:val="Normal (Web)"/>
    <w:basedOn w:val="Normal"/>
    <w:uiPriority w:val="99"/>
    <w:unhideWhenUsed/>
    <w:rsid w:val="0017071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4C1"/>
    <w:pPr>
      <w:overflowPunct w:val="0"/>
      <w:autoSpaceDE w:val="0"/>
      <w:autoSpaceDN w:val="0"/>
      <w:adjustRightInd w:val="0"/>
      <w:textAlignment w:val="baseline"/>
    </w:pPr>
    <w:rPr>
      <w:rFonts w:ascii="Humnst777 BT" w:hAnsi="Humnst777 BT"/>
    </w:rPr>
  </w:style>
  <w:style w:type="paragraph" w:styleId="Heading1">
    <w:name w:val="heading 1"/>
    <w:basedOn w:val="Normal"/>
    <w:next w:val="Normal"/>
    <w:link w:val="Heading1Char"/>
    <w:qFormat/>
    <w:rsid w:val="006466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239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B307A"/>
    <w:pPr>
      <w:keepNext/>
      <w:spacing w:before="120" w:after="120"/>
      <w:jc w:val="both"/>
      <w:outlineLvl w:val="2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74C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99"/>
    <w:qFormat/>
    <w:rsid w:val="0019712F"/>
    <w:pPr>
      <w:ind w:left="720"/>
      <w:contextualSpacing/>
    </w:pPr>
  </w:style>
  <w:style w:type="table" w:styleId="TableGrid">
    <w:name w:val="Table Grid"/>
    <w:basedOn w:val="TableNormal"/>
    <w:rsid w:val="00E526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0B307A"/>
    <w:rPr>
      <w:rFonts w:ascii="Humnst777 BT" w:hAnsi="Humnst777 BT"/>
      <w:b/>
      <w:sz w:val="22"/>
      <w:szCs w:val="22"/>
    </w:rPr>
  </w:style>
  <w:style w:type="character" w:styleId="CommentReference">
    <w:name w:val="annotation reference"/>
    <w:basedOn w:val="DefaultParagraphFont"/>
    <w:rsid w:val="001E0E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0E75"/>
  </w:style>
  <w:style w:type="character" w:customStyle="1" w:styleId="CommentTextChar">
    <w:name w:val="Comment Text Char"/>
    <w:basedOn w:val="DefaultParagraphFont"/>
    <w:link w:val="CommentText"/>
    <w:rsid w:val="001E0E75"/>
    <w:rPr>
      <w:rFonts w:ascii="Humnst777 BT" w:hAnsi="Humnst777 BT"/>
    </w:rPr>
  </w:style>
  <w:style w:type="paragraph" w:styleId="CommentSubject">
    <w:name w:val="annotation subject"/>
    <w:basedOn w:val="CommentText"/>
    <w:next w:val="CommentText"/>
    <w:link w:val="CommentSubjectChar"/>
    <w:rsid w:val="001E0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0E75"/>
    <w:rPr>
      <w:rFonts w:ascii="Humnst777 BT" w:hAnsi="Humnst777 BT"/>
      <w:b/>
      <w:bCs/>
    </w:rPr>
  </w:style>
  <w:style w:type="paragraph" w:styleId="BalloonText">
    <w:name w:val="Balloon Text"/>
    <w:basedOn w:val="Normal"/>
    <w:link w:val="BalloonTextChar"/>
    <w:rsid w:val="001E0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0E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466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2394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6466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6BD"/>
    <w:rPr>
      <w:rFonts w:ascii="Humnst777 BT" w:hAnsi="Humnst777 BT"/>
    </w:rPr>
  </w:style>
  <w:style w:type="character" w:styleId="Emphasis">
    <w:name w:val="Emphasis"/>
    <w:basedOn w:val="DefaultParagraphFont"/>
    <w:uiPriority w:val="20"/>
    <w:qFormat/>
    <w:rsid w:val="001C30B9"/>
    <w:rPr>
      <w:i/>
      <w:iCs/>
    </w:rPr>
  </w:style>
  <w:style w:type="character" w:styleId="Strong">
    <w:name w:val="Strong"/>
    <w:basedOn w:val="DefaultParagraphFont"/>
    <w:uiPriority w:val="22"/>
    <w:qFormat/>
    <w:rsid w:val="001C30B9"/>
    <w:rPr>
      <w:b/>
      <w:bCs/>
    </w:rPr>
  </w:style>
  <w:style w:type="character" w:styleId="Hyperlink">
    <w:name w:val="Hyperlink"/>
    <w:basedOn w:val="DefaultParagraphFont"/>
    <w:rsid w:val="0011016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15A07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15A07"/>
    <w:rPr>
      <w:rFonts w:ascii="Consolas" w:eastAsiaTheme="minorHAnsi" w:hAnsi="Consolas" w:cstheme="minorBidi"/>
      <w:sz w:val="21"/>
      <w:szCs w:val="21"/>
      <w:lang w:eastAsia="en-US"/>
    </w:rPr>
  </w:style>
  <w:style w:type="paragraph" w:styleId="FootnoteText">
    <w:name w:val="footnote text"/>
    <w:basedOn w:val="Normal"/>
    <w:link w:val="FootnoteTextChar"/>
    <w:rsid w:val="002452BD"/>
  </w:style>
  <w:style w:type="character" w:customStyle="1" w:styleId="FootnoteTextChar">
    <w:name w:val="Footnote Text Char"/>
    <w:basedOn w:val="DefaultParagraphFont"/>
    <w:link w:val="FootnoteText"/>
    <w:rsid w:val="002452BD"/>
    <w:rPr>
      <w:rFonts w:ascii="Humnst777 BT" w:hAnsi="Humnst777 BT"/>
    </w:rPr>
  </w:style>
  <w:style w:type="character" w:styleId="FootnoteReference">
    <w:name w:val="footnote reference"/>
    <w:basedOn w:val="DefaultParagraphFont"/>
    <w:rsid w:val="002452BD"/>
    <w:rPr>
      <w:vertAlign w:val="superscript"/>
    </w:rPr>
  </w:style>
  <w:style w:type="paragraph" w:styleId="EndnoteText">
    <w:name w:val="endnote text"/>
    <w:basedOn w:val="Normal"/>
    <w:link w:val="EndnoteTextChar"/>
    <w:rsid w:val="005156EA"/>
  </w:style>
  <w:style w:type="character" w:customStyle="1" w:styleId="EndnoteTextChar">
    <w:name w:val="Endnote Text Char"/>
    <w:basedOn w:val="DefaultParagraphFont"/>
    <w:link w:val="EndnoteText"/>
    <w:rsid w:val="005156EA"/>
    <w:rPr>
      <w:rFonts w:ascii="Humnst777 BT" w:hAnsi="Humnst777 BT"/>
    </w:rPr>
  </w:style>
  <w:style w:type="character" w:styleId="EndnoteReference">
    <w:name w:val="endnote reference"/>
    <w:basedOn w:val="DefaultParagraphFont"/>
    <w:rsid w:val="005156EA"/>
    <w:rPr>
      <w:vertAlign w:val="superscript"/>
    </w:rPr>
  </w:style>
  <w:style w:type="paragraph" w:customStyle="1" w:styleId="Default">
    <w:name w:val="Default"/>
    <w:rsid w:val="007A6E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643D58"/>
  </w:style>
  <w:style w:type="paragraph" w:styleId="BodyText">
    <w:name w:val="Body Text"/>
    <w:basedOn w:val="Normal"/>
    <w:link w:val="BodyTextChar"/>
    <w:rsid w:val="00F22F35"/>
    <w:rPr>
      <w:sz w:val="22"/>
    </w:rPr>
  </w:style>
  <w:style w:type="character" w:customStyle="1" w:styleId="BodyTextChar">
    <w:name w:val="Body Text Char"/>
    <w:basedOn w:val="DefaultParagraphFont"/>
    <w:link w:val="BodyText"/>
    <w:rsid w:val="00F22F35"/>
    <w:rPr>
      <w:rFonts w:ascii="Humnst777 BT" w:hAnsi="Humnst777 BT"/>
      <w:sz w:val="22"/>
    </w:rPr>
  </w:style>
  <w:style w:type="paragraph" w:styleId="NormalWeb">
    <w:name w:val="Normal (Web)"/>
    <w:basedOn w:val="Normal"/>
    <w:uiPriority w:val="99"/>
    <w:unhideWhenUsed/>
    <w:rsid w:val="0017071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F932-6E4F-4A9E-8D47-6F9EE6DD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BE4E9646</Template>
  <TotalTime>23</TotalTime>
  <Pages>2</Pages>
  <Words>611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SPECIFICATION</vt:lpstr>
    </vt:vector>
  </TitlesOfParts>
  <Company>Canterbury Christ Church University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SPECIFICATION</dc:title>
  <dc:creator>Gary Edwards</dc:creator>
  <cp:lastModifiedBy>sc313</cp:lastModifiedBy>
  <cp:revision>7</cp:revision>
  <cp:lastPrinted>2012-04-17T07:49:00Z</cp:lastPrinted>
  <dcterms:created xsi:type="dcterms:W3CDTF">2012-09-06T10:58:00Z</dcterms:created>
  <dcterms:modified xsi:type="dcterms:W3CDTF">2014-01-03T11:32:00Z</dcterms:modified>
</cp:coreProperties>
</file>