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288A" w14:textId="77777777" w:rsidR="00347E9F" w:rsidRPr="00083D7D" w:rsidRDefault="00347E9F" w:rsidP="00347E9F">
      <w:pPr>
        <w:spacing w:after="0" w:line="240" w:lineRule="auto"/>
        <w:jc w:val="center"/>
        <w:rPr>
          <w:rFonts w:ascii="Humnst777 BT" w:hAnsi="Humnst777 BT"/>
        </w:rPr>
      </w:pPr>
      <w:r w:rsidRPr="00083D7D">
        <w:rPr>
          <w:rFonts w:ascii="Humnst777 BT" w:hAnsi="Humnst777 BT"/>
          <w:noProof/>
          <w:lang w:eastAsia="en-GB"/>
        </w:rPr>
        <w:drawing>
          <wp:inline distT="0" distB="0" distL="0" distR="0" wp14:anchorId="48319BEE" wp14:editId="3237D553">
            <wp:extent cx="3753016" cy="15229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551" cy="1525611"/>
                    </a:xfrm>
                    <a:prstGeom prst="rect">
                      <a:avLst/>
                    </a:prstGeom>
                    <a:noFill/>
                    <a:ln>
                      <a:noFill/>
                    </a:ln>
                  </pic:spPr>
                </pic:pic>
              </a:graphicData>
            </a:graphic>
          </wp:inline>
        </w:drawing>
      </w:r>
    </w:p>
    <w:p w14:paraId="575B172A" w14:textId="77777777" w:rsidR="00347E9F" w:rsidRPr="00083D7D" w:rsidRDefault="00347E9F" w:rsidP="00347E9F">
      <w:pPr>
        <w:spacing w:after="0" w:line="240" w:lineRule="auto"/>
        <w:jc w:val="center"/>
        <w:rPr>
          <w:rFonts w:ascii="Humnst777 BT" w:hAnsi="Humnst777 BT"/>
          <w:sz w:val="32"/>
        </w:rPr>
      </w:pPr>
    </w:p>
    <w:p w14:paraId="5C9488B6" w14:textId="6D973B64" w:rsidR="00347E9F" w:rsidRPr="00083D7D" w:rsidRDefault="00347E9F" w:rsidP="00347E9F">
      <w:pPr>
        <w:spacing w:after="0" w:line="240" w:lineRule="auto"/>
        <w:jc w:val="center"/>
        <w:rPr>
          <w:rFonts w:ascii="Humnst777 BT" w:hAnsi="Humnst777 BT"/>
          <w:sz w:val="32"/>
        </w:rPr>
      </w:pPr>
      <w:r w:rsidRPr="00083D7D">
        <w:rPr>
          <w:rFonts w:ascii="Humnst777 BT" w:hAnsi="Humnst777 BT"/>
          <w:sz w:val="32"/>
        </w:rPr>
        <w:t xml:space="preserve">Faculty of </w:t>
      </w:r>
      <w:r w:rsidR="00D24F90">
        <w:rPr>
          <w:rFonts w:ascii="Humnst777 BT" w:hAnsi="Humnst777 BT"/>
          <w:sz w:val="32"/>
        </w:rPr>
        <w:t>Medicine, Health &amp; Social Care</w:t>
      </w:r>
    </w:p>
    <w:p w14:paraId="494DA1E2" w14:textId="77777777" w:rsidR="00347E9F" w:rsidRPr="00083D7D" w:rsidRDefault="00347E9F" w:rsidP="00347E9F">
      <w:pPr>
        <w:spacing w:after="0" w:line="240" w:lineRule="auto"/>
        <w:jc w:val="center"/>
        <w:rPr>
          <w:rFonts w:ascii="Humnst777 BT" w:hAnsi="Humnst777 BT"/>
          <w:sz w:val="32"/>
        </w:rPr>
      </w:pPr>
    </w:p>
    <w:p w14:paraId="424826EE" w14:textId="77777777" w:rsidR="00347E9F" w:rsidRPr="00083D7D" w:rsidRDefault="00347E9F" w:rsidP="00347E9F">
      <w:pPr>
        <w:spacing w:after="0" w:line="240" w:lineRule="auto"/>
        <w:jc w:val="center"/>
        <w:rPr>
          <w:rFonts w:ascii="Humnst777 BT" w:hAnsi="Humnst777 BT"/>
          <w:sz w:val="32"/>
        </w:rPr>
      </w:pPr>
    </w:p>
    <w:p w14:paraId="650A4B68" w14:textId="77777777" w:rsidR="00347E9F" w:rsidRPr="00083D7D" w:rsidRDefault="00347E9F" w:rsidP="00347E9F">
      <w:pPr>
        <w:spacing w:after="0" w:line="240" w:lineRule="auto"/>
        <w:jc w:val="center"/>
        <w:rPr>
          <w:rFonts w:ascii="Humnst777 BT" w:hAnsi="Humnst777 BT"/>
          <w:sz w:val="32"/>
        </w:rPr>
      </w:pPr>
    </w:p>
    <w:p w14:paraId="56FBB18B" w14:textId="77777777" w:rsidR="00347E9F" w:rsidRPr="00083D7D" w:rsidRDefault="00347E9F" w:rsidP="00347E9F">
      <w:pPr>
        <w:spacing w:after="0" w:line="240" w:lineRule="auto"/>
        <w:jc w:val="center"/>
        <w:rPr>
          <w:rFonts w:ascii="Humnst777 BT" w:hAnsi="Humnst777 BT"/>
          <w:sz w:val="32"/>
        </w:rPr>
      </w:pPr>
    </w:p>
    <w:p w14:paraId="10D6F665" w14:textId="77777777" w:rsidR="00347E9F" w:rsidRPr="00083D7D" w:rsidRDefault="00347E9F" w:rsidP="00347E9F">
      <w:pPr>
        <w:spacing w:after="0" w:line="240" w:lineRule="auto"/>
        <w:jc w:val="center"/>
        <w:rPr>
          <w:rFonts w:ascii="Humnst777 BT" w:hAnsi="Humnst777 BT"/>
          <w:sz w:val="32"/>
        </w:rPr>
      </w:pPr>
    </w:p>
    <w:p w14:paraId="21B72C74" w14:textId="77777777" w:rsidR="00347E9F" w:rsidRPr="00083D7D" w:rsidRDefault="00347E9F" w:rsidP="00347E9F">
      <w:pPr>
        <w:spacing w:after="0" w:line="240" w:lineRule="auto"/>
        <w:jc w:val="center"/>
        <w:rPr>
          <w:rFonts w:ascii="Humnst777 BT" w:hAnsi="Humnst777 BT"/>
          <w:sz w:val="32"/>
        </w:rPr>
      </w:pPr>
    </w:p>
    <w:p w14:paraId="0B31149E" w14:textId="77777777" w:rsidR="00347E9F" w:rsidRPr="00083D7D" w:rsidRDefault="00347E9F" w:rsidP="00347E9F">
      <w:pPr>
        <w:spacing w:after="0" w:line="240" w:lineRule="auto"/>
        <w:jc w:val="center"/>
        <w:rPr>
          <w:rFonts w:ascii="Humnst777 BT" w:hAnsi="Humnst777 BT"/>
          <w:sz w:val="32"/>
        </w:rPr>
      </w:pPr>
    </w:p>
    <w:p w14:paraId="74F0A6E5" w14:textId="77777777" w:rsidR="00E0747E" w:rsidRDefault="00D53B52" w:rsidP="00347E9F">
      <w:pPr>
        <w:spacing w:after="0" w:line="240" w:lineRule="auto"/>
        <w:jc w:val="center"/>
        <w:rPr>
          <w:rFonts w:ascii="Humnst777 BT" w:hAnsi="Humnst777 BT"/>
          <w:sz w:val="32"/>
        </w:rPr>
      </w:pPr>
      <w:r>
        <w:rPr>
          <w:rFonts w:ascii="Humnst777 BT" w:hAnsi="Humnst777 BT"/>
          <w:sz w:val="32"/>
        </w:rPr>
        <w:t>Recognition</w:t>
      </w:r>
      <w:r w:rsidR="00E0747E">
        <w:rPr>
          <w:rFonts w:ascii="Humnst777 BT" w:hAnsi="Humnst777 BT"/>
          <w:sz w:val="32"/>
        </w:rPr>
        <w:t xml:space="preserve"> of </w:t>
      </w:r>
      <w:r w:rsidR="00347E9F" w:rsidRPr="00083D7D">
        <w:rPr>
          <w:rFonts w:ascii="Humnst777 BT" w:hAnsi="Humnst777 BT"/>
          <w:sz w:val="32"/>
        </w:rPr>
        <w:t>P</w:t>
      </w:r>
      <w:r w:rsidR="00E0747E">
        <w:rPr>
          <w:rFonts w:ascii="Humnst777 BT" w:hAnsi="Humnst777 BT"/>
          <w:sz w:val="32"/>
        </w:rPr>
        <w:t xml:space="preserve">rior </w:t>
      </w:r>
      <w:r w:rsidR="00347E9F" w:rsidRPr="00083D7D">
        <w:rPr>
          <w:rFonts w:ascii="Humnst777 BT" w:hAnsi="Humnst777 BT"/>
          <w:sz w:val="32"/>
        </w:rPr>
        <w:t>L</w:t>
      </w:r>
      <w:r w:rsidR="00E0747E">
        <w:rPr>
          <w:rFonts w:ascii="Humnst777 BT" w:hAnsi="Humnst777 BT"/>
          <w:sz w:val="32"/>
        </w:rPr>
        <w:t>earning</w:t>
      </w:r>
    </w:p>
    <w:p w14:paraId="4F3F938E" w14:textId="31D3FF03" w:rsidR="00347E9F" w:rsidRPr="00083D7D" w:rsidRDefault="00616207" w:rsidP="00347E9F">
      <w:pPr>
        <w:spacing w:after="0" w:line="240" w:lineRule="auto"/>
        <w:jc w:val="center"/>
        <w:rPr>
          <w:rFonts w:ascii="Humnst777 BT" w:hAnsi="Humnst777 BT"/>
          <w:sz w:val="32"/>
        </w:rPr>
      </w:pPr>
      <w:r>
        <w:rPr>
          <w:rFonts w:ascii="Humnst777 BT" w:hAnsi="Humnst777 BT"/>
          <w:sz w:val="32"/>
        </w:rPr>
        <w:t>P</w:t>
      </w:r>
      <w:r w:rsidR="00347E9F" w:rsidRPr="00083D7D">
        <w:rPr>
          <w:rFonts w:ascii="Humnst777 BT" w:hAnsi="Humnst777 BT"/>
          <w:sz w:val="32"/>
        </w:rPr>
        <w:t xml:space="preserve">olicies and </w:t>
      </w:r>
      <w:r>
        <w:rPr>
          <w:rFonts w:ascii="Humnst777 BT" w:hAnsi="Humnst777 BT"/>
          <w:sz w:val="32"/>
        </w:rPr>
        <w:t>P</w:t>
      </w:r>
      <w:r w:rsidR="00347E9F" w:rsidRPr="00083D7D">
        <w:rPr>
          <w:rFonts w:ascii="Humnst777 BT" w:hAnsi="Humnst777 BT"/>
          <w:sz w:val="32"/>
        </w:rPr>
        <w:t>rocedures</w:t>
      </w:r>
    </w:p>
    <w:p w14:paraId="550C8BDF" w14:textId="77777777" w:rsidR="00347E9F" w:rsidRPr="00083D7D" w:rsidRDefault="00347E9F" w:rsidP="00347E9F">
      <w:pPr>
        <w:spacing w:after="0" w:line="240" w:lineRule="auto"/>
        <w:jc w:val="center"/>
        <w:rPr>
          <w:rFonts w:ascii="Humnst777 BT" w:hAnsi="Humnst777 BT"/>
          <w:sz w:val="32"/>
        </w:rPr>
      </w:pPr>
    </w:p>
    <w:p w14:paraId="5D5EC952" w14:textId="77777777" w:rsidR="00347E9F" w:rsidRPr="00083D7D" w:rsidRDefault="00347E9F" w:rsidP="00347E9F">
      <w:pPr>
        <w:spacing w:after="0" w:line="240" w:lineRule="auto"/>
        <w:jc w:val="center"/>
        <w:rPr>
          <w:rFonts w:ascii="Humnst777 BT" w:hAnsi="Humnst777 BT"/>
          <w:sz w:val="32"/>
        </w:rPr>
      </w:pPr>
    </w:p>
    <w:p w14:paraId="185E2A6E" w14:textId="77777777" w:rsidR="00347E9F" w:rsidRPr="00083D7D" w:rsidRDefault="00347E9F" w:rsidP="00347E9F">
      <w:pPr>
        <w:spacing w:after="0" w:line="240" w:lineRule="auto"/>
        <w:jc w:val="center"/>
        <w:rPr>
          <w:rFonts w:ascii="Humnst777 BT" w:hAnsi="Humnst777 BT"/>
          <w:sz w:val="32"/>
        </w:rPr>
      </w:pPr>
    </w:p>
    <w:p w14:paraId="6F8E770E" w14:textId="10EAC7E0" w:rsidR="00347E9F" w:rsidRPr="00083D7D" w:rsidRDefault="00D24F90" w:rsidP="00347E9F">
      <w:pPr>
        <w:spacing w:after="0" w:line="240" w:lineRule="auto"/>
        <w:jc w:val="center"/>
        <w:rPr>
          <w:rFonts w:ascii="Humnst777 BT" w:hAnsi="Humnst777 BT"/>
          <w:sz w:val="32"/>
        </w:rPr>
      </w:pPr>
      <w:r>
        <w:rPr>
          <w:rFonts w:ascii="Humnst777 BT" w:hAnsi="Humnst777 BT"/>
          <w:sz w:val="32"/>
        </w:rPr>
        <w:t>Aug</w:t>
      </w:r>
      <w:r w:rsidR="006D0D3C">
        <w:rPr>
          <w:rFonts w:ascii="Humnst777 BT" w:hAnsi="Humnst777 BT"/>
          <w:sz w:val="32"/>
        </w:rPr>
        <w:t>ust</w:t>
      </w:r>
      <w:r>
        <w:rPr>
          <w:rFonts w:ascii="Humnst777 BT" w:hAnsi="Humnst777 BT"/>
          <w:sz w:val="32"/>
        </w:rPr>
        <w:t xml:space="preserve"> 202</w:t>
      </w:r>
      <w:r w:rsidR="009E63AD">
        <w:rPr>
          <w:rFonts w:ascii="Humnst777 BT" w:hAnsi="Humnst777 BT"/>
          <w:sz w:val="32"/>
        </w:rPr>
        <w:t>1</w:t>
      </w:r>
    </w:p>
    <w:p w14:paraId="477A3DA9" w14:textId="77777777" w:rsidR="00347E9F" w:rsidRPr="00083D7D" w:rsidRDefault="00347E9F" w:rsidP="00347E9F">
      <w:pPr>
        <w:spacing w:after="0" w:line="240" w:lineRule="auto"/>
        <w:rPr>
          <w:rFonts w:ascii="Humnst777 BT" w:hAnsi="Humnst777 BT"/>
          <w:sz w:val="40"/>
        </w:rPr>
      </w:pPr>
    </w:p>
    <w:p w14:paraId="379C53B0" w14:textId="77777777" w:rsidR="00347E9F" w:rsidRPr="00083D7D" w:rsidRDefault="00347E9F" w:rsidP="00347E9F">
      <w:pPr>
        <w:spacing w:after="0" w:line="240" w:lineRule="auto"/>
        <w:rPr>
          <w:rFonts w:ascii="Humnst777 BT" w:hAnsi="Humnst777 BT"/>
          <w:sz w:val="40"/>
        </w:rPr>
      </w:pPr>
      <w:r w:rsidRPr="00083D7D">
        <w:rPr>
          <w:rFonts w:ascii="Humnst777 BT" w:hAnsi="Humnst777 BT"/>
          <w:sz w:val="40"/>
        </w:rPr>
        <w:br w:type="page"/>
      </w:r>
    </w:p>
    <w:sdt>
      <w:sdtPr>
        <w:rPr>
          <w:rFonts w:ascii="Humnst777 BT" w:eastAsiaTheme="minorHAnsi" w:hAnsi="Humnst777 BT" w:cstheme="minorBidi"/>
          <w:b w:val="0"/>
          <w:bCs w:val="0"/>
          <w:color w:val="auto"/>
          <w:sz w:val="22"/>
          <w:szCs w:val="22"/>
          <w:lang w:val="en-GB" w:eastAsia="en-US"/>
        </w:rPr>
        <w:id w:val="1384441782"/>
        <w:docPartObj>
          <w:docPartGallery w:val="Table of Contents"/>
          <w:docPartUnique/>
        </w:docPartObj>
      </w:sdtPr>
      <w:sdtEndPr>
        <w:rPr>
          <w:noProof/>
        </w:rPr>
      </w:sdtEndPr>
      <w:sdtContent>
        <w:p w14:paraId="034351DF" w14:textId="77777777" w:rsidR="00347E9F" w:rsidRPr="00083D7D" w:rsidRDefault="00347E9F">
          <w:pPr>
            <w:pStyle w:val="TOCHeading"/>
            <w:rPr>
              <w:rFonts w:ascii="Humnst777 BT" w:hAnsi="Humnst777 BT"/>
            </w:rPr>
          </w:pPr>
          <w:r w:rsidRPr="00083D7D">
            <w:rPr>
              <w:rFonts w:ascii="Humnst777 BT" w:hAnsi="Humnst777 BT"/>
            </w:rPr>
            <w:t>Contents</w:t>
          </w:r>
        </w:p>
        <w:p w14:paraId="48A87DB3" w14:textId="77777777" w:rsidR="00CE07D8" w:rsidRDefault="00CE07D8">
          <w:pPr>
            <w:pStyle w:val="TOC1"/>
            <w:tabs>
              <w:tab w:val="right" w:leader="dot" w:pos="9016"/>
            </w:tabs>
            <w:rPr>
              <w:rFonts w:ascii="Humnst777 BT" w:hAnsi="Humnst777 BT"/>
            </w:rPr>
          </w:pPr>
        </w:p>
        <w:p w14:paraId="37815E1B" w14:textId="27D3D336" w:rsidR="007F671B" w:rsidRDefault="00347E9F">
          <w:pPr>
            <w:pStyle w:val="TOC1"/>
            <w:tabs>
              <w:tab w:val="right" w:leader="dot" w:pos="9016"/>
            </w:tabs>
            <w:rPr>
              <w:rFonts w:eastAsiaTheme="minorEastAsia"/>
              <w:noProof/>
              <w:lang w:eastAsia="en-GB"/>
            </w:rPr>
          </w:pPr>
          <w:r w:rsidRPr="00083D7D">
            <w:rPr>
              <w:rFonts w:ascii="Humnst777 BT" w:hAnsi="Humnst777 BT"/>
            </w:rPr>
            <w:fldChar w:fldCharType="begin"/>
          </w:r>
          <w:r w:rsidRPr="00083D7D">
            <w:rPr>
              <w:rFonts w:ascii="Humnst777 BT" w:hAnsi="Humnst777 BT"/>
            </w:rPr>
            <w:instrText xml:space="preserve"> TOC \o "1-3" \h \z \u </w:instrText>
          </w:r>
          <w:r w:rsidRPr="00083D7D">
            <w:rPr>
              <w:rFonts w:ascii="Humnst777 BT" w:hAnsi="Humnst777 BT"/>
            </w:rPr>
            <w:fldChar w:fldCharType="separate"/>
          </w:r>
          <w:hyperlink w:anchor="_Toc79655388" w:history="1">
            <w:r w:rsidR="007F671B" w:rsidRPr="000F15AE">
              <w:rPr>
                <w:rStyle w:val="Hyperlink"/>
                <w:rFonts w:ascii="Humnst777 BT" w:hAnsi="Humnst777 BT"/>
                <w:noProof/>
              </w:rPr>
              <w:t>University RPL Regulations &amp; Assessment Procedures</w:t>
            </w:r>
            <w:r w:rsidR="007F671B">
              <w:rPr>
                <w:noProof/>
                <w:webHidden/>
              </w:rPr>
              <w:tab/>
            </w:r>
            <w:r w:rsidR="007F671B">
              <w:rPr>
                <w:noProof/>
                <w:webHidden/>
              </w:rPr>
              <w:fldChar w:fldCharType="begin"/>
            </w:r>
            <w:r w:rsidR="007F671B">
              <w:rPr>
                <w:noProof/>
                <w:webHidden/>
              </w:rPr>
              <w:instrText xml:space="preserve"> PAGEREF _Toc79655388 \h </w:instrText>
            </w:r>
            <w:r w:rsidR="007F671B">
              <w:rPr>
                <w:noProof/>
                <w:webHidden/>
              </w:rPr>
            </w:r>
            <w:r w:rsidR="007F671B">
              <w:rPr>
                <w:noProof/>
                <w:webHidden/>
              </w:rPr>
              <w:fldChar w:fldCharType="separate"/>
            </w:r>
            <w:r w:rsidR="007F671B">
              <w:rPr>
                <w:noProof/>
                <w:webHidden/>
              </w:rPr>
              <w:t>3</w:t>
            </w:r>
            <w:r w:rsidR="007F671B">
              <w:rPr>
                <w:noProof/>
                <w:webHidden/>
              </w:rPr>
              <w:fldChar w:fldCharType="end"/>
            </w:r>
          </w:hyperlink>
        </w:p>
        <w:p w14:paraId="79040354" w14:textId="2848B415" w:rsidR="007F671B" w:rsidRDefault="007F671B">
          <w:pPr>
            <w:pStyle w:val="TOC1"/>
            <w:tabs>
              <w:tab w:val="right" w:leader="dot" w:pos="9016"/>
            </w:tabs>
            <w:rPr>
              <w:rFonts w:eastAsiaTheme="minorEastAsia"/>
              <w:noProof/>
              <w:lang w:eastAsia="en-GB"/>
            </w:rPr>
          </w:pPr>
          <w:hyperlink w:anchor="_Toc79655389" w:history="1">
            <w:r w:rsidRPr="000F15AE">
              <w:rPr>
                <w:rStyle w:val="Hyperlink"/>
                <w:rFonts w:ascii="Humnst777 BT" w:hAnsi="Humnst777 BT"/>
                <w:noProof/>
              </w:rPr>
              <w:t>Faculty of Medicine, Health &amp; Social Care Quality Sub-Committee</w:t>
            </w:r>
            <w:r>
              <w:rPr>
                <w:noProof/>
                <w:webHidden/>
              </w:rPr>
              <w:tab/>
            </w:r>
            <w:r>
              <w:rPr>
                <w:noProof/>
                <w:webHidden/>
              </w:rPr>
              <w:fldChar w:fldCharType="begin"/>
            </w:r>
            <w:r>
              <w:rPr>
                <w:noProof/>
                <w:webHidden/>
              </w:rPr>
              <w:instrText xml:space="preserve"> PAGEREF _Toc79655389 \h </w:instrText>
            </w:r>
            <w:r>
              <w:rPr>
                <w:noProof/>
                <w:webHidden/>
              </w:rPr>
            </w:r>
            <w:r>
              <w:rPr>
                <w:noProof/>
                <w:webHidden/>
              </w:rPr>
              <w:fldChar w:fldCharType="separate"/>
            </w:r>
            <w:r>
              <w:rPr>
                <w:noProof/>
                <w:webHidden/>
              </w:rPr>
              <w:t>4</w:t>
            </w:r>
            <w:r>
              <w:rPr>
                <w:noProof/>
                <w:webHidden/>
              </w:rPr>
              <w:fldChar w:fldCharType="end"/>
            </w:r>
          </w:hyperlink>
        </w:p>
        <w:p w14:paraId="2A009F55" w14:textId="65A510B6" w:rsidR="007F671B" w:rsidRDefault="007F671B">
          <w:pPr>
            <w:pStyle w:val="TOC1"/>
            <w:tabs>
              <w:tab w:val="right" w:leader="dot" w:pos="9016"/>
            </w:tabs>
            <w:rPr>
              <w:rFonts w:eastAsiaTheme="minorEastAsia"/>
              <w:noProof/>
              <w:lang w:eastAsia="en-GB"/>
            </w:rPr>
          </w:pPr>
          <w:hyperlink w:anchor="_Toc79655390" w:history="1">
            <w:r w:rsidRPr="000F15AE">
              <w:rPr>
                <w:rStyle w:val="Hyperlink"/>
                <w:rFonts w:ascii="Humnst777 BT" w:hAnsi="Humnst777 BT"/>
                <w:noProof/>
              </w:rPr>
              <w:t>RPL Handbook for Students</w:t>
            </w:r>
            <w:r>
              <w:rPr>
                <w:noProof/>
                <w:webHidden/>
              </w:rPr>
              <w:tab/>
            </w:r>
            <w:r>
              <w:rPr>
                <w:noProof/>
                <w:webHidden/>
              </w:rPr>
              <w:fldChar w:fldCharType="begin"/>
            </w:r>
            <w:r>
              <w:rPr>
                <w:noProof/>
                <w:webHidden/>
              </w:rPr>
              <w:instrText xml:space="preserve"> PAGEREF _Toc79655390 \h </w:instrText>
            </w:r>
            <w:r>
              <w:rPr>
                <w:noProof/>
                <w:webHidden/>
              </w:rPr>
            </w:r>
            <w:r>
              <w:rPr>
                <w:noProof/>
                <w:webHidden/>
              </w:rPr>
              <w:fldChar w:fldCharType="separate"/>
            </w:r>
            <w:r>
              <w:rPr>
                <w:noProof/>
                <w:webHidden/>
              </w:rPr>
              <w:t>6</w:t>
            </w:r>
            <w:r>
              <w:rPr>
                <w:noProof/>
                <w:webHidden/>
              </w:rPr>
              <w:fldChar w:fldCharType="end"/>
            </w:r>
          </w:hyperlink>
        </w:p>
        <w:p w14:paraId="3316049D" w14:textId="389C4912" w:rsidR="007F671B" w:rsidRDefault="007F671B">
          <w:pPr>
            <w:pStyle w:val="TOC1"/>
            <w:tabs>
              <w:tab w:val="right" w:leader="dot" w:pos="9016"/>
            </w:tabs>
            <w:rPr>
              <w:rFonts w:eastAsiaTheme="minorEastAsia"/>
              <w:noProof/>
              <w:lang w:eastAsia="en-GB"/>
            </w:rPr>
          </w:pPr>
          <w:hyperlink w:anchor="_Toc79655396" w:history="1">
            <w:r w:rsidRPr="000F15AE">
              <w:rPr>
                <w:rStyle w:val="Hyperlink"/>
                <w:rFonts w:eastAsia="Times New Roman"/>
                <w:noProof/>
              </w:rPr>
              <w:t>RPL Flow Chart</w:t>
            </w:r>
            <w:r>
              <w:rPr>
                <w:noProof/>
                <w:webHidden/>
              </w:rPr>
              <w:tab/>
            </w:r>
            <w:r>
              <w:rPr>
                <w:noProof/>
                <w:webHidden/>
              </w:rPr>
              <w:fldChar w:fldCharType="begin"/>
            </w:r>
            <w:r>
              <w:rPr>
                <w:noProof/>
                <w:webHidden/>
              </w:rPr>
              <w:instrText xml:space="preserve"> PAGEREF _Toc79655396 \h </w:instrText>
            </w:r>
            <w:r>
              <w:rPr>
                <w:noProof/>
                <w:webHidden/>
              </w:rPr>
            </w:r>
            <w:r>
              <w:rPr>
                <w:noProof/>
                <w:webHidden/>
              </w:rPr>
              <w:fldChar w:fldCharType="separate"/>
            </w:r>
            <w:r>
              <w:rPr>
                <w:noProof/>
                <w:webHidden/>
              </w:rPr>
              <w:t>11</w:t>
            </w:r>
            <w:r>
              <w:rPr>
                <w:noProof/>
                <w:webHidden/>
              </w:rPr>
              <w:fldChar w:fldCharType="end"/>
            </w:r>
          </w:hyperlink>
        </w:p>
        <w:p w14:paraId="6EBBC6EF" w14:textId="311CB1C5" w:rsidR="007F671B" w:rsidRDefault="007F671B">
          <w:pPr>
            <w:pStyle w:val="TOC1"/>
            <w:tabs>
              <w:tab w:val="right" w:leader="dot" w:pos="9016"/>
            </w:tabs>
            <w:rPr>
              <w:rFonts w:eastAsiaTheme="minorEastAsia"/>
              <w:noProof/>
              <w:lang w:eastAsia="en-GB"/>
            </w:rPr>
          </w:pPr>
          <w:hyperlink w:anchor="_Toc79655397" w:history="1">
            <w:r w:rsidRPr="000F15AE">
              <w:rPr>
                <w:rStyle w:val="Hyperlink"/>
                <w:rFonts w:ascii="Humnst777 BT" w:hAnsi="Humnst777 BT"/>
                <w:noProof/>
              </w:rPr>
              <w:t>RPL Application form for Students</w:t>
            </w:r>
            <w:r>
              <w:rPr>
                <w:noProof/>
                <w:webHidden/>
              </w:rPr>
              <w:tab/>
            </w:r>
            <w:r>
              <w:rPr>
                <w:noProof/>
                <w:webHidden/>
              </w:rPr>
              <w:fldChar w:fldCharType="begin"/>
            </w:r>
            <w:r>
              <w:rPr>
                <w:noProof/>
                <w:webHidden/>
              </w:rPr>
              <w:instrText xml:space="preserve"> PAGEREF _Toc79655397 \h </w:instrText>
            </w:r>
            <w:r>
              <w:rPr>
                <w:noProof/>
                <w:webHidden/>
              </w:rPr>
            </w:r>
            <w:r>
              <w:rPr>
                <w:noProof/>
                <w:webHidden/>
              </w:rPr>
              <w:fldChar w:fldCharType="separate"/>
            </w:r>
            <w:r>
              <w:rPr>
                <w:noProof/>
                <w:webHidden/>
              </w:rPr>
              <w:t>12</w:t>
            </w:r>
            <w:r>
              <w:rPr>
                <w:noProof/>
                <w:webHidden/>
              </w:rPr>
              <w:fldChar w:fldCharType="end"/>
            </w:r>
          </w:hyperlink>
        </w:p>
        <w:p w14:paraId="03F85DC0" w14:textId="6627B59F" w:rsidR="00347E9F" w:rsidRPr="00083D7D" w:rsidRDefault="00347E9F">
          <w:pPr>
            <w:rPr>
              <w:rFonts w:ascii="Humnst777 BT" w:hAnsi="Humnst777 BT"/>
            </w:rPr>
          </w:pPr>
          <w:r w:rsidRPr="00083D7D">
            <w:rPr>
              <w:rFonts w:ascii="Humnst777 BT" w:hAnsi="Humnst777 BT"/>
              <w:b/>
              <w:bCs/>
              <w:noProof/>
            </w:rPr>
            <w:fldChar w:fldCharType="end"/>
          </w:r>
        </w:p>
      </w:sdtContent>
    </w:sdt>
    <w:p w14:paraId="6A315255" w14:textId="77777777" w:rsidR="00347E9F" w:rsidRPr="00083D7D" w:rsidRDefault="00347E9F" w:rsidP="00347E9F">
      <w:pPr>
        <w:spacing w:after="0" w:line="240" w:lineRule="auto"/>
        <w:rPr>
          <w:rFonts w:ascii="Humnst777 BT" w:hAnsi="Humnst777 BT"/>
          <w:sz w:val="24"/>
        </w:rPr>
      </w:pPr>
    </w:p>
    <w:p w14:paraId="013080F1" w14:textId="77777777" w:rsidR="00347E9F" w:rsidRPr="00083D7D" w:rsidRDefault="00347E9F">
      <w:pPr>
        <w:rPr>
          <w:rFonts w:ascii="Humnst777 BT" w:hAnsi="Humnst777 BT"/>
          <w:sz w:val="24"/>
        </w:rPr>
      </w:pPr>
      <w:r w:rsidRPr="00083D7D">
        <w:rPr>
          <w:rFonts w:ascii="Humnst777 BT" w:hAnsi="Humnst777 BT"/>
          <w:sz w:val="24"/>
        </w:rPr>
        <w:br w:type="page"/>
      </w:r>
    </w:p>
    <w:p w14:paraId="3CCF4CE8" w14:textId="77777777" w:rsidR="00347E9F" w:rsidRPr="00083D7D" w:rsidRDefault="00D53B52" w:rsidP="00347E9F">
      <w:pPr>
        <w:pStyle w:val="Heading1"/>
        <w:rPr>
          <w:rFonts w:ascii="Humnst777 BT" w:hAnsi="Humnst777 BT"/>
          <w:sz w:val="24"/>
          <w:szCs w:val="22"/>
        </w:rPr>
      </w:pPr>
      <w:bookmarkStart w:id="0" w:name="_Toc79655388"/>
      <w:r>
        <w:rPr>
          <w:rFonts w:ascii="Humnst777 BT" w:hAnsi="Humnst777 BT"/>
          <w:sz w:val="24"/>
          <w:szCs w:val="22"/>
        </w:rPr>
        <w:lastRenderedPageBreak/>
        <w:t>University R</w:t>
      </w:r>
      <w:r w:rsidR="00CE07D8">
        <w:rPr>
          <w:rFonts w:ascii="Humnst777 BT" w:hAnsi="Humnst777 BT"/>
          <w:sz w:val="24"/>
          <w:szCs w:val="22"/>
        </w:rPr>
        <w:t>PL R</w:t>
      </w:r>
      <w:r w:rsidR="00347E9F" w:rsidRPr="00083D7D">
        <w:rPr>
          <w:rFonts w:ascii="Humnst777 BT" w:hAnsi="Humnst777 BT"/>
          <w:sz w:val="24"/>
          <w:szCs w:val="22"/>
        </w:rPr>
        <w:t>egulations</w:t>
      </w:r>
      <w:r w:rsidR="00083D7D">
        <w:rPr>
          <w:rFonts w:ascii="Humnst777 BT" w:hAnsi="Humnst777 BT"/>
          <w:sz w:val="24"/>
          <w:szCs w:val="22"/>
        </w:rPr>
        <w:t xml:space="preserve"> &amp; </w:t>
      </w:r>
      <w:r w:rsidR="00CE07D8">
        <w:rPr>
          <w:rFonts w:ascii="Humnst777 BT" w:hAnsi="Humnst777 BT"/>
          <w:sz w:val="24"/>
          <w:szCs w:val="22"/>
        </w:rPr>
        <w:t>Assessment Procedures</w:t>
      </w:r>
      <w:bookmarkEnd w:id="0"/>
    </w:p>
    <w:p w14:paraId="77C63253" w14:textId="77777777" w:rsidR="00347E9F" w:rsidRPr="00083D7D" w:rsidRDefault="00347E9F" w:rsidP="00347E9F">
      <w:pPr>
        <w:spacing w:after="0" w:line="240" w:lineRule="auto"/>
        <w:rPr>
          <w:rFonts w:ascii="Humnst777 BT" w:hAnsi="Humnst777 BT"/>
        </w:rPr>
      </w:pPr>
    </w:p>
    <w:p w14:paraId="669ED9DF" w14:textId="41B9E0EF" w:rsidR="00CE07D8" w:rsidRPr="00F24586" w:rsidRDefault="00CE07D8" w:rsidP="00CE07D8">
      <w:pPr>
        <w:jc w:val="both"/>
        <w:rPr>
          <w:rFonts w:ascii="Humnst777 BT" w:hAnsi="Humnst777 BT"/>
        </w:rPr>
      </w:pPr>
      <w:r w:rsidRPr="00CE07D8">
        <w:rPr>
          <w:rFonts w:ascii="Humnst777 BT" w:hAnsi="Humnst777 BT"/>
        </w:rPr>
        <w:t xml:space="preserve">The University regulations regarding the </w:t>
      </w:r>
      <w:r w:rsidR="00D53B52">
        <w:rPr>
          <w:rFonts w:ascii="Humnst777 BT" w:hAnsi="Humnst777 BT"/>
        </w:rPr>
        <w:t>Recognition</w:t>
      </w:r>
      <w:r w:rsidR="00E0747E">
        <w:rPr>
          <w:rFonts w:ascii="Humnst777 BT" w:hAnsi="Humnst777 BT"/>
        </w:rPr>
        <w:t xml:space="preserve"> </w:t>
      </w:r>
      <w:r w:rsidRPr="00CE07D8">
        <w:rPr>
          <w:rFonts w:ascii="Humnst777 BT" w:hAnsi="Humnst777 BT"/>
        </w:rPr>
        <w:t>of Prior Learning can be found</w:t>
      </w:r>
      <w:r>
        <w:rPr>
          <w:rFonts w:ascii="Humnst777 BT" w:hAnsi="Humnst777 BT"/>
        </w:rPr>
        <w:t xml:space="preserve"> within the </w:t>
      </w:r>
      <w:r w:rsidRPr="00CE07D8">
        <w:rPr>
          <w:rFonts w:ascii="Humnst777 BT" w:hAnsi="Humnst777 BT"/>
        </w:rPr>
        <w:t>Regulation</w:t>
      </w:r>
      <w:r w:rsidR="001A30B8">
        <w:rPr>
          <w:rFonts w:ascii="Humnst777 BT" w:hAnsi="Humnst777 BT"/>
        </w:rPr>
        <w:t>s</w:t>
      </w:r>
      <w:r w:rsidRPr="00CE07D8">
        <w:rPr>
          <w:rFonts w:ascii="Humnst777 BT" w:hAnsi="Humnst777 BT"/>
        </w:rPr>
        <w:t xml:space="preserve"> for </w:t>
      </w:r>
      <w:r w:rsidR="001A30B8">
        <w:rPr>
          <w:rFonts w:ascii="Humnst777 BT" w:hAnsi="Humnst777 BT"/>
        </w:rPr>
        <w:t>Taught</w:t>
      </w:r>
      <w:r w:rsidRPr="00CE07D8">
        <w:rPr>
          <w:rFonts w:ascii="Humnst777 BT" w:hAnsi="Humnst777 BT"/>
        </w:rPr>
        <w:t xml:space="preserve"> A</w:t>
      </w:r>
      <w:r>
        <w:rPr>
          <w:rFonts w:ascii="Humnst777 BT" w:hAnsi="Humnst777 BT"/>
        </w:rPr>
        <w:t>wards document</w:t>
      </w:r>
      <w:r w:rsidRPr="00CE07D8">
        <w:rPr>
          <w:rFonts w:ascii="Humnst777 BT" w:hAnsi="Humnst777 BT"/>
        </w:rPr>
        <w:t xml:space="preserve"> at the following link:</w:t>
      </w:r>
    </w:p>
    <w:p w14:paraId="1B77158C" w14:textId="79031290" w:rsidR="00DA43CA" w:rsidRDefault="00F24586" w:rsidP="00CE07D8">
      <w:pPr>
        <w:jc w:val="both"/>
        <w:rPr>
          <w:rFonts w:ascii="Humnst777 BT" w:hAnsi="Humnst777 BT"/>
        </w:rPr>
      </w:pPr>
      <w:hyperlink r:id="rId12" w:history="1">
        <w:r w:rsidRPr="000E50D2">
          <w:rPr>
            <w:rStyle w:val="Hyperlink"/>
            <w:rFonts w:ascii="Humnst777 BT" w:hAnsi="Humnst777 BT"/>
          </w:rPr>
          <w:t>https://www.canterbury.ac.uk/quality-and-standards-office/regulations-policies-and-procedures/regulation-and-credit-framework/taught-regulations.aspx</w:t>
        </w:r>
      </w:hyperlink>
    </w:p>
    <w:p w14:paraId="2878436B" w14:textId="77777777" w:rsidR="00F24586" w:rsidRDefault="00F24586" w:rsidP="00CE07D8">
      <w:pPr>
        <w:jc w:val="both"/>
        <w:rPr>
          <w:rFonts w:ascii="Humnst777 BT" w:hAnsi="Humnst777 BT"/>
        </w:rPr>
      </w:pPr>
    </w:p>
    <w:p w14:paraId="4282612B" w14:textId="26A9C45C" w:rsidR="00CE07D8" w:rsidRDefault="00CE07D8" w:rsidP="00CE07D8">
      <w:pPr>
        <w:jc w:val="both"/>
        <w:rPr>
          <w:rFonts w:ascii="Humnst777 BT" w:hAnsi="Humnst777 BT"/>
        </w:rPr>
      </w:pPr>
      <w:r>
        <w:rPr>
          <w:rFonts w:ascii="Humnst777 BT" w:hAnsi="Humnst777 BT"/>
        </w:rPr>
        <w:t>The assessment procedures can be found at the following link:</w:t>
      </w:r>
    </w:p>
    <w:p w14:paraId="6D888889" w14:textId="2973C1B4" w:rsidR="00347E9F" w:rsidRPr="006E656A" w:rsidRDefault="00650DCE" w:rsidP="00CE07D8">
      <w:pPr>
        <w:jc w:val="both"/>
        <w:rPr>
          <w:rFonts w:ascii="Humnst777 BT" w:hAnsi="Humnst777 BT"/>
          <w:highlight w:val="yellow"/>
        </w:rPr>
      </w:pPr>
      <w:hyperlink r:id="rId13" w:history="1">
        <w:r w:rsidRPr="000E50D2">
          <w:rPr>
            <w:rStyle w:val="Hyperlink"/>
            <w:rFonts w:ascii="Humnst777 BT" w:hAnsi="Humnst777 BT"/>
          </w:rPr>
          <w:t>https://www.canterbury.ac.uk/quality-and-standards-office/regulations-policies-and-procedures/regulation-and-credit-framework/assessment-procedures.aspx</w:t>
        </w:r>
      </w:hyperlink>
      <w:r>
        <w:rPr>
          <w:rFonts w:ascii="Humnst777 BT" w:hAnsi="Humnst777 BT"/>
        </w:rPr>
        <w:t xml:space="preserve"> </w:t>
      </w:r>
      <w:r w:rsidRPr="00650DCE">
        <w:rPr>
          <w:rFonts w:ascii="Humnst777 BT" w:hAnsi="Humnst777 BT"/>
          <w:highlight w:val="yellow"/>
        </w:rPr>
        <w:t xml:space="preserve"> </w:t>
      </w:r>
      <w:r>
        <w:rPr>
          <w:rFonts w:ascii="Humnst777 BT" w:hAnsi="Humnst777 BT"/>
          <w:highlight w:val="yellow"/>
        </w:rPr>
        <w:t xml:space="preserve"> </w:t>
      </w:r>
      <w:r w:rsidR="00347E9F" w:rsidRPr="006E656A">
        <w:rPr>
          <w:rFonts w:ascii="Humnst777 BT" w:hAnsi="Humnst777 BT"/>
          <w:highlight w:val="yellow"/>
        </w:rPr>
        <w:br w:type="page"/>
      </w:r>
    </w:p>
    <w:p w14:paraId="29EAE7BB" w14:textId="28F70C42" w:rsidR="00347E9F" w:rsidRPr="00083D7D" w:rsidRDefault="00347E9F" w:rsidP="00347E9F">
      <w:pPr>
        <w:pStyle w:val="Heading1"/>
        <w:rPr>
          <w:rFonts w:ascii="Humnst777 BT" w:hAnsi="Humnst777 BT"/>
          <w:sz w:val="24"/>
          <w:szCs w:val="22"/>
        </w:rPr>
      </w:pPr>
      <w:bookmarkStart w:id="1" w:name="_Toc79655389"/>
      <w:r w:rsidRPr="00083D7D">
        <w:rPr>
          <w:rFonts w:ascii="Humnst777 BT" w:hAnsi="Humnst777 BT"/>
          <w:sz w:val="24"/>
          <w:szCs w:val="22"/>
        </w:rPr>
        <w:lastRenderedPageBreak/>
        <w:t>Fac</w:t>
      </w:r>
      <w:r w:rsidR="00C52933">
        <w:rPr>
          <w:rFonts w:ascii="Humnst777 BT" w:hAnsi="Humnst777 BT"/>
          <w:sz w:val="24"/>
          <w:szCs w:val="22"/>
        </w:rPr>
        <w:t xml:space="preserve">ulty of </w:t>
      </w:r>
      <w:r w:rsidR="003F2493">
        <w:rPr>
          <w:rFonts w:ascii="Humnst777 BT" w:hAnsi="Humnst777 BT"/>
          <w:sz w:val="24"/>
          <w:szCs w:val="22"/>
        </w:rPr>
        <w:t>Medicine, Health &amp; Social Care</w:t>
      </w:r>
      <w:r w:rsidR="00C52933">
        <w:rPr>
          <w:rFonts w:ascii="Humnst777 BT" w:hAnsi="Humnst777 BT"/>
          <w:sz w:val="24"/>
          <w:szCs w:val="22"/>
        </w:rPr>
        <w:t xml:space="preserve"> </w:t>
      </w:r>
      <w:r w:rsidR="00EE3113">
        <w:rPr>
          <w:rFonts w:ascii="Humnst777 BT" w:hAnsi="Humnst777 BT"/>
          <w:sz w:val="24"/>
          <w:szCs w:val="22"/>
        </w:rPr>
        <w:t>Quality S</w:t>
      </w:r>
      <w:r w:rsidRPr="00083D7D">
        <w:rPr>
          <w:rFonts w:ascii="Humnst777 BT" w:hAnsi="Humnst777 BT"/>
          <w:sz w:val="24"/>
          <w:szCs w:val="22"/>
        </w:rPr>
        <w:t>ub-</w:t>
      </w:r>
      <w:r w:rsidR="00EE3113">
        <w:rPr>
          <w:rFonts w:ascii="Humnst777 BT" w:hAnsi="Humnst777 BT"/>
          <w:sz w:val="24"/>
          <w:szCs w:val="22"/>
        </w:rPr>
        <w:t>C</w:t>
      </w:r>
      <w:r w:rsidRPr="00083D7D">
        <w:rPr>
          <w:rFonts w:ascii="Humnst777 BT" w:hAnsi="Humnst777 BT"/>
          <w:sz w:val="24"/>
          <w:szCs w:val="22"/>
        </w:rPr>
        <w:t>ommittee</w:t>
      </w:r>
      <w:bookmarkEnd w:id="1"/>
    </w:p>
    <w:p w14:paraId="33C8C36E" w14:textId="77777777" w:rsidR="00347E9F" w:rsidRPr="00083D7D" w:rsidRDefault="00347E9F" w:rsidP="00347E9F">
      <w:pPr>
        <w:spacing w:after="0" w:line="240" w:lineRule="auto"/>
        <w:rPr>
          <w:rFonts w:ascii="Humnst777 BT" w:hAnsi="Humnst777 BT"/>
        </w:rPr>
      </w:pPr>
    </w:p>
    <w:p w14:paraId="40A21ED4" w14:textId="77777777" w:rsidR="006E7985" w:rsidRPr="006E7985" w:rsidRDefault="006E7985" w:rsidP="006E7985">
      <w:pPr>
        <w:spacing w:after="0" w:line="240" w:lineRule="auto"/>
        <w:jc w:val="both"/>
        <w:rPr>
          <w:rFonts w:ascii="Humnst777 BT" w:eastAsia="Calibri" w:hAnsi="Humnst777 BT" w:cs="Times New Roman"/>
          <w:b/>
        </w:rPr>
      </w:pPr>
      <w:r w:rsidRPr="006E7985">
        <w:rPr>
          <w:rFonts w:ascii="Humnst777 BT" w:eastAsia="Calibri" w:hAnsi="Humnst777 BT" w:cs="Times New Roman"/>
          <w:b/>
        </w:rPr>
        <w:t>Reports to:</w:t>
      </w:r>
    </w:p>
    <w:p w14:paraId="26857C17" w14:textId="77777777" w:rsidR="006E7985" w:rsidRPr="006E7985" w:rsidRDefault="006E7985" w:rsidP="006E7985">
      <w:pPr>
        <w:numPr>
          <w:ilvl w:val="0"/>
          <w:numId w:val="9"/>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Faculty Quality Committee</w:t>
      </w:r>
    </w:p>
    <w:p w14:paraId="69F6465C" w14:textId="77777777" w:rsidR="006E7985" w:rsidRPr="006E7985" w:rsidRDefault="006E7985" w:rsidP="006E7985">
      <w:pPr>
        <w:spacing w:after="0" w:line="240" w:lineRule="auto"/>
        <w:jc w:val="both"/>
        <w:rPr>
          <w:rFonts w:ascii="Humnst777 BT" w:eastAsia="Calibri" w:hAnsi="Humnst777 BT" w:cs="Times New Roman"/>
        </w:rPr>
      </w:pPr>
    </w:p>
    <w:p w14:paraId="27F6269E" w14:textId="77777777" w:rsidR="006E7985" w:rsidRPr="006E7985" w:rsidRDefault="006E7985" w:rsidP="006E7985">
      <w:pPr>
        <w:spacing w:after="0" w:line="240" w:lineRule="auto"/>
        <w:jc w:val="both"/>
        <w:rPr>
          <w:rFonts w:ascii="Humnst777 BT" w:eastAsia="Calibri" w:hAnsi="Humnst777 BT" w:cs="Times New Roman"/>
          <w:b/>
        </w:rPr>
      </w:pPr>
      <w:r w:rsidRPr="006E7985">
        <w:rPr>
          <w:rFonts w:ascii="Humnst777 BT" w:eastAsia="Calibri" w:hAnsi="Humnst777 BT" w:cs="Times New Roman"/>
          <w:b/>
        </w:rPr>
        <w:t>Remit:</w:t>
      </w:r>
    </w:p>
    <w:p w14:paraId="29344428" w14:textId="0AF03D17" w:rsidR="006E7985" w:rsidRPr="006E7985" w:rsidRDefault="006E7985" w:rsidP="006E7985">
      <w:pPr>
        <w:numPr>
          <w:ilvl w:val="0"/>
          <w:numId w:val="9"/>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oversee, on behalf of the Dean and the Faculty, the review and recording of Recognition of Prior Learning (RPL) requests and report the outcome to Programme Directors</w:t>
      </w:r>
    </w:p>
    <w:p w14:paraId="55277451" w14:textId="77777777" w:rsidR="006E7985" w:rsidRPr="006E7985" w:rsidRDefault="006E7985" w:rsidP="006E7985">
      <w:pPr>
        <w:numPr>
          <w:ilvl w:val="0"/>
          <w:numId w:val="9"/>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act as the Faculty Programme Modification Panel (FPMP) according to the procedures detailed in the University Quality Manual</w:t>
      </w:r>
    </w:p>
    <w:p w14:paraId="65A633B2" w14:textId="77777777" w:rsidR="006E7985" w:rsidRPr="006E7985" w:rsidRDefault="006E7985" w:rsidP="006E7985">
      <w:pPr>
        <w:spacing w:after="0" w:line="240" w:lineRule="auto"/>
        <w:jc w:val="both"/>
        <w:rPr>
          <w:rFonts w:ascii="Humnst777 BT" w:eastAsia="Calibri" w:hAnsi="Humnst777 BT" w:cs="Times New Roman"/>
        </w:rPr>
      </w:pPr>
    </w:p>
    <w:p w14:paraId="341A1F90" w14:textId="77777777" w:rsidR="006E7985" w:rsidRPr="006E7985" w:rsidRDefault="006E7985" w:rsidP="006E7985">
      <w:pPr>
        <w:spacing w:after="0" w:line="240" w:lineRule="auto"/>
        <w:jc w:val="both"/>
        <w:rPr>
          <w:rFonts w:ascii="Humnst777 BT" w:eastAsia="Calibri" w:hAnsi="Humnst777 BT" w:cs="Times New Roman"/>
          <w:b/>
        </w:rPr>
      </w:pPr>
      <w:r w:rsidRPr="006E7985">
        <w:rPr>
          <w:rFonts w:ascii="Humnst777 BT" w:eastAsia="Calibri" w:hAnsi="Humnst777 BT" w:cs="Times New Roman"/>
          <w:b/>
        </w:rPr>
        <w:t>Membership:</w:t>
      </w:r>
    </w:p>
    <w:p w14:paraId="6939A05E" w14:textId="77777777" w:rsidR="006E7985" w:rsidRPr="006E7985" w:rsidRDefault="006E7985" w:rsidP="006E7985">
      <w:pPr>
        <w:numPr>
          <w:ilvl w:val="0"/>
          <w:numId w:val="10"/>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Faculty Director of Quality (Chair)</w:t>
      </w:r>
    </w:p>
    <w:p w14:paraId="62CA13CF" w14:textId="77777777" w:rsidR="006E7985" w:rsidRPr="006E7985" w:rsidRDefault="006E7985" w:rsidP="006E7985">
      <w:pPr>
        <w:numPr>
          <w:ilvl w:val="0"/>
          <w:numId w:val="10"/>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Faculty Director of Learning &amp; Teaching</w:t>
      </w:r>
    </w:p>
    <w:p w14:paraId="7D66C7FC" w14:textId="77777777" w:rsidR="006E7985" w:rsidRPr="006E7985" w:rsidRDefault="006E7985" w:rsidP="006E7985">
      <w:pPr>
        <w:numPr>
          <w:ilvl w:val="0"/>
          <w:numId w:val="10"/>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Representative of the Faculty Executive Team</w:t>
      </w:r>
    </w:p>
    <w:p w14:paraId="6B12FBF1" w14:textId="48968CA2" w:rsidR="006E7985" w:rsidRPr="006E7985" w:rsidRDefault="006E7985" w:rsidP="006E7985">
      <w:pPr>
        <w:numPr>
          <w:ilvl w:val="0"/>
          <w:numId w:val="10"/>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Two members of Academic Staff, on a rota, normally at </w:t>
      </w:r>
      <w:r w:rsidR="001625BD">
        <w:rPr>
          <w:rFonts w:ascii="Humnst777 BT" w:eastAsia="Calibri" w:hAnsi="Humnst777 BT" w:cs="Times New Roman"/>
        </w:rPr>
        <w:t>Course</w:t>
      </w:r>
      <w:r w:rsidRPr="006E7985">
        <w:rPr>
          <w:rFonts w:ascii="Humnst777 BT" w:eastAsia="Calibri" w:hAnsi="Humnst777 BT" w:cs="Times New Roman"/>
        </w:rPr>
        <w:t xml:space="preserve"> Director level (one of whom will be from the corresponding programme to which the claim applies). </w:t>
      </w:r>
      <w:r w:rsidRPr="006E7985">
        <w:rPr>
          <w:rFonts w:ascii="Humnst777 BT" w:eastAsia="Calibri" w:hAnsi="Humnst777 BT" w:cs="Times New Roman"/>
          <w:i/>
        </w:rPr>
        <w:t>These members will potentially be different each time.</w:t>
      </w:r>
    </w:p>
    <w:p w14:paraId="52582DE2" w14:textId="77777777" w:rsidR="006E7985" w:rsidRPr="006E7985" w:rsidRDefault="006E7985" w:rsidP="006E7985">
      <w:pPr>
        <w:numPr>
          <w:ilvl w:val="0"/>
          <w:numId w:val="10"/>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Student representative</w:t>
      </w:r>
    </w:p>
    <w:p w14:paraId="1BE50F25" w14:textId="77777777" w:rsidR="006E7985" w:rsidRPr="006E7985" w:rsidRDefault="006E7985" w:rsidP="006E7985">
      <w:pPr>
        <w:numPr>
          <w:ilvl w:val="0"/>
          <w:numId w:val="10"/>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Secretary</w:t>
      </w:r>
    </w:p>
    <w:p w14:paraId="3D82C254" w14:textId="77777777" w:rsidR="006E7985" w:rsidRPr="006E7985" w:rsidRDefault="006E7985" w:rsidP="006E7985">
      <w:pPr>
        <w:spacing w:after="0" w:line="240" w:lineRule="auto"/>
        <w:jc w:val="both"/>
        <w:rPr>
          <w:rFonts w:ascii="Humnst777 BT" w:eastAsia="Calibri" w:hAnsi="Humnst777 BT" w:cs="Times New Roman"/>
        </w:rPr>
      </w:pPr>
    </w:p>
    <w:p w14:paraId="5C65D9B8" w14:textId="74F7CC16" w:rsidR="006E7985" w:rsidRPr="006E7985" w:rsidRDefault="006E7985" w:rsidP="006E7985">
      <w:pPr>
        <w:spacing w:after="0" w:line="240" w:lineRule="auto"/>
        <w:jc w:val="both"/>
        <w:rPr>
          <w:rFonts w:ascii="Humnst777 BT" w:eastAsia="Calibri" w:hAnsi="Humnst777 BT" w:cs="Times New Roman"/>
        </w:rPr>
      </w:pPr>
      <w:r w:rsidRPr="006E7985">
        <w:rPr>
          <w:rFonts w:ascii="Humnst777 BT" w:eastAsia="Calibri" w:hAnsi="Humnst777 BT" w:cs="Times New Roman"/>
        </w:rPr>
        <w:t xml:space="preserve">Whilst full attendance is preferred, the </w:t>
      </w:r>
      <w:r w:rsidR="00EE3113">
        <w:rPr>
          <w:rFonts w:ascii="Humnst777 BT" w:eastAsia="Calibri" w:hAnsi="Humnst777 BT" w:cs="Times New Roman"/>
        </w:rPr>
        <w:t>S</w:t>
      </w:r>
      <w:r w:rsidRPr="006E7985">
        <w:rPr>
          <w:rFonts w:ascii="Humnst777 BT" w:eastAsia="Calibri" w:hAnsi="Humnst777 BT" w:cs="Times New Roman"/>
        </w:rPr>
        <w:t>ub-</w:t>
      </w:r>
      <w:r w:rsidR="00EE3113">
        <w:rPr>
          <w:rFonts w:ascii="Humnst777 BT" w:eastAsia="Calibri" w:hAnsi="Humnst777 BT" w:cs="Times New Roman"/>
        </w:rPr>
        <w:t>C</w:t>
      </w:r>
      <w:r w:rsidRPr="006E7985">
        <w:rPr>
          <w:rFonts w:ascii="Humnst777 BT" w:eastAsia="Calibri" w:hAnsi="Humnst777 BT" w:cs="Times New Roman"/>
        </w:rPr>
        <w:t>ommittee will be quorate with just the FDQ, FDLT and representative of the Faculty Executive Team.</w:t>
      </w:r>
    </w:p>
    <w:p w14:paraId="4A5E5371" w14:textId="77777777" w:rsidR="006E7985" w:rsidRPr="006E7985" w:rsidRDefault="006E7985" w:rsidP="006E7985">
      <w:pPr>
        <w:spacing w:after="0" w:line="240" w:lineRule="auto"/>
        <w:jc w:val="both"/>
        <w:rPr>
          <w:rFonts w:ascii="Humnst777 BT" w:eastAsia="Calibri" w:hAnsi="Humnst777 BT" w:cs="Times New Roman"/>
        </w:rPr>
      </w:pPr>
    </w:p>
    <w:p w14:paraId="1FB3E999" w14:textId="2A7803B7" w:rsidR="006E7985" w:rsidRDefault="006E7985" w:rsidP="006E7985">
      <w:pPr>
        <w:spacing w:after="0" w:line="240" w:lineRule="auto"/>
        <w:jc w:val="both"/>
        <w:rPr>
          <w:rFonts w:ascii="Humnst777 BT" w:eastAsia="Calibri" w:hAnsi="Humnst777 BT" w:cs="Times New Roman"/>
          <w:b/>
        </w:rPr>
      </w:pPr>
      <w:r w:rsidRPr="006E7985">
        <w:rPr>
          <w:rFonts w:ascii="Humnst777 BT" w:eastAsia="Calibri" w:hAnsi="Humnst777 BT" w:cs="Times New Roman"/>
          <w:b/>
        </w:rPr>
        <w:t>Terms of Reference:</w:t>
      </w:r>
    </w:p>
    <w:p w14:paraId="59335826" w14:textId="77777777" w:rsidR="00527333" w:rsidRPr="006E7985" w:rsidRDefault="00527333" w:rsidP="006E7985">
      <w:pPr>
        <w:spacing w:after="0" w:line="240" w:lineRule="auto"/>
        <w:jc w:val="both"/>
        <w:rPr>
          <w:rFonts w:ascii="Humnst777 BT" w:eastAsia="Calibri" w:hAnsi="Humnst777 BT" w:cs="Times New Roman"/>
          <w:b/>
        </w:rPr>
      </w:pPr>
    </w:p>
    <w:p w14:paraId="54155A5D" w14:textId="77777777" w:rsidR="006E7985" w:rsidRPr="006E7985" w:rsidRDefault="006E7985" w:rsidP="006E7985">
      <w:pPr>
        <w:spacing w:after="0" w:line="240" w:lineRule="auto"/>
        <w:jc w:val="both"/>
        <w:rPr>
          <w:rFonts w:ascii="Humnst777 BT" w:eastAsia="Calibri" w:hAnsi="Humnst777 BT" w:cs="Times New Roman"/>
        </w:rPr>
      </w:pPr>
      <w:r w:rsidRPr="006E7985">
        <w:rPr>
          <w:rFonts w:ascii="Humnst777 BT" w:eastAsia="Calibri" w:hAnsi="Humnst777 BT" w:cs="Times New Roman"/>
        </w:rPr>
        <w:t>The role of the Faculty Quality Sub-Committee is as follows:</w:t>
      </w:r>
    </w:p>
    <w:p w14:paraId="52387C13" w14:textId="77777777" w:rsidR="006E7985" w:rsidRPr="006E7985" w:rsidRDefault="006E7985" w:rsidP="006E7985">
      <w:pPr>
        <w:spacing w:after="0" w:line="240" w:lineRule="auto"/>
        <w:jc w:val="both"/>
        <w:rPr>
          <w:rFonts w:ascii="Humnst777 BT" w:eastAsia="Calibri" w:hAnsi="Humnst777 BT" w:cs="Times New Roman"/>
        </w:rPr>
      </w:pPr>
    </w:p>
    <w:p w14:paraId="5BFCBA05" w14:textId="77777777" w:rsidR="006E7985" w:rsidRPr="006E7985" w:rsidRDefault="006E7985" w:rsidP="006E7985">
      <w:pPr>
        <w:spacing w:after="0" w:line="240" w:lineRule="auto"/>
        <w:jc w:val="both"/>
        <w:rPr>
          <w:rFonts w:ascii="Humnst777 BT" w:eastAsia="Calibri" w:hAnsi="Humnst777 BT" w:cs="Times New Roman"/>
          <w:i/>
        </w:rPr>
      </w:pPr>
      <w:r w:rsidRPr="006E7985">
        <w:rPr>
          <w:rFonts w:ascii="Humnst777 BT" w:eastAsia="Calibri" w:hAnsi="Humnst777 BT" w:cs="Times New Roman"/>
          <w:i/>
        </w:rPr>
        <w:t>In relation to Recognition of Prior Learning</w:t>
      </w:r>
    </w:p>
    <w:p w14:paraId="097938D9" w14:textId="77777777"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adhere to the processes and procedures agreed within the Faculty for RPL applications and decisions; and to modify these processes and procedures as necessary in line with the University’s policies and procedures.</w:t>
      </w:r>
    </w:p>
    <w:p w14:paraId="0A8686F2" w14:textId="77777777"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make recommendations to the Education &amp; Student Experience Committee in respect of Faculty policy on RPL in line with Professional and Regulatory Statutory Body requirements.</w:t>
      </w:r>
    </w:p>
    <w:p w14:paraId="65F3A889" w14:textId="77777777"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disseminate information related to RPL within both the Faculty and the University.</w:t>
      </w:r>
    </w:p>
    <w:p w14:paraId="4F957991" w14:textId="6B295696"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provide advice and support for </w:t>
      </w:r>
      <w:r w:rsidR="00BD6B8E">
        <w:rPr>
          <w:rFonts w:ascii="Humnst777 BT" w:eastAsia="Calibri" w:hAnsi="Humnst777 BT" w:cs="Times New Roman"/>
        </w:rPr>
        <w:t>Course</w:t>
      </w:r>
      <w:r w:rsidRPr="006E7985">
        <w:rPr>
          <w:rFonts w:ascii="Humnst777 BT" w:eastAsia="Calibri" w:hAnsi="Humnst777 BT" w:cs="Times New Roman"/>
        </w:rPr>
        <w:t xml:space="preserve"> </w:t>
      </w:r>
      <w:proofErr w:type="gramStart"/>
      <w:r w:rsidRPr="006E7985">
        <w:rPr>
          <w:rFonts w:ascii="Humnst777 BT" w:eastAsia="Calibri" w:hAnsi="Humnst777 BT" w:cs="Times New Roman"/>
        </w:rPr>
        <w:t>Directors, and</w:t>
      </w:r>
      <w:proofErr w:type="gramEnd"/>
      <w:r w:rsidRPr="006E7985">
        <w:rPr>
          <w:rFonts w:ascii="Humnst777 BT" w:eastAsia="Calibri" w:hAnsi="Humnst777 BT" w:cs="Times New Roman"/>
        </w:rPr>
        <w:t xml:space="preserve"> provide staff development activities relating to RPL.</w:t>
      </w:r>
    </w:p>
    <w:p w14:paraId="34659BCC" w14:textId="77777777"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monitor that the process is applied fairly and consistently to all applicants across the </w:t>
      </w:r>
      <w:proofErr w:type="gramStart"/>
      <w:r w:rsidRPr="006E7985">
        <w:rPr>
          <w:rFonts w:ascii="Humnst777 BT" w:eastAsia="Calibri" w:hAnsi="Humnst777 BT" w:cs="Times New Roman"/>
        </w:rPr>
        <w:t>Faculty</w:t>
      </w:r>
      <w:proofErr w:type="gramEnd"/>
      <w:r w:rsidRPr="006E7985">
        <w:rPr>
          <w:rFonts w:ascii="Humnst777 BT" w:eastAsia="Calibri" w:hAnsi="Humnst777 BT" w:cs="Times New Roman"/>
        </w:rPr>
        <w:t xml:space="preserve"> through consideration of all claims.</w:t>
      </w:r>
    </w:p>
    <w:p w14:paraId="3916BF12" w14:textId="0512B77F"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approve or reject RPL claims or request further information or more evidence; and subsequently report outcomes to the </w:t>
      </w:r>
      <w:r w:rsidR="006B1A4F">
        <w:rPr>
          <w:rFonts w:ascii="Humnst777 BT" w:eastAsia="Calibri" w:hAnsi="Humnst777 BT" w:cs="Times New Roman"/>
        </w:rPr>
        <w:t>Faculty Academic Administration</w:t>
      </w:r>
      <w:r w:rsidRPr="006E7985">
        <w:rPr>
          <w:rFonts w:ascii="Humnst777 BT" w:eastAsia="Calibri" w:hAnsi="Humnst777 BT" w:cs="Times New Roman"/>
        </w:rPr>
        <w:t xml:space="preserve"> and/or </w:t>
      </w:r>
      <w:r w:rsidR="00820562">
        <w:rPr>
          <w:rFonts w:ascii="Humnst777 BT" w:eastAsia="Calibri" w:hAnsi="Humnst777 BT" w:cs="Times New Roman"/>
        </w:rPr>
        <w:t>Partnerships</w:t>
      </w:r>
      <w:r w:rsidRPr="006E7985">
        <w:rPr>
          <w:rFonts w:ascii="Humnst777 BT" w:eastAsia="Calibri" w:hAnsi="Humnst777 BT" w:cs="Times New Roman"/>
        </w:rPr>
        <w:t xml:space="preserve"> Registry offices for processing.</w:t>
      </w:r>
    </w:p>
    <w:p w14:paraId="38ACE6D6" w14:textId="3B250A30"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refer RPL applications to the </w:t>
      </w:r>
      <w:r w:rsidR="003E2B5E">
        <w:rPr>
          <w:rFonts w:ascii="Humnst777 BT" w:eastAsia="Calibri" w:hAnsi="Humnst777 BT" w:cs="Times New Roman"/>
        </w:rPr>
        <w:t>Student Fees Team (</w:t>
      </w:r>
      <w:hyperlink r:id="rId14" w:history="1">
        <w:r w:rsidR="003E2B5E" w:rsidRPr="00582A18">
          <w:rPr>
            <w:rStyle w:val="Hyperlink"/>
            <w:rFonts w:ascii="Humnst777 BT" w:eastAsia="Calibri" w:hAnsi="Humnst777 BT" w:cs="Times New Roman"/>
          </w:rPr>
          <w:t>fees@canterbury.ac.uk</w:t>
        </w:r>
      </w:hyperlink>
      <w:r w:rsidR="003E2B5E">
        <w:rPr>
          <w:rFonts w:ascii="Humnst777 BT" w:eastAsia="Calibri" w:hAnsi="Humnst777 BT" w:cs="Times New Roman"/>
        </w:rPr>
        <w:t xml:space="preserve">) </w:t>
      </w:r>
      <w:r w:rsidRPr="006E7985">
        <w:rPr>
          <w:rFonts w:ascii="Humnst777 BT" w:eastAsia="Calibri" w:hAnsi="Humnst777 BT" w:cs="Times New Roman"/>
        </w:rPr>
        <w:t>if there is a fee to be collected.</w:t>
      </w:r>
    </w:p>
    <w:p w14:paraId="5C207CA7" w14:textId="77777777"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report to the Faculty Quality Committee and subsequently to Faculty Board on a termly basis.</w:t>
      </w:r>
    </w:p>
    <w:p w14:paraId="655AF57F" w14:textId="77777777" w:rsidR="006E7985" w:rsidRPr="006E7985" w:rsidRDefault="006E7985" w:rsidP="006E7985">
      <w:pPr>
        <w:numPr>
          <w:ilvl w:val="0"/>
          <w:numId w:val="12"/>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report RPL decisions to the Quality &amp; Standards Office.</w:t>
      </w:r>
    </w:p>
    <w:p w14:paraId="6D88F960" w14:textId="3DE901DA" w:rsidR="006E7985" w:rsidRDefault="006E7985" w:rsidP="006E7985">
      <w:pPr>
        <w:spacing w:after="0" w:line="240" w:lineRule="auto"/>
        <w:jc w:val="both"/>
        <w:rPr>
          <w:rFonts w:ascii="Humnst777 BT" w:eastAsia="Calibri" w:hAnsi="Humnst777 BT" w:cs="Times New Roman"/>
        </w:rPr>
      </w:pPr>
    </w:p>
    <w:p w14:paraId="2EF8E495" w14:textId="5646FD79" w:rsidR="006E7985" w:rsidRDefault="006E7985" w:rsidP="006E7985">
      <w:pPr>
        <w:spacing w:after="0" w:line="240" w:lineRule="auto"/>
        <w:jc w:val="both"/>
        <w:rPr>
          <w:rFonts w:ascii="Humnst777 BT" w:eastAsia="Calibri" w:hAnsi="Humnst777 BT" w:cs="Times New Roman"/>
        </w:rPr>
      </w:pPr>
    </w:p>
    <w:p w14:paraId="7C76FFEB" w14:textId="77777777" w:rsidR="006E7985" w:rsidRPr="006E7985" w:rsidRDefault="006E7985" w:rsidP="006E7985">
      <w:pPr>
        <w:spacing w:after="0" w:line="240" w:lineRule="auto"/>
        <w:jc w:val="both"/>
        <w:rPr>
          <w:rFonts w:ascii="Humnst777 BT" w:eastAsia="Calibri" w:hAnsi="Humnst777 BT" w:cs="Times New Roman"/>
        </w:rPr>
      </w:pPr>
    </w:p>
    <w:p w14:paraId="3AD3DBD3" w14:textId="77777777" w:rsidR="006E7985" w:rsidRPr="006E7985" w:rsidRDefault="006E7985" w:rsidP="006E7985">
      <w:pPr>
        <w:spacing w:after="0" w:line="240" w:lineRule="auto"/>
        <w:jc w:val="both"/>
        <w:rPr>
          <w:rFonts w:ascii="Humnst777 BT" w:eastAsia="Calibri" w:hAnsi="Humnst777 BT" w:cs="Times New Roman"/>
        </w:rPr>
      </w:pPr>
    </w:p>
    <w:p w14:paraId="6CA5028B" w14:textId="77777777" w:rsidR="006E7985" w:rsidRPr="006E7985" w:rsidRDefault="006E7985" w:rsidP="006E7985">
      <w:pPr>
        <w:spacing w:after="0" w:line="240" w:lineRule="auto"/>
        <w:jc w:val="both"/>
        <w:rPr>
          <w:rFonts w:ascii="Humnst777 BT" w:eastAsia="Calibri" w:hAnsi="Humnst777 BT" w:cs="Times New Roman"/>
          <w:i/>
        </w:rPr>
      </w:pPr>
      <w:r w:rsidRPr="006E7985">
        <w:rPr>
          <w:rFonts w:ascii="Humnst777 BT" w:eastAsia="Calibri" w:hAnsi="Humnst777 BT" w:cs="Times New Roman"/>
          <w:i/>
        </w:rPr>
        <w:t>In relation to Programme Modification</w:t>
      </w:r>
    </w:p>
    <w:p w14:paraId="115F86FC" w14:textId="783EF390" w:rsidR="006E7985" w:rsidRPr="006E7985" w:rsidRDefault="006E7985" w:rsidP="006E7985">
      <w:pPr>
        <w:numPr>
          <w:ilvl w:val="0"/>
          <w:numId w:val="11"/>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consider proposed modification(s) in light of any previous modification(s) made to the programme(s) concerned since the validation event/ last Periodic Programme Review and either confirm that the proposal can be considered under the Approval Process for Minor Modifications, a Programme Modification Review Exercise is required or refer for consideration as a Major </w:t>
      </w:r>
      <w:proofErr w:type="gramStart"/>
      <w:r w:rsidRPr="006E7985">
        <w:rPr>
          <w:rFonts w:ascii="Humnst777 BT" w:eastAsia="Calibri" w:hAnsi="Humnst777 BT" w:cs="Times New Roman"/>
        </w:rPr>
        <w:t>Modification;</w:t>
      </w:r>
      <w:proofErr w:type="gramEnd"/>
    </w:p>
    <w:p w14:paraId="18CA2806" w14:textId="77777777" w:rsidR="006E7985" w:rsidRPr="006E7985" w:rsidRDefault="006E7985" w:rsidP="006E7985">
      <w:pPr>
        <w:numPr>
          <w:ilvl w:val="0"/>
          <w:numId w:val="11"/>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Where it is identified that the proposed modification(s) can be considered under the Approval Process for Minor Modifications, the role of the Faculty Programme Modification Panel will also be as follows:</w:t>
      </w:r>
    </w:p>
    <w:p w14:paraId="1E6E23AE" w14:textId="77777777" w:rsidR="006E7985" w:rsidRPr="006E7985" w:rsidRDefault="006E7985" w:rsidP="006E7985">
      <w:pPr>
        <w:numPr>
          <w:ilvl w:val="1"/>
          <w:numId w:val="11"/>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identify any aspects of the proposal that require amendment / further review prior to consideration by the Faculty Quality </w:t>
      </w:r>
      <w:proofErr w:type="gramStart"/>
      <w:r w:rsidRPr="006E7985">
        <w:rPr>
          <w:rFonts w:ascii="Humnst777 BT" w:eastAsia="Calibri" w:hAnsi="Humnst777 BT" w:cs="Times New Roman"/>
        </w:rPr>
        <w:t>Committee;</w:t>
      </w:r>
      <w:proofErr w:type="gramEnd"/>
    </w:p>
    <w:p w14:paraId="025B9837" w14:textId="77777777" w:rsidR="006E7985" w:rsidRPr="006E7985" w:rsidRDefault="006E7985" w:rsidP="006E7985">
      <w:pPr>
        <w:numPr>
          <w:ilvl w:val="1"/>
          <w:numId w:val="11"/>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confirm the appropriateness of the mechanisms set out for student consultation to support the proposed modification or identify an alternative student consultation process and request that this be undertaken prior to submission of the proposed modification to the Faculty Quality </w:t>
      </w:r>
      <w:proofErr w:type="gramStart"/>
      <w:r w:rsidRPr="006E7985">
        <w:rPr>
          <w:rFonts w:ascii="Humnst777 BT" w:eastAsia="Calibri" w:hAnsi="Humnst777 BT" w:cs="Times New Roman"/>
        </w:rPr>
        <w:t>Committee;</w:t>
      </w:r>
      <w:proofErr w:type="gramEnd"/>
    </w:p>
    <w:p w14:paraId="0EEB2CD5" w14:textId="77777777" w:rsidR="006E7985" w:rsidRPr="006E7985" w:rsidRDefault="006E7985" w:rsidP="006E7985">
      <w:pPr>
        <w:numPr>
          <w:ilvl w:val="1"/>
          <w:numId w:val="11"/>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 xml:space="preserve">To confirm that the proposed modification can proceed for consultation with the External </w:t>
      </w:r>
      <w:proofErr w:type="gramStart"/>
      <w:r w:rsidRPr="006E7985">
        <w:rPr>
          <w:rFonts w:ascii="Humnst777 BT" w:eastAsia="Calibri" w:hAnsi="Humnst777 BT" w:cs="Times New Roman"/>
        </w:rPr>
        <w:t>Examiner;</w:t>
      </w:r>
      <w:proofErr w:type="gramEnd"/>
    </w:p>
    <w:p w14:paraId="6F23995B" w14:textId="77777777" w:rsidR="006E7985" w:rsidRPr="006E7985" w:rsidRDefault="006E7985" w:rsidP="006E7985">
      <w:pPr>
        <w:numPr>
          <w:ilvl w:val="1"/>
          <w:numId w:val="11"/>
        </w:numPr>
        <w:spacing w:after="0" w:line="240" w:lineRule="auto"/>
        <w:contextualSpacing/>
        <w:jc w:val="both"/>
        <w:rPr>
          <w:rFonts w:ascii="Humnst777 BT" w:eastAsia="Calibri" w:hAnsi="Humnst777 BT" w:cs="Times New Roman"/>
        </w:rPr>
      </w:pPr>
      <w:r w:rsidRPr="006E7985">
        <w:rPr>
          <w:rFonts w:ascii="Humnst777 BT" w:eastAsia="Calibri" w:hAnsi="Humnst777 BT" w:cs="Times New Roman"/>
        </w:rPr>
        <w:t>To confirm that the Programme Director can proceed with updating the Programme Specification.</w:t>
      </w:r>
    </w:p>
    <w:p w14:paraId="43BF2ED2" w14:textId="77777777" w:rsidR="006E7985" w:rsidRPr="006E7985" w:rsidRDefault="006E7985" w:rsidP="006E7985">
      <w:pPr>
        <w:spacing w:after="0" w:line="240" w:lineRule="auto"/>
        <w:rPr>
          <w:rFonts w:ascii="Humnst777 BT" w:eastAsia="Calibri" w:hAnsi="Humnst777 BT" w:cs="Times New Roman"/>
          <w:b/>
        </w:rPr>
      </w:pPr>
    </w:p>
    <w:p w14:paraId="18740462" w14:textId="77777777" w:rsidR="006E7985" w:rsidRPr="006E7985" w:rsidRDefault="006E7985" w:rsidP="006E7985">
      <w:pPr>
        <w:spacing w:after="0" w:line="240" w:lineRule="auto"/>
        <w:jc w:val="both"/>
        <w:rPr>
          <w:rFonts w:ascii="Humnst777 BT" w:eastAsia="Times New Roman" w:hAnsi="Humnst777 BT" w:cs="Times New Roman"/>
          <w:lang w:eastAsia="en-GB"/>
        </w:rPr>
      </w:pPr>
      <w:r w:rsidRPr="006E7985">
        <w:rPr>
          <w:rFonts w:ascii="Humnst777 BT" w:eastAsia="Times New Roman" w:hAnsi="Humnst777 BT" w:cs="Times New Roman"/>
          <w:b/>
          <w:lang w:eastAsia="en-GB"/>
        </w:rPr>
        <w:t>Frequency of Meetings:</w:t>
      </w:r>
    </w:p>
    <w:p w14:paraId="35D8F221" w14:textId="77777777" w:rsidR="006E7985" w:rsidRPr="006E7985" w:rsidRDefault="006E7985" w:rsidP="006E7985">
      <w:pPr>
        <w:numPr>
          <w:ilvl w:val="0"/>
          <w:numId w:val="13"/>
        </w:numPr>
        <w:spacing w:after="0" w:line="240" w:lineRule="auto"/>
        <w:contextualSpacing/>
        <w:jc w:val="both"/>
        <w:rPr>
          <w:rFonts w:ascii="Humnst777 BT" w:eastAsia="Times New Roman" w:hAnsi="Humnst777 BT" w:cs="Times New Roman"/>
          <w:u w:val="single"/>
          <w:lang w:eastAsia="en-GB"/>
        </w:rPr>
      </w:pPr>
      <w:r w:rsidRPr="006E7985">
        <w:rPr>
          <w:rFonts w:ascii="Humnst777 BT" w:eastAsia="Times New Roman" w:hAnsi="Humnst777 BT" w:cs="Times New Roman"/>
          <w:lang w:eastAsia="en-GB"/>
        </w:rPr>
        <w:t>The Faculty Quality Sub-Committee will meet six times per year prior to each meeting of the Faculty Quality Committee.</w:t>
      </w:r>
    </w:p>
    <w:p w14:paraId="51C6C81F" w14:textId="77777777" w:rsidR="00083D7D" w:rsidRDefault="00083D7D" w:rsidP="00083D7D">
      <w:pPr>
        <w:spacing w:after="0" w:line="240" w:lineRule="auto"/>
        <w:rPr>
          <w:rFonts w:ascii="Humnst777 BT" w:hAnsi="Humnst777 BT"/>
        </w:rPr>
      </w:pPr>
    </w:p>
    <w:p w14:paraId="51F84106" w14:textId="77777777" w:rsidR="00506F26" w:rsidRDefault="00506F26">
      <w:pPr>
        <w:rPr>
          <w:rFonts w:ascii="Humnst777 BT" w:hAnsi="Humnst777 BT"/>
        </w:rPr>
      </w:pPr>
      <w:r>
        <w:rPr>
          <w:rFonts w:ascii="Humnst777 BT" w:hAnsi="Humnst777 BT"/>
        </w:rPr>
        <w:br w:type="page"/>
      </w:r>
    </w:p>
    <w:p w14:paraId="3BE3755F" w14:textId="76FE563F" w:rsidR="00083D7D" w:rsidRDefault="00D53B52" w:rsidP="00506F26">
      <w:pPr>
        <w:pStyle w:val="Heading1"/>
        <w:rPr>
          <w:rFonts w:ascii="Humnst777 BT" w:hAnsi="Humnst777 BT"/>
          <w:sz w:val="24"/>
        </w:rPr>
      </w:pPr>
      <w:bookmarkStart w:id="2" w:name="_Toc79655390"/>
      <w:r>
        <w:rPr>
          <w:rFonts w:ascii="Humnst777 BT" w:hAnsi="Humnst777 BT"/>
          <w:sz w:val="24"/>
        </w:rPr>
        <w:lastRenderedPageBreak/>
        <w:t>R</w:t>
      </w:r>
      <w:r w:rsidR="00506F26" w:rsidRPr="00506F26">
        <w:rPr>
          <w:rFonts w:ascii="Humnst777 BT" w:hAnsi="Humnst777 BT"/>
          <w:sz w:val="24"/>
        </w:rPr>
        <w:t>PL Handbook for Students</w:t>
      </w:r>
      <w:bookmarkEnd w:id="2"/>
    </w:p>
    <w:p w14:paraId="71DFD62F" w14:textId="77777777" w:rsidR="00A5562B" w:rsidRPr="009B2E3C" w:rsidRDefault="00A5562B" w:rsidP="00A5562B">
      <w:pPr>
        <w:spacing w:after="200" w:line="240" w:lineRule="auto"/>
        <w:jc w:val="center"/>
        <w:rPr>
          <w:rFonts w:ascii="Humnst777 BT" w:eastAsia="Calibri" w:hAnsi="Humnst777 BT" w:cs="Times New Roman"/>
        </w:rPr>
      </w:pPr>
      <w:r w:rsidRPr="009B2E3C">
        <w:rPr>
          <w:rFonts w:ascii="Humnst777 BT" w:eastAsia="Calibri" w:hAnsi="Humnst777 BT" w:cs="Times New Roman"/>
          <w:b/>
          <w:noProof/>
          <w:lang w:eastAsia="en-GB"/>
        </w:rPr>
        <w:drawing>
          <wp:inline distT="0" distB="0" distL="0" distR="0" wp14:anchorId="689A8501" wp14:editId="0AED60CA">
            <wp:extent cx="3133104" cy="1276350"/>
            <wp:effectExtent l="0" t="0" r="0" b="0"/>
            <wp:docPr id="65" name="Picture 65"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7525" cy="1278151"/>
                    </a:xfrm>
                    <a:prstGeom prst="rect">
                      <a:avLst/>
                    </a:prstGeom>
                    <a:noFill/>
                    <a:ln>
                      <a:noFill/>
                    </a:ln>
                  </pic:spPr>
                </pic:pic>
              </a:graphicData>
            </a:graphic>
          </wp:inline>
        </w:drawing>
      </w:r>
    </w:p>
    <w:p w14:paraId="3328AC5B" w14:textId="77777777" w:rsidR="00A5562B" w:rsidRPr="009B2E3C" w:rsidRDefault="00A5562B" w:rsidP="00A5562B">
      <w:pPr>
        <w:spacing w:after="200" w:line="240" w:lineRule="auto"/>
        <w:rPr>
          <w:rFonts w:ascii="Humnst777 BT" w:eastAsia="Calibri" w:hAnsi="Humnst777 BT" w:cs="Times New Roman"/>
        </w:rPr>
      </w:pPr>
    </w:p>
    <w:p w14:paraId="3A68EC76" w14:textId="61EC785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r w:rsidRPr="009B2E3C">
        <w:rPr>
          <w:rFonts w:ascii="Humnst777 BT" w:eastAsia="Times New Roman" w:hAnsi="Humnst777 BT" w:cs="Times New Roman"/>
          <w:b/>
          <w:sz w:val="24"/>
          <w:szCs w:val="24"/>
          <w:lang w:eastAsia="en-GB"/>
        </w:rPr>
        <w:t xml:space="preserve">FACULTY OF </w:t>
      </w:r>
      <w:r w:rsidR="007D1BCF">
        <w:rPr>
          <w:rFonts w:ascii="Humnst777 BT" w:eastAsia="Times New Roman" w:hAnsi="Humnst777 BT" w:cs="Times New Roman"/>
          <w:b/>
          <w:sz w:val="24"/>
          <w:szCs w:val="24"/>
          <w:lang w:eastAsia="en-GB"/>
        </w:rPr>
        <w:t>MEDICINE, HEALTH AND SOCIAL CARE</w:t>
      </w:r>
    </w:p>
    <w:p w14:paraId="664436B1"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61F31D9C"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46C3C66F"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5FA06537"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r>
        <w:rPr>
          <w:rFonts w:ascii="Humnst777 BT" w:eastAsia="Times New Roman" w:hAnsi="Humnst777 BT" w:cs="Times New Roman"/>
          <w:b/>
          <w:sz w:val="24"/>
          <w:szCs w:val="24"/>
          <w:lang w:eastAsia="en-GB"/>
        </w:rPr>
        <w:t>RECOGNITION OF PRIOR LEARNING (R</w:t>
      </w:r>
      <w:r w:rsidRPr="009B2E3C">
        <w:rPr>
          <w:rFonts w:ascii="Humnst777 BT" w:eastAsia="Times New Roman" w:hAnsi="Humnst777 BT" w:cs="Times New Roman"/>
          <w:b/>
          <w:sz w:val="24"/>
          <w:szCs w:val="24"/>
          <w:lang w:eastAsia="en-GB"/>
        </w:rPr>
        <w:t>PL)</w:t>
      </w:r>
    </w:p>
    <w:p w14:paraId="2757E778" w14:textId="77777777" w:rsidR="00A5562B" w:rsidRDefault="00A5562B" w:rsidP="00A5562B">
      <w:pPr>
        <w:spacing w:after="0" w:line="240" w:lineRule="auto"/>
        <w:jc w:val="center"/>
        <w:rPr>
          <w:rFonts w:ascii="Humnst777 BT" w:eastAsia="Times New Roman" w:hAnsi="Humnst777 BT" w:cs="Times New Roman"/>
          <w:b/>
          <w:sz w:val="24"/>
          <w:szCs w:val="24"/>
          <w:lang w:eastAsia="en-GB"/>
        </w:rPr>
      </w:pPr>
    </w:p>
    <w:p w14:paraId="72579D10" w14:textId="77777777" w:rsidR="00A5562B" w:rsidRDefault="00A5562B" w:rsidP="00A5562B">
      <w:pPr>
        <w:spacing w:after="0" w:line="240" w:lineRule="auto"/>
        <w:jc w:val="center"/>
        <w:rPr>
          <w:rFonts w:ascii="Humnst777 BT" w:eastAsia="Times New Roman" w:hAnsi="Humnst777 BT" w:cs="Times New Roman"/>
          <w:b/>
          <w:sz w:val="24"/>
          <w:szCs w:val="24"/>
          <w:lang w:eastAsia="en-GB"/>
        </w:rPr>
      </w:pPr>
    </w:p>
    <w:p w14:paraId="2631710A"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51CA5AC8"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r w:rsidRPr="009B2E3C">
        <w:rPr>
          <w:rFonts w:ascii="Humnst777 BT" w:eastAsia="Times New Roman" w:hAnsi="Humnst777 BT" w:cs="Times New Roman"/>
          <w:b/>
          <w:sz w:val="24"/>
          <w:szCs w:val="24"/>
          <w:lang w:eastAsia="en-GB"/>
        </w:rPr>
        <w:t>A GUIDE FOR STUDENTS</w:t>
      </w:r>
    </w:p>
    <w:p w14:paraId="5B0995CD"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19C4CFF0"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2E69E455"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2F6968EC"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79EAE99E"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441141F7"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651C8C67"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134325EF"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1213057D"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7EC640B5"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16AD57B8"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130AD9FB"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22592523"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50F276F9"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00CAFE56"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068BCE7C"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3C7D2917"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289E259D"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5615D2D9"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1E46AE5E"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189C1655" w14:textId="77777777" w:rsidR="00A5562B" w:rsidRPr="009B2E3C" w:rsidRDefault="00A5562B" w:rsidP="00A5562B">
      <w:pPr>
        <w:spacing w:after="0" w:line="240" w:lineRule="auto"/>
        <w:jc w:val="center"/>
        <w:rPr>
          <w:rFonts w:ascii="Humnst777 BT" w:eastAsia="Times New Roman" w:hAnsi="Humnst777 BT" w:cs="Times New Roman"/>
          <w:b/>
          <w:sz w:val="24"/>
          <w:szCs w:val="24"/>
          <w:lang w:eastAsia="en-GB"/>
        </w:rPr>
      </w:pPr>
    </w:p>
    <w:p w14:paraId="6325AE6B" w14:textId="77777777" w:rsidR="000A19D2" w:rsidRPr="006B70C6" w:rsidRDefault="00A5562B" w:rsidP="000A19D2">
      <w:pPr>
        <w:spacing w:after="0" w:line="240" w:lineRule="auto"/>
        <w:jc w:val="both"/>
        <w:rPr>
          <w:rFonts w:ascii="Humnst777 BT" w:eastAsia="Times New Roman" w:hAnsi="Humnst777 BT" w:cs="Times New Roman"/>
          <w:b/>
          <w:color w:val="000000"/>
        </w:rPr>
      </w:pPr>
      <w:r w:rsidRPr="009B2E3C">
        <w:rPr>
          <w:rFonts w:ascii="Humnst777 BT" w:eastAsia="Times New Roman" w:hAnsi="Humnst777 BT" w:cs="Times New Roman"/>
          <w:b/>
          <w:sz w:val="24"/>
          <w:szCs w:val="24"/>
          <w:lang w:eastAsia="en-GB"/>
        </w:rPr>
        <w:br w:type="page"/>
      </w:r>
      <w:bookmarkStart w:id="3" w:name="_Toc399162915"/>
      <w:bookmarkStart w:id="4" w:name="_Toc318381582"/>
      <w:bookmarkStart w:id="5" w:name="_Toc319064093"/>
      <w:bookmarkStart w:id="6" w:name="_Toc399162906"/>
      <w:bookmarkStart w:id="7" w:name="_Toc166135976"/>
      <w:bookmarkStart w:id="8" w:name="_Toc119989762"/>
      <w:bookmarkStart w:id="9" w:name="_Toc119989714"/>
      <w:bookmarkStart w:id="10" w:name="_Toc84391874"/>
      <w:bookmarkStart w:id="11" w:name="_Toc84389828"/>
      <w:bookmarkStart w:id="12" w:name="_Toc84389753"/>
      <w:bookmarkStart w:id="13" w:name="_Toc84389658"/>
      <w:bookmarkStart w:id="14" w:name="_Toc83725512"/>
      <w:bookmarkStart w:id="15" w:name="_Toc81928400"/>
      <w:bookmarkStart w:id="16" w:name="_Toc81422690"/>
      <w:r w:rsidR="000A19D2" w:rsidRPr="006B70C6">
        <w:rPr>
          <w:rFonts w:ascii="Humnst777 BT" w:eastAsia="Times New Roman" w:hAnsi="Humnst777 BT" w:cs="Times New Roman"/>
          <w:color w:val="000000"/>
        </w:rPr>
        <w:lastRenderedPageBreak/>
        <w:t xml:space="preserve">This guidance should be read in conjunction with the relevant </w:t>
      </w:r>
      <w:bookmarkStart w:id="17" w:name="_Toc318381583"/>
      <w:bookmarkStart w:id="18" w:name="_Toc319064094"/>
      <w:bookmarkStart w:id="19" w:name="_Toc399162907"/>
      <w:bookmarkEnd w:id="4"/>
      <w:bookmarkEnd w:id="5"/>
      <w:bookmarkEnd w:id="6"/>
      <w:r w:rsidR="000A19D2" w:rsidRPr="006B70C6">
        <w:rPr>
          <w:rFonts w:ascii="Humnst777 BT" w:eastAsia="Times New Roman" w:hAnsi="Humnst777 BT" w:cs="Times New Roman"/>
          <w:color w:val="000000"/>
        </w:rPr>
        <w:t>regulations available at:</w:t>
      </w:r>
      <w:bookmarkEnd w:id="17"/>
      <w:bookmarkEnd w:id="18"/>
      <w:bookmarkEnd w:id="19"/>
      <w:r w:rsidR="000A19D2" w:rsidRPr="006B70C6">
        <w:rPr>
          <w:rFonts w:ascii="Humnst777 BT" w:eastAsia="Times New Roman" w:hAnsi="Humnst777 BT" w:cs="Times New Roman"/>
          <w:color w:val="000000"/>
        </w:rPr>
        <w:t xml:space="preserve"> </w:t>
      </w:r>
      <w:hyperlink r:id="rId16" w:history="1">
        <w:r w:rsidR="000A19D2" w:rsidRPr="00D70043">
          <w:rPr>
            <w:rStyle w:val="Hyperlink"/>
            <w:rFonts w:ascii="Humnst777 BT" w:eastAsia="Times New Roman" w:hAnsi="Humnst777 BT" w:cs="Times New Roman"/>
          </w:rPr>
          <w:t>https://www.canterbury.ac.uk/quality-and-standards-office/regulations-policies-and-procedures/regulation-and-credit-framework/taught-regulations.aspx</w:t>
        </w:r>
      </w:hyperlink>
    </w:p>
    <w:p w14:paraId="37A118A3"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20" w:name="_Toc318381585"/>
      <w:bookmarkStart w:id="21" w:name="_Toc319064096"/>
      <w:bookmarkStart w:id="22" w:name="_Toc399162909"/>
      <w:bookmarkStart w:id="23" w:name="_Toc399163200"/>
      <w:bookmarkStart w:id="24" w:name="_Toc399163239"/>
    </w:p>
    <w:p w14:paraId="3A3AEFEB"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25" w:name="_Toc399411978"/>
      <w:bookmarkStart w:id="26" w:name="_Toc402183627"/>
      <w:r w:rsidRPr="006B70C6">
        <w:rPr>
          <w:rFonts w:ascii="Humnst777 BT" w:eastAsia="Times New Roman" w:hAnsi="Humnst777 BT" w:cs="Times New Roman"/>
          <w:b/>
          <w:color w:val="000000"/>
        </w:rPr>
        <w:t>1. DEFINITIONS</w:t>
      </w:r>
      <w:bookmarkEnd w:id="7"/>
      <w:bookmarkEnd w:id="8"/>
      <w:bookmarkEnd w:id="9"/>
      <w:bookmarkEnd w:id="10"/>
      <w:bookmarkEnd w:id="11"/>
      <w:bookmarkEnd w:id="12"/>
      <w:bookmarkEnd w:id="13"/>
      <w:bookmarkEnd w:id="14"/>
      <w:bookmarkEnd w:id="15"/>
      <w:bookmarkEnd w:id="16"/>
      <w:bookmarkEnd w:id="20"/>
      <w:bookmarkEnd w:id="21"/>
      <w:bookmarkEnd w:id="22"/>
      <w:bookmarkEnd w:id="23"/>
      <w:bookmarkEnd w:id="24"/>
      <w:bookmarkEnd w:id="25"/>
      <w:bookmarkEnd w:id="26"/>
    </w:p>
    <w:p w14:paraId="0212E7E3" w14:textId="77777777" w:rsidR="000A19D2" w:rsidRPr="006B70C6" w:rsidRDefault="000A19D2" w:rsidP="000A19D2">
      <w:pPr>
        <w:spacing w:after="0" w:line="240" w:lineRule="auto"/>
        <w:rPr>
          <w:rFonts w:ascii="Humnst777 BT" w:eastAsia="Times New Roman" w:hAnsi="Humnst777 BT" w:cs="Times New Roman"/>
          <w:lang w:eastAsia="en-GB"/>
        </w:rPr>
      </w:pPr>
      <w:r w:rsidRPr="006B70C6">
        <w:rPr>
          <w:rFonts w:ascii="Humnst777 BT" w:eastAsia="Times New Roman" w:hAnsi="Humnst777 BT" w:cs="Times New Roman"/>
          <w:lang w:eastAsia="en-GB"/>
        </w:rPr>
        <w:t>Throughout this handbook the following definitions are used:</w:t>
      </w:r>
    </w:p>
    <w:p w14:paraId="2A5696F4" w14:textId="77777777" w:rsidR="000A19D2" w:rsidRPr="006B70C6" w:rsidRDefault="000A19D2" w:rsidP="000A19D2">
      <w:pPr>
        <w:spacing w:after="0" w:line="240" w:lineRule="auto"/>
        <w:rPr>
          <w:rFonts w:ascii="Humnst777 BT" w:eastAsia="Times New Roman" w:hAnsi="Humnst777 BT" w:cs="Times New Roman"/>
          <w:lang w:eastAsia="en-GB"/>
        </w:rPr>
      </w:pPr>
    </w:p>
    <w:tbl>
      <w:tblPr>
        <w:tblW w:w="0" w:type="auto"/>
        <w:tblLook w:val="01E0" w:firstRow="1" w:lastRow="1" w:firstColumn="1" w:lastColumn="1" w:noHBand="0" w:noVBand="0"/>
      </w:tblPr>
      <w:tblGrid>
        <w:gridCol w:w="1548"/>
        <w:gridCol w:w="6980"/>
      </w:tblGrid>
      <w:tr w:rsidR="000A19D2" w:rsidRPr="006B70C6" w14:paraId="658E0A29" w14:textId="77777777" w:rsidTr="00A55360">
        <w:tc>
          <w:tcPr>
            <w:tcW w:w="1548" w:type="dxa"/>
            <w:hideMark/>
          </w:tcPr>
          <w:p w14:paraId="56E9DDEB" w14:textId="77777777" w:rsidR="000A19D2" w:rsidRPr="006B70C6" w:rsidRDefault="000A19D2" w:rsidP="00A55360">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R</w:t>
            </w:r>
            <w:r w:rsidRPr="006B70C6">
              <w:rPr>
                <w:rFonts w:ascii="Humnst777 BT" w:eastAsia="Times New Roman" w:hAnsi="Humnst777 BT" w:cs="Times New Roman"/>
                <w:b/>
                <w:lang w:eastAsia="en-GB"/>
              </w:rPr>
              <w:t>PL</w:t>
            </w:r>
          </w:p>
        </w:tc>
        <w:tc>
          <w:tcPr>
            <w:tcW w:w="6980" w:type="dxa"/>
            <w:hideMark/>
          </w:tcPr>
          <w:p w14:paraId="64F35197" w14:textId="77777777" w:rsidR="000A19D2" w:rsidRPr="006B70C6" w:rsidRDefault="000A19D2" w:rsidP="00A55360">
            <w:pPr>
              <w:spacing w:before="120" w:after="12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lang w:eastAsia="en-GB"/>
              </w:rPr>
              <w:t xml:space="preserve">is the general term to cover the </w:t>
            </w:r>
            <w:r>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of prior learning </w:t>
            </w:r>
            <w:r w:rsidRPr="006B70C6">
              <w:rPr>
                <w:rFonts w:ascii="Humnst777 BT" w:eastAsia="Times New Roman" w:hAnsi="Humnst777 BT" w:cs="Times New Roman"/>
                <w:bCs/>
                <w:lang w:eastAsia="en-GB"/>
              </w:rPr>
              <w:t xml:space="preserve">either through certification or through experiential learning </w:t>
            </w:r>
            <w:proofErr w:type="gramStart"/>
            <w:r w:rsidRPr="006B70C6">
              <w:rPr>
                <w:rFonts w:ascii="Humnst777 BT" w:eastAsia="Times New Roman" w:hAnsi="Humnst777 BT" w:cs="Times New Roman"/>
                <w:bCs/>
                <w:lang w:eastAsia="en-GB"/>
              </w:rPr>
              <w:t>i.e.</w:t>
            </w:r>
            <w:proofErr w:type="gramEnd"/>
            <w:r w:rsidRPr="006B70C6">
              <w:rPr>
                <w:rFonts w:ascii="Humnst777 BT" w:eastAsia="Times New Roman" w:hAnsi="Humnst777 BT" w:cs="Times New Roman"/>
                <w:bCs/>
                <w:lang w:eastAsia="en-GB"/>
              </w:rPr>
              <w:t xml:space="preserve"> any courses studied at College/University for which you have a certificate or through experience such as working in a health and/or social care environment.</w:t>
            </w:r>
          </w:p>
        </w:tc>
      </w:tr>
      <w:tr w:rsidR="000A19D2" w:rsidRPr="006B70C6" w14:paraId="6BCBEF59" w14:textId="77777777" w:rsidTr="00A55360">
        <w:tc>
          <w:tcPr>
            <w:tcW w:w="1548" w:type="dxa"/>
            <w:hideMark/>
          </w:tcPr>
          <w:p w14:paraId="1528ADD9" w14:textId="77777777" w:rsidR="000A19D2" w:rsidRPr="006B70C6" w:rsidRDefault="000A19D2" w:rsidP="00A55360">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R</w:t>
            </w:r>
            <w:r w:rsidRPr="006B70C6">
              <w:rPr>
                <w:rFonts w:ascii="Humnst777 BT" w:eastAsia="Times New Roman" w:hAnsi="Humnst777 BT" w:cs="Times New Roman"/>
                <w:b/>
                <w:lang w:eastAsia="en-GB"/>
              </w:rPr>
              <w:t>PCL</w:t>
            </w:r>
          </w:p>
        </w:tc>
        <w:tc>
          <w:tcPr>
            <w:tcW w:w="6980" w:type="dxa"/>
            <w:hideMark/>
          </w:tcPr>
          <w:p w14:paraId="54A22756" w14:textId="77777777" w:rsidR="000A19D2" w:rsidRPr="006B70C6" w:rsidRDefault="000A19D2" w:rsidP="00A55360">
            <w:pPr>
              <w:spacing w:before="120" w:after="12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lang w:eastAsia="en-GB"/>
              </w:rPr>
              <w:t xml:space="preserve">is the </w:t>
            </w:r>
            <w:r>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of </w:t>
            </w:r>
            <w:r>
              <w:rPr>
                <w:rFonts w:ascii="Humnst777 BT" w:eastAsia="Times New Roman" w:hAnsi="Humnst777 BT" w:cs="Times New Roman"/>
                <w:lang w:eastAsia="en-GB"/>
              </w:rPr>
              <w:t>prior</w:t>
            </w:r>
            <w:r w:rsidRPr="006B70C6">
              <w:rPr>
                <w:rFonts w:ascii="Humnst777 BT" w:eastAsia="Times New Roman" w:hAnsi="Humnst777 BT" w:cs="Times New Roman"/>
                <w:lang w:eastAsia="en-GB"/>
              </w:rPr>
              <w:t xml:space="preserve"> certificated learning only. This process allows recognition of learning that has already been assessed by an academic i</w:t>
            </w:r>
            <w:r>
              <w:rPr>
                <w:rFonts w:ascii="Humnst777 BT" w:eastAsia="Times New Roman" w:hAnsi="Humnst777 BT" w:cs="Times New Roman"/>
                <w:lang w:eastAsia="en-GB"/>
              </w:rPr>
              <w:t xml:space="preserve">nstitution and awarded credit. </w:t>
            </w:r>
            <w:r w:rsidRPr="00026A17">
              <w:rPr>
                <w:rFonts w:ascii="Humnst777 BT" w:eastAsia="Times New Roman" w:hAnsi="Humnst777 BT" w:cs="Times New Roman"/>
                <w:lang w:eastAsia="en-GB"/>
              </w:rPr>
              <w:t>There must be mapping to ensure that the imported credit meets the intended learning outcomes of the module for which it substitutes.</w:t>
            </w:r>
            <w:r>
              <w:rPr>
                <w:rFonts w:ascii="Humnst777 BT" w:eastAsia="Times New Roman" w:hAnsi="Humnst777 BT" w:cs="Times New Roman"/>
                <w:lang w:eastAsia="en-GB"/>
              </w:rPr>
              <w:t xml:space="preserve"> </w:t>
            </w:r>
            <w:r w:rsidRPr="00026A17">
              <w:rPr>
                <w:rFonts w:ascii="Humnst777 BT" w:eastAsia="Times New Roman" w:hAnsi="Humnst777 BT" w:cs="Times New Roman"/>
                <w:lang w:eastAsia="en-GB"/>
              </w:rPr>
              <w:t>The ma</w:t>
            </w:r>
            <w:r>
              <w:rPr>
                <w:rFonts w:ascii="Humnst777 BT" w:eastAsia="Times New Roman" w:hAnsi="Humnst777 BT" w:cs="Times New Roman"/>
                <w:lang w:eastAsia="en-GB"/>
              </w:rPr>
              <w:t>rk from the imported credit by R</w:t>
            </w:r>
            <w:r w:rsidRPr="00026A17">
              <w:rPr>
                <w:rFonts w:ascii="Humnst777 BT" w:eastAsia="Times New Roman" w:hAnsi="Humnst777 BT" w:cs="Times New Roman"/>
                <w:lang w:eastAsia="en-GB"/>
              </w:rPr>
              <w:t>PCL cannot be us</w:t>
            </w:r>
            <w:r>
              <w:rPr>
                <w:rFonts w:ascii="Humnst777 BT" w:eastAsia="Times New Roman" w:hAnsi="Humnst777 BT" w:cs="Times New Roman"/>
                <w:lang w:eastAsia="en-GB"/>
              </w:rPr>
              <w:t>ed unless specified in Special R</w:t>
            </w:r>
            <w:r w:rsidRPr="00026A17">
              <w:rPr>
                <w:rFonts w:ascii="Humnst777 BT" w:eastAsia="Times New Roman" w:hAnsi="Humnst777 BT" w:cs="Times New Roman"/>
                <w:lang w:eastAsia="en-GB"/>
              </w:rPr>
              <w:t>egulations.</w:t>
            </w:r>
          </w:p>
        </w:tc>
      </w:tr>
      <w:tr w:rsidR="000A19D2" w:rsidRPr="006B70C6" w14:paraId="43B56F8D" w14:textId="77777777" w:rsidTr="00A55360">
        <w:tc>
          <w:tcPr>
            <w:tcW w:w="1548" w:type="dxa"/>
            <w:hideMark/>
          </w:tcPr>
          <w:p w14:paraId="09AA12C3" w14:textId="77777777" w:rsidR="000A19D2" w:rsidRPr="006B70C6" w:rsidRDefault="000A19D2" w:rsidP="00A55360">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R</w:t>
            </w:r>
            <w:r w:rsidRPr="006B70C6">
              <w:rPr>
                <w:rFonts w:ascii="Humnst777 BT" w:eastAsia="Times New Roman" w:hAnsi="Humnst777 BT" w:cs="Times New Roman"/>
                <w:b/>
                <w:lang w:eastAsia="en-GB"/>
              </w:rPr>
              <w:t>PEL</w:t>
            </w:r>
          </w:p>
        </w:tc>
        <w:tc>
          <w:tcPr>
            <w:tcW w:w="6980" w:type="dxa"/>
            <w:hideMark/>
          </w:tcPr>
          <w:p w14:paraId="5C9E65D4" w14:textId="77777777" w:rsidR="000A19D2" w:rsidRPr="006B70C6" w:rsidRDefault="000A19D2" w:rsidP="00A55360">
            <w:pPr>
              <w:spacing w:before="120" w:after="12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is the </w:t>
            </w:r>
            <w:r>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of </w:t>
            </w:r>
            <w:r>
              <w:rPr>
                <w:rFonts w:ascii="Humnst777 BT" w:eastAsia="Times New Roman" w:hAnsi="Humnst777 BT" w:cs="Times New Roman"/>
                <w:lang w:eastAsia="en-GB"/>
              </w:rPr>
              <w:t xml:space="preserve">prior </w:t>
            </w:r>
            <w:r w:rsidRPr="006B70C6">
              <w:rPr>
                <w:rFonts w:ascii="Humnst777 BT" w:eastAsia="Times New Roman" w:hAnsi="Humnst777 BT" w:cs="Times New Roman"/>
                <w:lang w:eastAsia="en-GB"/>
              </w:rPr>
              <w:t>experiential learning.  This is the term given to the recognition and assessment of prior experi</w:t>
            </w:r>
            <w:r>
              <w:rPr>
                <w:rFonts w:ascii="Humnst777 BT" w:eastAsia="Times New Roman" w:hAnsi="Humnst777 BT" w:cs="Times New Roman"/>
                <w:lang w:eastAsia="en-GB"/>
              </w:rPr>
              <w:t xml:space="preserve">ential or work-based learning. </w:t>
            </w:r>
            <w:r w:rsidRPr="00026A17">
              <w:rPr>
                <w:rFonts w:ascii="Humnst777 BT" w:eastAsia="Times New Roman" w:hAnsi="Humnst777 BT" w:cs="Times New Roman"/>
                <w:lang w:eastAsia="en-GB"/>
              </w:rPr>
              <w:t xml:space="preserve">Students will be able to demonstrate that they have met the learning outcomes of modules that form part of their </w:t>
            </w:r>
            <w:r>
              <w:rPr>
                <w:rFonts w:ascii="Humnst777 BT" w:eastAsia="Times New Roman" w:hAnsi="Humnst777 BT" w:cs="Times New Roman"/>
                <w:lang w:eastAsia="en-GB"/>
              </w:rPr>
              <w:t>course</w:t>
            </w:r>
            <w:r w:rsidRPr="00026A17">
              <w:rPr>
                <w:rFonts w:ascii="Humnst777 BT" w:eastAsia="Times New Roman" w:hAnsi="Humnst777 BT" w:cs="Times New Roman"/>
                <w:lang w:eastAsia="en-GB"/>
              </w:rPr>
              <w:t xml:space="preserve"> through a reflection on their prior experience.</w:t>
            </w:r>
            <w:r>
              <w:rPr>
                <w:rFonts w:ascii="Humnst777 BT" w:eastAsia="Times New Roman" w:hAnsi="Humnst777 BT" w:cs="Times New Roman"/>
                <w:lang w:eastAsia="en-GB"/>
              </w:rPr>
              <w:t xml:space="preserve"> </w:t>
            </w:r>
            <w:r w:rsidRPr="00026A17">
              <w:rPr>
                <w:rFonts w:ascii="Humnst777 BT" w:eastAsia="Times New Roman" w:hAnsi="Humnst777 BT" w:cs="Times New Roman"/>
                <w:lang w:eastAsia="en-GB"/>
              </w:rPr>
              <w:t xml:space="preserve">The University will grade the work, and that grade will be used for the calculation of the student’s award in accordance with </w:t>
            </w:r>
            <w:proofErr w:type="gramStart"/>
            <w:r w:rsidRPr="00026A17">
              <w:rPr>
                <w:rFonts w:ascii="Humnst777 BT" w:eastAsia="Times New Roman" w:hAnsi="Humnst777 BT" w:cs="Times New Roman"/>
                <w:lang w:eastAsia="en-GB"/>
              </w:rPr>
              <w:t>University</w:t>
            </w:r>
            <w:proofErr w:type="gramEnd"/>
            <w:r w:rsidRPr="00026A17">
              <w:rPr>
                <w:rFonts w:ascii="Humnst777 BT" w:eastAsia="Times New Roman" w:hAnsi="Humnst777 BT" w:cs="Times New Roman"/>
                <w:lang w:eastAsia="en-GB"/>
              </w:rPr>
              <w:t xml:space="preserve"> marking procedures.</w:t>
            </w:r>
          </w:p>
        </w:tc>
      </w:tr>
      <w:tr w:rsidR="000A19D2" w:rsidRPr="006B70C6" w14:paraId="57B468A6" w14:textId="77777777" w:rsidTr="00A55360">
        <w:tc>
          <w:tcPr>
            <w:tcW w:w="1548" w:type="dxa"/>
            <w:hideMark/>
          </w:tcPr>
          <w:p w14:paraId="22853F87" w14:textId="77777777" w:rsidR="000A19D2" w:rsidRPr="006B70C6" w:rsidRDefault="000A19D2" w:rsidP="00A55360">
            <w:pPr>
              <w:spacing w:before="120" w:after="12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b/>
                <w:bCs/>
                <w:lang w:eastAsia="en-GB"/>
              </w:rPr>
              <w:t>Advanced Standing</w:t>
            </w:r>
          </w:p>
        </w:tc>
        <w:tc>
          <w:tcPr>
            <w:tcW w:w="6980" w:type="dxa"/>
            <w:hideMark/>
          </w:tcPr>
          <w:p w14:paraId="6CE2E692" w14:textId="77777777" w:rsidR="000A19D2" w:rsidRPr="006B70C6" w:rsidRDefault="000A19D2" w:rsidP="00A55360">
            <w:pPr>
              <w:spacing w:before="120" w:after="120" w:line="240" w:lineRule="auto"/>
              <w:jc w:val="both"/>
              <w:rPr>
                <w:rFonts w:ascii="Humnst777 BT" w:eastAsia="Times New Roman" w:hAnsi="Humnst777 BT" w:cs="Times New Roman"/>
                <w:b/>
                <w:lang w:eastAsia="en-GB"/>
              </w:rPr>
            </w:pPr>
            <w:r>
              <w:rPr>
                <w:rFonts w:ascii="Humnst777 BT" w:eastAsia="Times New Roman" w:hAnsi="Humnst777 BT" w:cs="Times New Roman"/>
                <w:bCs/>
                <w:lang w:eastAsia="en-GB"/>
              </w:rPr>
              <w:t>is entry through R</w:t>
            </w:r>
            <w:r w:rsidRPr="006B70C6">
              <w:rPr>
                <w:rFonts w:ascii="Humnst777 BT" w:eastAsia="Times New Roman" w:hAnsi="Humnst777 BT" w:cs="Times New Roman"/>
                <w:bCs/>
                <w:lang w:eastAsia="en-GB"/>
              </w:rPr>
              <w:t xml:space="preserve">PL at a point in the award later than the ordinary admission stage </w:t>
            </w:r>
            <w:proofErr w:type="gramStart"/>
            <w:r w:rsidRPr="006B70C6">
              <w:rPr>
                <w:rFonts w:ascii="Humnst777 BT" w:eastAsia="Times New Roman" w:hAnsi="Humnst777 BT" w:cs="Times New Roman"/>
                <w:bCs/>
                <w:lang w:eastAsia="en-GB"/>
              </w:rPr>
              <w:t>i.e.</w:t>
            </w:r>
            <w:proofErr w:type="gramEnd"/>
            <w:r w:rsidRPr="006B70C6">
              <w:rPr>
                <w:rFonts w:ascii="Humnst777 BT" w:eastAsia="Times New Roman" w:hAnsi="Humnst777 BT" w:cs="Times New Roman"/>
                <w:bCs/>
                <w:lang w:eastAsia="en-GB"/>
              </w:rPr>
              <w:t xml:space="preserve"> entering a 3-year </w:t>
            </w:r>
            <w:r>
              <w:rPr>
                <w:rFonts w:ascii="Humnst777 BT" w:eastAsia="Times New Roman" w:hAnsi="Humnst777 BT" w:cs="Times New Roman"/>
                <w:bCs/>
                <w:lang w:eastAsia="en-GB"/>
              </w:rPr>
              <w:t xml:space="preserve">course </w:t>
            </w:r>
            <w:r w:rsidRPr="006B70C6">
              <w:rPr>
                <w:rFonts w:ascii="Humnst777 BT" w:eastAsia="Times New Roman" w:hAnsi="Humnst777 BT" w:cs="Times New Roman"/>
                <w:bCs/>
                <w:lang w:eastAsia="en-GB"/>
              </w:rPr>
              <w:t>at the start of year 2.</w:t>
            </w:r>
            <w:r>
              <w:rPr>
                <w:rFonts w:ascii="Humnst777 BT" w:eastAsia="Times New Roman" w:hAnsi="Humnst777 BT" w:cs="Times New Roman"/>
                <w:bCs/>
                <w:lang w:eastAsia="en-GB"/>
              </w:rPr>
              <w:t xml:space="preserve"> </w:t>
            </w:r>
            <w:r w:rsidRPr="00026A17">
              <w:rPr>
                <w:rFonts w:ascii="Humnst777 BT" w:eastAsia="Times New Roman" w:hAnsi="Humnst777 BT" w:cs="Times New Roman"/>
                <w:bCs/>
                <w:lang w:eastAsia="en-GB"/>
              </w:rPr>
              <w:t>An applicant may enter an award “with advanced standing” if that candidate holds a CertHE, HNC, DipHE, HND, FD, PgCert or PgDip or other award within the F</w:t>
            </w:r>
            <w:r>
              <w:rPr>
                <w:rFonts w:ascii="Humnst777 BT" w:eastAsia="Times New Roman" w:hAnsi="Humnst777 BT" w:cs="Times New Roman"/>
                <w:bCs/>
                <w:lang w:eastAsia="en-GB"/>
              </w:rPr>
              <w:t xml:space="preserve">ramework for </w:t>
            </w:r>
            <w:r w:rsidRPr="00026A17">
              <w:rPr>
                <w:rFonts w:ascii="Humnst777 BT" w:eastAsia="Times New Roman" w:hAnsi="Humnst777 BT" w:cs="Times New Roman"/>
                <w:bCs/>
                <w:lang w:eastAsia="en-GB"/>
              </w:rPr>
              <w:t>H</w:t>
            </w:r>
            <w:r>
              <w:rPr>
                <w:rFonts w:ascii="Humnst777 BT" w:eastAsia="Times New Roman" w:hAnsi="Humnst777 BT" w:cs="Times New Roman"/>
                <w:bCs/>
                <w:lang w:eastAsia="en-GB"/>
              </w:rPr>
              <w:t xml:space="preserve">igher </w:t>
            </w:r>
            <w:r w:rsidRPr="00026A17">
              <w:rPr>
                <w:rFonts w:ascii="Humnst777 BT" w:eastAsia="Times New Roman" w:hAnsi="Humnst777 BT" w:cs="Times New Roman"/>
                <w:bCs/>
                <w:lang w:eastAsia="en-GB"/>
              </w:rPr>
              <w:t>E</w:t>
            </w:r>
            <w:r>
              <w:rPr>
                <w:rFonts w:ascii="Humnst777 BT" w:eastAsia="Times New Roman" w:hAnsi="Humnst777 BT" w:cs="Times New Roman"/>
                <w:bCs/>
                <w:lang w:eastAsia="en-GB"/>
              </w:rPr>
              <w:t xml:space="preserve">ducation </w:t>
            </w:r>
            <w:r w:rsidRPr="00026A17">
              <w:rPr>
                <w:rFonts w:ascii="Humnst777 BT" w:eastAsia="Times New Roman" w:hAnsi="Humnst777 BT" w:cs="Times New Roman"/>
                <w:bCs/>
                <w:lang w:eastAsia="en-GB"/>
              </w:rPr>
              <w:t>Q</w:t>
            </w:r>
            <w:r>
              <w:rPr>
                <w:rFonts w:ascii="Humnst777 BT" w:eastAsia="Times New Roman" w:hAnsi="Humnst777 BT" w:cs="Times New Roman"/>
                <w:bCs/>
                <w:lang w:eastAsia="en-GB"/>
              </w:rPr>
              <w:t>ualifications</w:t>
            </w:r>
            <w:r w:rsidRPr="00026A17">
              <w:rPr>
                <w:rFonts w:ascii="Humnst777 BT" w:eastAsia="Times New Roman" w:hAnsi="Humnst777 BT" w:cs="Times New Roman"/>
                <w:bCs/>
                <w:lang w:eastAsia="en-GB"/>
              </w:rPr>
              <w:t>.</w:t>
            </w:r>
            <w:r>
              <w:rPr>
                <w:rFonts w:ascii="Humnst777 BT" w:eastAsia="Times New Roman" w:hAnsi="Humnst777 BT" w:cs="Times New Roman"/>
                <w:bCs/>
                <w:lang w:eastAsia="en-GB"/>
              </w:rPr>
              <w:t xml:space="preserve"> </w:t>
            </w:r>
            <w:r w:rsidRPr="006B70C6">
              <w:rPr>
                <w:rFonts w:ascii="Humnst777 BT" w:eastAsia="Times New Roman" w:hAnsi="Humnst777 BT" w:cs="Times New Roman"/>
                <w:bCs/>
                <w:lang w:eastAsia="en-GB"/>
              </w:rPr>
              <w:t xml:space="preserve">Advanced Standing entails entry and as such does not result in the award of credits by the University </w:t>
            </w:r>
            <w:proofErr w:type="gramStart"/>
            <w:r w:rsidRPr="006B70C6">
              <w:rPr>
                <w:rFonts w:ascii="Humnst777 BT" w:eastAsia="Times New Roman" w:hAnsi="Humnst777 BT" w:cs="Times New Roman"/>
                <w:bCs/>
                <w:lang w:eastAsia="en-GB"/>
              </w:rPr>
              <w:t>i.e.</w:t>
            </w:r>
            <w:proofErr w:type="gramEnd"/>
            <w:r w:rsidRPr="006B70C6">
              <w:rPr>
                <w:rFonts w:ascii="Humnst777 BT" w:eastAsia="Times New Roman" w:hAnsi="Humnst777 BT" w:cs="Times New Roman"/>
                <w:bCs/>
                <w:lang w:eastAsia="en-GB"/>
              </w:rPr>
              <w:t xml:space="preserve"> using the above example, credits would only be given for years 2 and 3 and not for year 1 when entering via advanced standing. </w:t>
            </w:r>
            <w:r w:rsidRPr="00026A17">
              <w:rPr>
                <w:rFonts w:ascii="Humnst777 BT" w:eastAsia="Times New Roman" w:hAnsi="Humnst777 BT" w:cs="Times New Roman"/>
                <w:bCs/>
                <w:lang w:eastAsia="en-GB"/>
              </w:rPr>
              <w:t>The imported award must have been awarded by a UK institution with degree-awarding powers, or by an international institution with equivalent standing.</w:t>
            </w:r>
          </w:p>
        </w:tc>
      </w:tr>
    </w:tbl>
    <w:p w14:paraId="3F1F7AA7" w14:textId="77777777" w:rsidR="000A19D2" w:rsidRDefault="000A19D2" w:rsidP="000A19D2">
      <w:pPr>
        <w:spacing w:after="0" w:line="240" w:lineRule="auto"/>
        <w:jc w:val="both"/>
        <w:rPr>
          <w:rFonts w:ascii="Humnst777 BT" w:eastAsia="Times New Roman" w:hAnsi="Humnst777 BT" w:cs="Times New Roman"/>
          <w:b/>
          <w:lang w:eastAsia="en-GB"/>
        </w:rPr>
      </w:pPr>
    </w:p>
    <w:p w14:paraId="35B1240C" w14:textId="77777777" w:rsidR="000A19D2" w:rsidRPr="006B70C6" w:rsidRDefault="000A19D2" w:rsidP="000A19D2">
      <w:pPr>
        <w:spacing w:after="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b/>
          <w:lang w:eastAsia="en-GB"/>
        </w:rPr>
        <w:t xml:space="preserve">Levels of Learning </w:t>
      </w:r>
    </w:p>
    <w:p w14:paraId="67C0AFDB" w14:textId="77777777" w:rsidR="000A19D2" w:rsidRPr="006B70C6" w:rsidRDefault="000A19D2" w:rsidP="000A19D2">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Levels of learning are academic levels that equate to the expected achievements of an undergraduate degree or a postgraduate degree.</w:t>
      </w:r>
    </w:p>
    <w:p w14:paraId="66275A0B" w14:textId="77777777" w:rsidR="000A19D2" w:rsidRPr="006B70C6" w:rsidRDefault="000A19D2" w:rsidP="000A19D2">
      <w:pPr>
        <w:spacing w:after="0" w:line="240" w:lineRule="auto"/>
        <w:ind w:left="720"/>
        <w:jc w:val="both"/>
        <w:rPr>
          <w:rFonts w:ascii="Humnst777 BT" w:eastAsia="Times New Roman" w:hAnsi="Humnst777 BT" w:cs="Times New Roman"/>
          <w:lang w:eastAsia="en-GB"/>
        </w:rPr>
      </w:pPr>
    </w:p>
    <w:p w14:paraId="0EB65102" w14:textId="77777777" w:rsidR="000A19D2" w:rsidRPr="006B70C6" w:rsidRDefault="000A19D2" w:rsidP="000A19D2">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In broad terms, the academic levels referred to in this handbook may be described as follows:</w:t>
      </w:r>
    </w:p>
    <w:p w14:paraId="034E7A9E" w14:textId="77777777" w:rsidR="000A19D2" w:rsidRPr="006B70C6" w:rsidRDefault="000A19D2" w:rsidP="000A19D2">
      <w:pPr>
        <w:spacing w:after="0" w:line="240" w:lineRule="auto"/>
        <w:jc w:val="both"/>
        <w:rPr>
          <w:rFonts w:ascii="Humnst777 BT" w:eastAsia="Times New Roman" w:hAnsi="Humnst777 BT" w:cs="Times New Roman"/>
          <w:lang w:eastAsia="en-GB"/>
        </w:rPr>
      </w:pPr>
    </w:p>
    <w:tbl>
      <w:tblPr>
        <w:tblW w:w="0" w:type="auto"/>
        <w:tblInd w:w="-34" w:type="dxa"/>
        <w:tblLook w:val="04A0" w:firstRow="1" w:lastRow="0" w:firstColumn="1" w:lastColumn="0" w:noHBand="0" w:noVBand="1"/>
      </w:tblPr>
      <w:tblGrid>
        <w:gridCol w:w="1560"/>
        <w:gridCol w:w="7002"/>
      </w:tblGrid>
      <w:tr w:rsidR="000A19D2" w:rsidRPr="006B70C6" w14:paraId="6C3E28FD" w14:textId="77777777" w:rsidTr="00A55360">
        <w:tc>
          <w:tcPr>
            <w:tcW w:w="1560" w:type="dxa"/>
            <w:hideMark/>
          </w:tcPr>
          <w:p w14:paraId="74C2BE69"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 4</w:t>
            </w:r>
          </w:p>
        </w:tc>
        <w:tc>
          <w:tcPr>
            <w:tcW w:w="7002" w:type="dxa"/>
            <w:hideMark/>
          </w:tcPr>
          <w:p w14:paraId="6E0FB921"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for example to Year 1 of a full-time undergraduate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or Foundation Degree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w:t>
            </w:r>
          </w:p>
        </w:tc>
      </w:tr>
      <w:tr w:rsidR="000A19D2" w:rsidRPr="006B70C6" w14:paraId="58D6162F" w14:textId="77777777" w:rsidTr="00A55360">
        <w:tc>
          <w:tcPr>
            <w:tcW w:w="1560" w:type="dxa"/>
          </w:tcPr>
          <w:p w14:paraId="27B75172" w14:textId="77777777" w:rsidR="000A19D2" w:rsidRPr="006B70C6" w:rsidRDefault="000A19D2" w:rsidP="00A55360">
            <w:pPr>
              <w:spacing w:after="0" w:line="240" w:lineRule="auto"/>
              <w:jc w:val="both"/>
              <w:rPr>
                <w:rFonts w:ascii="Humnst777 BT" w:eastAsia="Times New Roman" w:hAnsi="Humnst777 BT" w:cs="Times New Roman"/>
                <w:lang w:eastAsia="en-GB"/>
              </w:rPr>
            </w:pPr>
          </w:p>
        </w:tc>
        <w:tc>
          <w:tcPr>
            <w:tcW w:w="7002" w:type="dxa"/>
          </w:tcPr>
          <w:p w14:paraId="3EBC4CAB" w14:textId="77777777" w:rsidR="000A19D2" w:rsidRPr="006B70C6" w:rsidRDefault="000A19D2" w:rsidP="00A55360">
            <w:pPr>
              <w:spacing w:after="0" w:line="240" w:lineRule="auto"/>
              <w:jc w:val="both"/>
              <w:rPr>
                <w:rFonts w:ascii="Humnst777 BT" w:eastAsia="Times New Roman" w:hAnsi="Humnst777 BT" w:cs="Times New Roman"/>
                <w:lang w:eastAsia="en-GB"/>
              </w:rPr>
            </w:pPr>
          </w:p>
        </w:tc>
      </w:tr>
      <w:tr w:rsidR="000A19D2" w:rsidRPr="006B70C6" w14:paraId="7F2ACA02" w14:textId="77777777" w:rsidTr="00A55360">
        <w:tc>
          <w:tcPr>
            <w:tcW w:w="1560" w:type="dxa"/>
            <w:hideMark/>
          </w:tcPr>
          <w:p w14:paraId="281DEFA7"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lastRenderedPageBreak/>
              <w:t>Level 5</w:t>
            </w:r>
          </w:p>
        </w:tc>
        <w:tc>
          <w:tcPr>
            <w:tcW w:w="7002" w:type="dxa"/>
            <w:hideMark/>
          </w:tcPr>
          <w:p w14:paraId="1F7FA6B2"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for example to Year 2 of a full-time undergraduate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or Foundation Degree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w:t>
            </w:r>
          </w:p>
        </w:tc>
      </w:tr>
      <w:tr w:rsidR="000A19D2" w:rsidRPr="006B70C6" w14:paraId="2CA50D7A" w14:textId="77777777" w:rsidTr="00A55360">
        <w:tc>
          <w:tcPr>
            <w:tcW w:w="1560" w:type="dxa"/>
          </w:tcPr>
          <w:p w14:paraId="2794BCA4" w14:textId="77777777" w:rsidR="000A19D2" w:rsidRPr="006B70C6" w:rsidRDefault="000A19D2" w:rsidP="00A55360">
            <w:pPr>
              <w:spacing w:after="0" w:line="240" w:lineRule="auto"/>
              <w:jc w:val="both"/>
              <w:rPr>
                <w:rFonts w:ascii="Humnst777 BT" w:eastAsia="Times New Roman" w:hAnsi="Humnst777 BT" w:cs="Times New Roman"/>
                <w:lang w:eastAsia="en-GB"/>
              </w:rPr>
            </w:pPr>
          </w:p>
        </w:tc>
        <w:tc>
          <w:tcPr>
            <w:tcW w:w="7002" w:type="dxa"/>
          </w:tcPr>
          <w:p w14:paraId="1015BA9F" w14:textId="77777777" w:rsidR="000A19D2" w:rsidRPr="006B70C6" w:rsidRDefault="000A19D2" w:rsidP="00A55360">
            <w:pPr>
              <w:spacing w:after="0" w:line="240" w:lineRule="auto"/>
              <w:jc w:val="both"/>
              <w:rPr>
                <w:rFonts w:ascii="Humnst777 BT" w:eastAsia="Times New Roman" w:hAnsi="Humnst777 BT" w:cs="Times New Roman"/>
                <w:lang w:eastAsia="en-GB"/>
              </w:rPr>
            </w:pPr>
          </w:p>
        </w:tc>
      </w:tr>
      <w:tr w:rsidR="000A19D2" w:rsidRPr="006B70C6" w14:paraId="549831F5" w14:textId="77777777" w:rsidTr="00A55360">
        <w:tc>
          <w:tcPr>
            <w:tcW w:w="1560" w:type="dxa"/>
            <w:hideMark/>
          </w:tcPr>
          <w:p w14:paraId="5302BF23"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 6</w:t>
            </w:r>
          </w:p>
        </w:tc>
        <w:tc>
          <w:tcPr>
            <w:tcW w:w="7002" w:type="dxa"/>
            <w:hideMark/>
          </w:tcPr>
          <w:p w14:paraId="2B6B75F0"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for example to Year 3 of a full-time undergraduate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or modules within the </w:t>
            </w:r>
            <w:proofErr w:type="gramStart"/>
            <w:r>
              <w:rPr>
                <w:rFonts w:ascii="Humnst777 BT" w:eastAsia="Times New Roman" w:hAnsi="Humnst777 BT" w:cs="Times New Roman"/>
                <w:lang w:eastAsia="en-GB"/>
              </w:rPr>
              <w:t>Faculty’s</w:t>
            </w:r>
            <w:proofErr w:type="gramEnd"/>
            <w:r>
              <w:rPr>
                <w:rFonts w:ascii="Humnst777 BT" w:eastAsia="Times New Roman" w:hAnsi="Humnst777 BT" w:cs="Times New Roman"/>
                <w:lang w:eastAsia="en-GB"/>
              </w:rPr>
              <w:t xml:space="preserve"> post-registration courses e.g. BSc (Hons) Healthcare Practice</w:t>
            </w:r>
            <w:r w:rsidRPr="006B70C6">
              <w:rPr>
                <w:rFonts w:ascii="Humnst777 BT" w:eastAsia="Times New Roman" w:hAnsi="Humnst777 BT" w:cs="Times New Roman"/>
                <w:lang w:eastAsia="en-GB"/>
              </w:rPr>
              <w:t>.</w:t>
            </w:r>
          </w:p>
        </w:tc>
      </w:tr>
      <w:tr w:rsidR="000A19D2" w:rsidRPr="006B70C6" w14:paraId="696B3707" w14:textId="77777777" w:rsidTr="00A55360">
        <w:tc>
          <w:tcPr>
            <w:tcW w:w="1560" w:type="dxa"/>
          </w:tcPr>
          <w:p w14:paraId="6DC15F90" w14:textId="77777777" w:rsidR="000A19D2" w:rsidRPr="006B70C6" w:rsidRDefault="000A19D2" w:rsidP="00A55360">
            <w:pPr>
              <w:spacing w:after="0" w:line="240" w:lineRule="auto"/>
              <w:jc w:val="both"/>
              <w:rPr>
                <w:rFonts w:ascii="Humnst777 BT" w:eastAsia="Times New Roman" w:hAnsi="Humnst777 BT" w:cs="Times New Roman"/>
                <w:lang w:eastAsia="en-GB"/>
              </w:rPr>
            </w:pPr>
          </w:p>
        </w:tc>
        <w:tc>
          <w:tcPr>
            <w:tcW w:w="7002" w:type="dxa"/>
          </w:tcPr>
          <w:p w14:paraId="2E7C162B" w14:textId="77777777" w:rsidR="000A19D2" w:rsidRPr="006B70C6" w:rsidRDefault="000A19D2" w:rsidP="00A55360">
            <w:pPr>
              <w:spacing w:after="0" w:line="240" w:lineRule="auto"/>
              <w:jc w:val="both"/>
              <w:rPr>
                <w:rFonts w:ascii="Humnst777 BT" w:eastAsia="Times New Roman" w:hAnsi="Humnst777 BT" w:cs="Times New Roman"/>
                <w:lang w:eastAsia="en-GB"/>
              </w:rPr>
            </w:pPr>
          </w:p>
        </w:tc>
      </w:tr>
      <w:tr w:rsidR="000A19D2" w:rsidRPr="006B70C6" w14:paraId="76AACD68" w14:textId="77777777" w:rsidTr="00A55360">
        <w:tc>
          <w:tcPr>
            <w:tcW w:w="1560" w:type="dxa"/>
            <w:hideMark/>
          </w:tcPr>
          <w:p w14:paraId="512AE55A"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Level 7</w:t>
            </w:r>
          </w:p>
        </w:tc>
        <w:tc>
          <w:tcPr>
            <w:tcW w:w="7002" w:type="dxa"/>
          </w:tcPr>
          <w:p w14:paraId="75AD976B" w14:textId="77777777" w:rsidR="000A19D2" w:rsidRPr="006B70C6" w:rsidRDefault="000A19D2" w:rsidP="00A55360">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Corresponds to Postgraduate or </w:t>
            </w:r>
            <w:proofErr w:type="gramStart"/>
            <w:r w:rsidRPr="006B70C6">
              <w:rPr>
                <w:rFonts w:ascii="Humnst777 BT" w:eastAsia="Times New Roman" w:hAnsi="Humnst777 BT" w:cs="Times New Roman"/>
                <w:lang w:eastAsia="en-GB"/>
              </w:rPr>
              <w:t>Masters</w:t>
            </w:r>
            <w:proofErr w:type="gramEnd"/>
            <w:r w:rsidRPr="006B70C6">
              <w:rPr>
                <w:rFonts w:ascii="Humnst777 BT" w:eastAsia="Times New Roman" w:hAnsi="Humnst777 BT" w:cs="Times New Roman"/>
                <w:lang w:eastAsia="en-GB"/>
              </w:rPr>
              <w:t xml:space="preserve"> level work.</w:t>
            </w:r>
          </w:p>
          <w:p w14:paraId="1F96C907" w14:textId="77777777" w:rsidR="000A19D2" w:rsidRPr="006B70C6" w:rsidRDefault="000A19D2" w:rsidP="00A55360">
            <w:pPr>
              <w:spacing w:after="0" w:line="240" w:lineRule="auto"/>
              <w:jc w:val="both"/>
              <w:rPr>
                <w:rFonts w:ascii="Humnst777 BT" w:eastAsia="Times New Roman" w:hAnsi="Humnst777 BT" w:cs="Times New Roman"/>
                <w:lang w:eastAsia="en-GB"/>
              </w:rPr>
            </w:pPr>
          </w:p>
        </w:tc>
      </w:tr>
    </w:tbl>
    <w:p w14:paraId="11971402" w14:textId="77777777" w:rsidR="000A19D2" w:rsidRPr="006B70C6" w:rsidRDefault="000A19D2" w:rsidP="000A19D2">
      <w:pPr>
        <w:spacing w:after="0" w:line="240" w:lineRule="auto"/>
        <w:jc w:val="both"/>
        <w:rPr>
          <w:rFonts w:ascii="Humnst777 BT" w:eastAsia="Times New Roman" w:hAnsi="Humnst777 BT" w:cs="Times New Roman"/>
          <w:b/>
          <w:lang w:eastAsia="en-GB"/>
        </w:rPr>
      </w:pPr>
      <w:r>
        <w:rPr>
          <w:rFonts w:ascii="Humnst777 BT" w:eastAsia="Times New Roman" w:hAnsi="Humnst777 BT" w:cs="Times New Roman"/>
          <w:b/>
          <w:lang w:eastAsia="en-GB"/>
        </w:rPr>
        <w:t>Essential criteria for R</w:t>
      </w:r>
      <w:r w:rsidRPr="006B70C6">
        <w:rPr>
          <w:rFonts w:ascii="Humnst777 BT" w:eastAsia="Times New Roman" w:hAnsi="Humnst777 BT" w:cs="Times New Roman"/>
          <w:b/>
          <w:lang w:eastAsia="en-GB"/>
        </w:rPr>
        <w:t>PL claims</w:t>
      </w:r>
    </w:p>
    <w:p w14:paraId="6BE742B4" w14:textId="77777777" w:rsidR="000A19D2" w:rsidRPr="006B70C6" w:rsidRDefault="000A19D2" w:rsidP="000A19D2">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In determining the credit that can be awarded in individual cases, the following will need to be considered:</w:t>
      </w:r>
    </w:p>
    <w:p w14:paraId="21F6D327" w14:textId="77777777" w:rsidR="000A19D2" w:rsidRPr="006B70C6" w:rsidRDefault="000A19D2" w:rsidP="000A19D2">
      <w:pPr>
        <w:spacing w:after="0" w:line="240" w:lineRule="auto"/>
        <w:ind w:left="720"/>
        <w:rPr>
          <w:rFonts w:ascii="Humnst777 BT" w:eastAsia="Times New Roman" w:hAnsi="Humnst777 BT" w:cs="Times New Roman"/>
          <w:lang w:eastAsia="en-GB"/>
        </w:rPr>
      </w:pPr>
    </w:p>
    <w:p w14:paraId="150F380B" w14:textId="77777777" w:rsidR="000A19D2" w:rsidRPr="006B70C6" w:rsidRDefault="000A19D2" w:rsidP="000A19D2">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 xml:space="preserve">Appropriateness:  </w:t>
      </w:r>
      <w:r w:rsidRPr="006B70C6">
        <w:rPr>
          <w:rFonts w:ascii="Humnst777 BT" w:eastAsia="Times New Roman" w:hAnsi="Humnst777 BT" w:cs="Times New Roman"/>
          <w:lang w:eastAsia="en-GB"/>
        </w:rPr>
        <w:t xml:space="preserve">the </w:t>
      </w:r>
      <w:r>
        <w:rPr>
          <w:rFonts w:ascii="Humnst777 BT" w:eastAsia="Times New Roman" w:hAnsi="Humnst777 BT" w:cs="Times New Roman"/>
          <w:lang w:eastAsia="en-GB"/>
        </w:rPr>
        <w:t>R</w:t>
      </w:r>
      <w:r w:rsidRPr="006B70C6">
        <w:rPr>
          <w:rFonts w:ascii="Humnst777 BT" w:eastAsia="Times New Roman" w:hAnsi="Humnst777 BT" w:cs="Times New Roman"/>
          <w:lang w:eastAsia="en-GB"/>
        </w:rPr>
        <w:t xml:space="preserve">PL application must demonstrate that the claim is appropriate to the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in which the credits are to be transferred</w:t>
      </w:r>
      <w:r w:rsidRPr="006B70C6">
        <w:rPr>
          <w:rFonts w:ascii="Humnst777 BT" w:hAnsi="Humnst777 BT"/>
        </w:rPr>
        <w:t xml:space="preserve"> </w:t>
      </w:r>
      <w:proofErr w:type="gramStart"/>
      <w:r w:rsidRPr="006B70C6">
        <w:rPr>
          <w:rFonts w:ascii="Humnst777 BT" w:eastAsia="Times New Roman" w:hAnsi="Humnst777 BT" w:cs="Times New Roman"/>
          <w:lang w:eastAsia="en-GB"/>
        </w:rPr>
        <w:t>i.e.</w:t>
      </w:r>
      <w:proofErr w:type="gramEnd"/>
      <w:r w:rsidRPr="006B70C6">
        <w:rPr>
          <w:rFonts w:ascii="Humnst777 BT" w:eastAsia="Times New Roman" w:hAnsi="Humnst777 BT" w:cs="Times New Roman"/>
          <w:lang w:eastAsia="en-GB"/>
        </w:rPr>
        <w:t xml:space="preserve"> you must justify why your prior learning should allow you to transfer credits into the specific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w:t>
      </w:r>
    </w:p>
    <w:p w14:paraId="03E5AC4E"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1D0FE98E" w14:textId="77777777" w:rsidR="000A19D2" w:rsidRPr="006B70C6" w:rsidRDefault="000A19D2" w:rsidP="000A19D2">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 xml:space="preserve">Level rating:  </w:t>
      </w:r>
      <w:r>
        <w:rPr>
          <w:rFonts w:ascii="Humnst777 BT" w:eastAsia="Times New Roman" w:hAnsi="Humnst777 BT" w:cs="Times New Roman"/>
          <w:lang w:eastAsia="en-GB"/>
        </w:rPr>
        <w:t>for R</w:t>
      </w:r>
      <w:r w:rsidRPr="00026A17">
        <w:rPr>
          <w:rFonts w:ascii="Humnst777 BT" w:eastAsia="Times New Roman" w:hAnsi="Humnst777 BT" w:cs="Times New Roman"/>
          <w:lang w:eastAsia="en-GB"/>
        </w:rPr>
        <w:t>PCL</w:t>
      </w:r>
      <w:r>
        <w:rPr>
          <w:rFonts w:ascii="Humnst777 BT" w:eastAsia="Times New Roman" w:hAnsi="Humnst777 BT" w:cs="Times New Roman"/>
          <w:b/>
          <w:lang w:eastAsia="en-GB"/>
        </w:rPr>
        <w:t xml:space="preserve"> </w:t>
      </w:r>
      <w:r w:rsidRPr="006B70C6">
        <w:rPr>
          <w:rFonts w:ascii="Humnst777 BT" w:eastAsia="Times New Roman" w:hAnsi="Humnst777 BT" w:cs="Times New Roman"/>
          <w:lang w:eastAsia="en-GB"/>
        </w:rPr>
        <w:t xml:space="preserve">the level of the prior learning submitted must be equivalent to the level of the </w:t>
      </w:r>
      <w:r>
        <w:rPr>
          <w:rFonts w:ascii="Humnst777 BT" w:eastAsia="Times New Roman" w:hAnsi="Humnst777 BT" w:cs="Times New Roman"/>
          <w:lang w:eastAsia="en-GB"/>
        </w:rPr>
        <w:t>recognition</w:t>
      </w:r>
      <w:r w:rsidRPr="006B70C6">
        <w:rPr>
          <w:rFonts w:ascii="Humnst777 BT" w:eastAsia="Times New Roman" w:hAnsi="Humnst777 BT" w:cs="Times New Roman"/>
          <w:lang w:eastAsia="en-GB"/>
        </w:rPr>
        <w:t xml:space="preserve"> sought</w:t>
      </w:r>
      <w:r w:rsidRPr="006B70C6">
        <w:rPr>
          <w:rFonts w:ascii="Humnst777 BT" w:hAnsi="Humnst777 BT"/>
        </w:rPr>
        <w:t xml:space="preserve"> </w:t>
      </w:r>
      <w:proofErr w:type="gramStart"/>
      <w:r>
        <w:rPr>
          <w:rFonts w:ascii="Humnst777 BT" w:eastAsia="Times New Roman" w:hAnsi="Humnst777 BT" w:cs="Times New Roman"/>
          <w:lang w:eastAsia="en-GB"/>
        </w:rPr>
        <w:t>e.g.</w:t>
      </w:r>
      <w:proofErr w:type="gramEnd"/>
      <w:r>
        <w:rPr>
          <w:rFonts w:ascii="Humnst777 BT" w:eastAsia="Times New Roman" w:hAnsi="Humnst777 BT" w:cs="Times New Roman"/>
          <w:lang w:eastAsia="en-GB"/>
        </w:rPr>
        <w:t xml:space="preserve"> to R</w:t>
      </w:r>
      <w:r w:rsidRPr="006B70C6">
        <w:rPr>
          <w:rFonts w:ascii="Humnst777 BT" w:eastAsia="Times New Roman" w:hAnsi="Humnst777 BT" w:cs="Times New Roman"/>
          <w:lang w:eastAsia="en-GB"/>
        </w:rPr>
        <w:t>PL out of a level 5 module the prior learning must be at level 5.</w:t>
      </w:r>
    </w:p>
    <w:p w14:paraId="067FAF6D"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6B799CF8" w14:textId="77777777" w:rsidR="000A19D2" w:rsidRPr="006B70C6" w:rsidRDefault="000A19D2" w:rsidP="000A19D2">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Amount:</w:t>
      </w:r>
      <w:r w:rsidRPr="006B70C6">
        <w:rPr>
          <w:rFonts w:ascii="Humnst777 BT" w:eastAsia="Times New Roman" w:hAnsi="Humnst777 BT" w:cs="Times New Roman"/>
          <w:lang w:eastAsia="en-GB"/>
        </w:rPr>
        <w:t xml:space="preserve">  </w:t>
      </w:r>
      <w:r>
        <w:rPr>
          <w:rFonts w:ascii="Humnst777 BT" w:eastAsia="Times New Roman" w:hAnsi="Humnst777 BT" w:cs="Times New Roman"/>
          <w:lang w:eastAsia="en-GB"/>
        </w:rPr>
        <w:t>a</w:t>
      </w:r>
      <w:r w:rsidRPr="006B70C6">
        <w:rPr>
          <w:rFonts w:ascii="Humnst777 BT" w:eastAsia="Times New Roman" w:hAnsi="Humnst777 BT" w:cs="Times New Roman"/>
          <w:lang w:eastAsia="en-GB"/>
        </w:rPr>
        <w:t>ny prior learning must demonstrate an equivalent amount of work</w:t>
      </w:r>
      <w:r>
        <w:rPr>
          <w:rFonts w:ascii="Humnst777 BT" w:eastAsia="Times New Roman" w:hAnsi="Humnst777 BT" w:cs="Times New Roman"/>
          <w:lang w:eastAsia="en-GB"/>
        </w:rPr>
        <w:t xml:space="preserve"> to that for which recognition is sought</w:t>
      </w:r>
      <w:r w:rsidRPr="006B70C6">
        <w:rPr>
          <w:rFonts w:ascii="Humnst777 BT" w:eastAsia="Times New Roman" w:hAnsi="Humnst777 BT" w:cs="Times New Roman"/>
          <w:lang w:eastAsia="en-GB"/>
        </w:rPr>
        <w:t>.</w:t>
      </w:r>
      <w:r>
        <w:rPr>
          <w:rFonts w:ascii="Humnst777 BT" w:eastAsia="Times New Roman" w:hAnsi="Humnst777 BT" w:cs="Times New Roman"/>
          <w:lang w:eastAsia="en-GB"/>
        </w:rPr>
        <w:t xml:space="preserve"> Please see RPEL portfolio guidance for further information regarding amount of work/effort.</w:t>
      </w:r>
    </w:p>
    <w:p w14:paraId="3387D506"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7D0415A0" w14:textId="77777777" w:rsidR="000A19D2" w:rsidRPr="006B70C6" w:rsidRDefault="000A19D2" w:rsidP="000A19D2">
      <w:pPr>
        <w:numPr>
          <w:ilvl w:val="0"/>
          <w:numId w:val="4"/>
        </w:num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Learning content:</w:t>
      </w:r>
      <w:r w:rsidRPr="006B70C6">
        <w:rPr>
          <w:rFonts w:ascii="Humnst777 BT" w:eastAsia="Times New Roman" w:hAnsi="Humnst777 BT" w:cs="Times New Roman"/>
          <w:lang w:eastAsia="en-GB"/>
        </w:rPr>
        <w:t xml:space="preserve">  the content of the prior learning </w:t>
      </w:r>
      <w:r>
        <w:rPr>
          <w:rFonts w:ascii="Humnst777 BT" w:eastAsia="Times New Roman" w:hAnsi="Humnst777 BT" w:cs="Times New Roman"/>
          <w:lang w:eastAsia="en-GB"/>
        </w:rPr>
        <w:t>must sufficiently match</w:t>
      </w:r>
      <w:r w:rsidRPr="006B70C6">
        <w:rPr>
          <w:rFonts w:ascii="Humnst777 BT" w:eastAsia="Times New Roman" w:hAnsi="Humnst777 BT" w:cs="Times New Roman"/>
          <w:lang w:eastAsia="en-GB"/>
        </w:rPr>
        <w:t xml:space="preserve"> (where appropriate) the </w:t>
      </w:r>
      <w:r>
        <w:rPr>
          <w:rFonts w:ascii="Humnst777 BT" w:eastAsia="Times New Roman" w:hAnsi="Humnst777 BT" w:cs="Times New Roman"/>
          <w:lang w:eastAsia="en-GB"/>
        </w:rPr>
        <w:t>recognised</w:t>
      </w:r>
      <w:r w:rsidRPr="006B70C6">
        <w:rPr>
          <w:rFonts w:ascii="Humnst777 BT" w:eastAsia="Times New Roman" w:hAnsi="Humnst777 BT" w:cs="Times New Roman"/>
          <w:lang w:eastAsia="en-GB"/>
        </w:rPr>
        <w:t xml:space="preserve"> module to allow progression to later stages of the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without disadvantage</w:t>
      </w:r>
      <w:r>
        <w:rPr>
          <w:rFonts w:ascii="Humnst777 BT" w:hAnsi="Humnst777 BT"/>
        </w:rPr>
        <w:t xml:space="preserve">. </w:t>
      </w:r>
      <w:r>
        <w:rPr>
          <w:rFonts w:ascii="Humnst777 BT" w:eastAsia="Times New Roman" w:hAnsi="Humnst777 BT" w:cs="Times New Roman"/>
          <w:lang w:eastAsia="en-GB"/>
        </w:rPr>
        <w:t xml:space="preserve">There must be a mapping exercise undertaken </w:t>
      </w:r>
      <w:r w:rsidRPr="00AC16F9">
        <w:rPr>
          <w:rFonts w:ascii="Humnst777 BT" w:eastAsia="Times New Roman" w:hAnsi="Humnst777 BT" w:cs="Times New Roman"/>
          <w:lang w:eastAsia="en-GB"/>
        </w:rPr>
        <w:t xml:space="preserve">to ensure that the imported credit </w:t>
      </w:r>
      <w:r>
        <w:rPr>
          <w:rFonts w:ascii="Humnst777 BT" w:eastAsia="Times New Roman" w:hAnsi="Humnst777 BT" w:cs="Times New Roman"/>
          <w:lang w:eastAsia="en-GB"/>
        </w:rPr>
        <w:t xml:space="preserve">or prior experience </w:t>
      </w:r>
      <w:r w:rsidRPr="00AC16F9">
        <w:rPr>
          <w:rFonts w:ascii="Humnst777 BT" w:eastAsia="Times New Roman" w:hAnsi="Humnst777 BT" w:cs="Times New Roman"/>
          <w:lang w:eastAsia="en-GB"/>
        </w:rPr>
        <w:t>meets the intended learning outcomes of the module for which it substitutes.</w:t>
      </w:r>
    </w:p>
    <w:p w14:paraId="20BEA226"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4C5F4B91" w14:textId="77777777" w:rsidR="000A19D2" w:rsidRPr="006B70C6" w:rsidRDefault="000A19D2" w:rsidP="000A19D2">
      <w:pPr>
        <w:numPr>
          <w:ilvl w:val="0"/>
          <w:numId w:val="4"/>
        </w:numPr>
        <w:tabs>
          <w:tab w:val="clear" w:pos="360"/>
          <w:tab w:val="num" w:pos="2160"/>
        </w:tabs>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 xml:space="preserve">Shelf-life:  </w:t>
      </w:r>
      <w:r>
        <w:rPr>
          <w:rFonts w:ascii="Humnst777 BT" w:eastAsia="Times New Roman" w:hAnsi="Humnst777 BT" w:cs="Times New Roman"/>
          <w:lang w:eastAsia="en-GB"/>
        </w:rPr>
        <w:t>achievement used for R</w:t>
      </w:r>
      <w:r w:rsidRPr="006B70C6">
        <w:rPr>
          <w:rFonts w:ascii="Humnst777 BT" w:eastAsia="Times New Roman" w:hAnsi="Humnst777 BT" w:cs="Times New Roman"/>
          <w:lang w:eastAsia="en-GB"/>
        </w:rPr>
        <w:t xml:space="preserve">PL is to have occurred during the previous five years. </w:t>
      </w:r>
      <w:r>
        <w:rPr>
          <w:rFonts w:ascii="Humnst777 BT" w:eastAsia="Times New Roman" w:hAnsi="Humnst777 BT" w:cs="Times New Roman"/>
          <w:lang w:eastAsia="en-GB"/>
        </w:rPr>
        <w:t xml:space="preserve"> Where the claim is made using R</w:t>
      </w:r>
      <w:r w:rsidRPr="006B70C6">
        <w:rPr>
          <w:rFonts w:ascii="Humnst777 BT" w:eastAsia="Times New Roman" w:hAnsi="Humnst777 BT" w:cs="Times New Roman"/>
          <w:lang w:eastAsia="en-GB"/>
        </w:rPr>
        <w:t>PCL, the five-year period is from the date that the award is made.</w:t>
      </w:r>
    </w:p>
    <w:p w14:paraId="7EE2E99D" w14:textId="77777777" w:rsidR="000A19D2" w:rsidRPr="006B70C6" w:rsidRDefault="000A19D2" w:rsidP="000A19D2">
      <w:pPr>
        <w:spacing w:after="0" w:line="240" w:lineRule="auto"/>
        <w:rPr>
          <w:rFonts w:ascii="Humnst777 BT" w:eastAsia="Times New Roman" w:hAnsi="Humnst777 BT" w:cs="Times New Roman"/>
          <w:lang w:eastAsia="en-GB"/>
        </w:rPr>
      </w:pPr>
    </w:p>
    <w:p w14:paraId="62293A79" w14:textId="77777777" w:rsidR="000A19D2" w:rsidRPr="006B70C6" w:rsidRDefault="000A19D2" w:rsidP="000A19D2">
      <w:pPr>
        <w:numPr>
          <w:ilvl w:val="0"/>
          <w:numId w:val="4"/>
        </w:numPr>
        <w:tabs>
          <w:tab w:val="clear" w:pos="360"/>
          <w:tab w:val="num" w:pos="2160"/>
        </w:tabs>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Application form:</w:t>
      </w:r>
      <w:r w:rsidRPr="006B70C6">
        <w:rPr>
          <w:rFonts w:ascii="Humnst777 BT" w:eastAsia="Times New Roman" w:hAnsi="Humnst777 BT" w:cs="Times New Roman"/>
          <w:lang w:eastAsia="en-GB"/>
        </w:rPr>
        <w:t xml:space="preserve">  must be completed fully and include all relevant supporting/ documentary evidence and signatures as appropriate.</w:t>
      </w:r>
    </w:p>
    <w:p w14:paraId="62B51955" w14:textId="77777777" w:rsidR="000A19D2" w:rsidRPr="006B70C6" w:rsidRDefault="000A19D2" w:rsidP="000A19D2">
      <w:pPr>
        <w:spacing w:after="0" w:line="240" w:lineRule="auto"/>
        <w:rPr>
          <w:rFonts w:ascii="Humnst777 BT" w:eastAsia="Times New Roman" w:hAnsi="Humnst777 BT" w:cs="Times New Roman"/>
          <w:b/>
          <w:lang w:eastAsia="en-GB"/>
        </w:rPr>
      </w:pPr>
    </w:p>
    <w:p w14:paraId="5899C8DD"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27" w:name="_Toc166135977"/>
      <w:bookmarkStart w:id="28" w:name="_Toc318381586"/>
      <w:bookmarkStart w:id="29" w:name="_Toc319064097"/>
      <w:bookmarkStart w:id="30" w:name="_Toc399162910"/>
      <w:bookmarkStart w:id="31" w:name="_Toc399163201"/>
      <w:bookmarkStart w:id="32" w:name="_Toc399163240"/>
      <w:bookmarkStart w:id="33" w:name="_Toc399411979"/>
      <w:bookmarkStart w:id="34" w:name="_Toc402183628"/>
      <w:r>
        <w:rPr>
          <w:rFonts w:ascii="Humnst777 BT" w:eastAsia="Times New Roman" w:hAnsi="Humnst777 BT" w:cs="Times New Roman"/>
          <w:b/>
          <w:color w:val="000000"/>
        </w:rPr>
        <w:t>2. APPLICATION FOR R</w:t>
      </w:r>
      <w:r w:rsidRPr="006B70C6">
        <w:rPr>
          <w:rFonts w:ascii="Humnst777 BT" w:eastAsia="Times New Roman" w:hAnsi="Humnst777 BT" w:cs="Times New Roman"/>
          <w:b/>
          <w:color w:val="000000"/>
        </w:rPr>
        <w:t>PCL</w:t>
      </w:r>
      <w:bookmarkEnd w:id="27"/>
      <w:bookmarkEnd w:id="28"/>
      <w:bookmarkEnd w:id="29"/>
      <w:bookmarkEnd w:id="30"/>
      <w:bookmarkEnd w:id="31"/>
      <w:bookmarkEnd w:id="32"/>
      <w:bookmarkEnd w:id="33"/>
      <w:bookmarkEnd w:id="34"/>
    </w:p>
    <w:p w14:paraId="1EBBB136" w14:textId="77777777" w:rsidR="000A19D2" w:rsidRPr="006B70C6" w:rsidRDefault="000A19D2" w:rsidP="000A19D2">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I</w:t>
      </w:r>
      <w:r>
        <w:rPr>
          <w:rFonts w:ascii="Humnst777 BT" w:eastAsia="Times New Roman" w:hAnsi="Humnst777 BT" w:cs="Times New Roman"/>
          <w:lang w:eastAsia="en-GB"/>
        </w:rPr>
        <w:t>n preparing an application for R</w:t>
      </w:r>
      <w:r w:rsidRPr="006B70C6">
        <w:rPr>
          <w:rFonts w:ascii="Humnst777 BT" w:eastAsia="Times New Roman" w:hAnsi="Humnst777 BT" w:cs="Times New Roman"/>
          <w:lang w:eastAsia="en-GB"/>
        </w:rPr>
        <w:t>PCL you should bear in mind that the</w:t>
      </w:r>
      <w:r w:rsidRPr="00A71D0B">
        <w:rPr>
          <w:rFonts w:ascii="Humnst777 BT" w:eastAsia="Times New Roman" w:hAnsi="Humnst777 BT" w:cs="Times New Roman"/>
          <w:lang w:eastAsia="en-GB"/>
        </w:rPr>
        <w:t xml:space="preserve"> claim needs to match the module that </w:t>
      </w:r>
      <w:r>
        <w:rPr>
          <w:rFonts w:ascii="Humnst777 BT" w:eastAsia="Times New Roman" w:hAnsi="Humnst777 BT" w:cs="Times New Roman"/>
          <w:lang w:eastAsia="en-GB"/>
        </w:rPr>
        <w:t>you wish to R</w:t>
      </w:r>
      <w:r w:rsidRPr="00A71D0B">
        <w:rPr>
          <w:rFonts w:ascii="Humnst777 BT" w:eastAsia="Times New Roman" w:hAnsi="Humnst777 BT" w:cs="Times New Roman"/>
          <w:lang w:eastAsia="en-GB"/>
        </w:rPr>
        <w:t>P</w:t>
      </w:r>
      <w:r>
        <w:rPr>
          <w:rFonts w:ascii="Humnst777 BT" w:eastAsia="Times New Roman" w:hAnsi="Humnst777 BT" w:cs="Times New Roman"/>
          <w:lang w:eastAsia="en-GB"/>
        </w:rPr>
        <w:t>C</w:t>
      </w:r>
      <w:r w:rsidRPr="00A71D0B">
        <w:rPr>
          <w:rFonts w:ascii="Humnst777 BT" w:eastAsia="Times New Roman" w:hAnsi="Humnst777 BT" w:cs="Times New Roman"/>
          <w:lang w:eastAsia="en-GB"/>
        </w:rPr>
        <w:t>L out of</w:t>
      </w:r>
      <w:r>
        <w:rPr>
          <w:rFonts w:ascii="Humnst777 BT" w:eastAsia="Times New Roman" w:hAnsi="Humnst777 BT" w:cs="Times New Roman"/>
          <w:lang w:eastAsia="en-GB"/>
        </w:rPr>
        <w:t>. I</w:t>
      </w:r>
      <w:r w:rsidRPr="006B70C6">
        <w:rPr>
          <w:rFonts w:ascii="Humnst777 BT" w:eastAsia="Times New Roman" w:hAnsi="Humnst777 BT" w:cs="Times New Roman"/>
          <w:lang w:eastAsia="en-GB"/>
        </w:rPr>
        <w:t xml:space="preserve">f the subject matter of your prior learning is not directly relevant to the </w:t>
      </w:r>
      <w:proofErr w:type="gramStart"/>
      <w:r>
        <w:rPr>
          <w:rFonts w:ascii="Humnst777 BT" w:eastAsia="Times New Roman" w:hAnsi="Humnst777 BT" w:cs="Times New Roman"/>
          <w:lang w:eastAsia="en-GB"/>
        </w:rPr>
        <w:t>course</w:t>
      </w:r>
      <w:proofErr w:type="gramEnd"/>
      <w:r w:rsidRPr="006B70C6">
        <w:rPr>
          <w:rFonts w:ascii="Humnst777 BT" w:eastAsia="Times New Roman" w:hAnsi="Humnst777 BT" w:cs="Times New Roman"/>
          <w:lang w:eastAsia="en-GB"/>
        </w:rPr>
        <w:t xml:space="preserve"> you are entering</w:t>
      </w:r>
      <w:r>
        <w:rPr>
          <w:rFonts w:ascii="Humnst777 BT" w:eastAsia="Times New Roman" w:hAnsi="Humnst777 BT" w:cs="Times New Roman"/>
          <w:lang w:eastAsia="en-GB"/>
        </w:rPr>
        <w:t xml:space="preserve"> or doesn’t map to the learning outcomes you may not be able to R</w:t>
      </w:r>
      <w:r w:rsidRPr="006B70C6">
        <w:rPr>
          <w:rFonts w:ascii="Humnst777 BT" w:eastAsia="Times New Roman" w:hAnsi="Humnst777 BT" w:cs="Times New Roman"/>
          <w:lang w:eastAsia="en-GB"/>
        </w:rPr>
        <w:t xml:space="preserve">PL out of </w:t>
      </w:r>
      <w:r>
        <w:rPr>
          <w:rFonts w:ascii="Humnst777 BT" w:eastAsia="Times New Roman" w:hAnsi="Humnst777 BT" w:cs="Times New Roman"/>
          <w:lang w:eastAsia="en-GB"/>
        </w:rPr>
        <w:t>all the modules requested</w:t>
      </w:r>
      <w:r w:rsidRPr="006B70C6">
        <w:rPr>
          <w:rFonts w:ascii="Humnst777 BT" w:eastAsia="Times New Roman" w:hAnsi="Humnst777 BT" w:cs="Times New Roman"/>
          <w:lang w:eastAsia="en-GB"/>
        </w:rPr>
        <w:t>.</w:t>
      </w:r>
    </w:p>
    <w:p w14:paraId="218A1FD0"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4AF33512"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1:</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Contact the relevant </w:t>
      </w:r>
      <w:r>
        <w:rPr>
          <w:rFonts w:ascii="Humnst777 BT" w:eastAsia="Times New Roman" w:hAnsi="Humnst777 BT" w:cs="Times New Roman"/>
          <w:lang w:eastAsia="en-GB"/>
        </w:rPr>
        <w:t xml:space="preserve">Course </w:t>
      </w:r>
      <w:r w:rsidRPr="006B70C6">
        <w:rPr>
          <w:rFonts w:ascii="Humnst777 BT" w:eastAsia="Times New Roman" w:hAnsi="Humnst777 BT" w:cs="Times New Roman"/>
          <w:lang w:eastAsia="en-GB"/>
        </w:rPr>
        <w:t xml:space="preserve">Director for the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that you </w:t>
      </w:r>
      <w:r>
        <w:rPr>
          <w:rFonts w:ascii="Humnst777 BT" w:eastAsia="Times New Roman" w:hAnsi="Humnst777 BT" w:cs="Times New Roman"/>
          <w:lang w:eastAsia="en-GB"/>
        </w:rPr>
        <w:t>wish to R</w:t>
      </w:r>
      <w:r w:rsidRPr="006B70C6">
        <w:rPr>
          <w:rFonts w:ascii="Humnst777 BT" w:eastAsia="Times New Roman" w:hAnsi="Humnst777 BT" w:cs="Times New Roman"/>
          <w:lang w:eastAsia="en-GB"/>
        </w:rPr>
        <w:t>PCL your credits into.</w:t>
      </w:r>
    </w:p>
    <w:p w14:paraId="6F47CA74"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302EB8F5"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2:</w:t>
      </w:r>
      <w:r w:rsidRPr="006B70C6">
        <w:rPr>
          <w:rFonts w:ascii="Humnst777 BT" w:eastAsia="Times New Roman" w:hAnsi="Humnst777 BT" w:cs="Times New Roman"/>
          <w:b/>
          <w:lang w:eastAsia="en-GB"/>
        </w:rPr>
        <w:tab/>
      </w:r>
      <w:r>
        <w:rPr>
          <w:rFonts w:ascii="Humnst777 BT" w:eastAsia="Times New Roman" w:hAnsi="Humnst777 BT" w:cs="Times New Roman"/>
          <w:b/>
          <w:lang w:eastAsia="en-GB"/>
        </w:rPr>
        <w:t>C</w:t>
      </w:r>
      <w:r>
        <w:rPr>
          <w:rFonts w:ascii="Humnst777 BT" w:eastAsia="Times New Roman" w:hAnsi="Humnst777 BT" w:cs="Times New Roman"/>
          <w:lang w:eastAsia="en-GB"/>
        </w:rPr>
        <w:t>omplete the RPL application form and enclose</w:t>
      </w:r>
      <w:r w:rsidRPr="006B70C6">
        <w:rPr>
          <w:rFonts w:ascii="Humnst777 BT" w:eastAsia="Times New Roman" w:hAnsi="Humnst777 BT" w:cs="Times New Roman"/>
          <w:b/>
          <w:lang w:eastAsia="en-GB"/>
        </w:rPr>
        <w:t xml:space="preserve"> </w:t>
      </w:r>
      <w:r w:rsidRPr="006B70C6">
        <w:rPr>
          <w:rFonts w:ascii="Humnst777 BT" w:eastAsia="Times New Roman" w:hAnsi="Humnst777 BT" w:cs="Times New Roman"/>
          <w:lang w:eastAsia="en-GB"/>
        </w:rPr>
        <w:t xml:space="preserve">an </w:t>
      </w:r>
      <w:r w:rsidRPr="006B70C6">
        <w:rPr>
          <w:rFonts w:ascii="Humnst777 BT" w:eastAsia="Times New Roman" w:hAnsi="Humnst777 BT" w:cs="Times New Roman"/>
          <w:b/>
          <w:lang w:eastAsia="en-GB"/>
        </w:rPr>
        <w:t>original copy</w:t>
      </w:r>
      <w:r w:rsidRPr="006B70C6">
        <w:rPr>
          <w:rFonts w:ascii="Humnst777 BT" w:eastAsia="Times New Roman" w:hAnsi="Humnst777 BT" w:cs="Times New Roman"/>
          <w:lang w:eastAsia="en-GB"/>
        </w:rPr>
        <w:t xml:space="preserve"> of certificate(s), letter from the Awarding Body or transcript of credits. </w:t>
      </w:r>
      <w:r>
        <w:rPr>
          <w:rFonts w:ascii="Humnst777 BT" w:eastAsia="Times New Roman" w:hAnsi="Humnst777 BT" w:cs="Times New Roman"/>
          <w:lang w:eastAsia="en-GB"/>
        </w:rPr>
        <w:t>If you are applying for R</w:t>
      </w:r>
      <w:r w:rsidRPr="006B70C6">
        <w:rPr>
          <w:rFonts w:ascii="Humnst777 BT" w:eastAsia="Times New Roman" w:hAnsi="Humnst777 BT" w:cs="Times New Roman"/>
          <w:lang w:eastAsia="en-GB"/>
        </w:rPr>
        <w:t>PCL for</w:t>
      </w:r>
      <w:r>
        <w:rPr>
          <w:rFonts w:ascii="Humnst777 BT" w:eastAsia="Times New Roman" w:hAnsi="Humnst777 BT" w:cs="Times New Roman"/>
          <w:lang w:eastAsia="en-GB"/>
        </w:rPr>
        <w:t xml:space="preserve"> a course</w:t>
      </w:r>
      <w:r w:rsidRPr="006B70C6">
        <w:rPr>
          <w:rFonts w:ascii="Humnst777 BT" w:eastAsia="Times New Roman" w:hAnsi="Humnst777 BT" w:cs="Times New Roman"/>
          <w:lang w:eastAsia="en-GB"/>
        </w:rPr>
        <w:t xml:space="preserve"> that lead</w:t>
      </w:r>
      <w:r>
        <w:rPr>
          <w:rFonts w:ascii="Humnst777 BT" w:eastAsia="Times New Roman" w:hAnsi="Humnst777 BT" w:cs="Times New Roman"/>
          <w:lang w:eastAsia="en-GB"/>
        </w:rPr>
        <w:t>s</w:t>
      </w:r>
      <w:r w:rsidRPr="006B70C6">
        <w:rPr>
          <w:rFonts w:ascii="Humnst777 BT" w:eastAsia="Times New Roman" w:hAnsi="Humnst777 BT" w:cs="Times New Roman"/>
          <w:lang w:eastAsia="en-GB"/>
        </w:rPr>
        <w:t xml:space="preserve"> to registration with a statutory regulatory body, </w:t>
      </w:r>
      <w:r>
        <w:rPr>
          <w:rFonts w:ascii="Humnst777 BT" w:eastAsia="Times New Roman" w:hAnsi="Humnst777 BT" w:cs="Times New Roman"/>
          <w:lang w:eastAsia="en-GB"/>
        </w:rPr>
        <w:t xml:space="preserve">you </w:t>
      </w:r>
      <w:r w:rsidRPr="006B70C6">
        <w:rPr>
          <w:rFonts w:ascii="Humnst777 BT" w:eastAsia="Times New Roman" w:hAnsi="Humnst777 BT" w:cs="Times New Roman"/>
          <w:lang w:eastAsia="en-GB"/>
        </w:rPr>
        <w:t xml:space="preserve">will also be required to provide evidence of the </w:t>
      </w:r>
      <w:r w:rsidRPr="006B70C6">
        <w:rPr>
          <w:rFonts w:ascii="Humnst777 BT" w:eastAsia="Times New Roman" w:hAnsi="Humnst777 BT" w:cs="Times New Roman"/>
          <w:lang w:eastAsia="en-GB"/>
        </w:rPr>
        <w:lastRenderedPageBreak/>
        <w:t>achievement</w:t>
      </w:r>
      <w:r>
        <w:rPr>
          <w:rFonts w:ascii="Humnst777 BT" w:eastAsia="Times New Roman" w:hAnsi="Humnst777 BT" w:cs="Times New Roman"/>
          <w:lang w:eastAsia="en-GB"/>
        </w:rPr>
        <w:t xml:space="preserve"> of practice competencies. The Course D</w:t>
      </w:r>
      <w:r w:rsidRPr="006B70C6">
        <w:rPr>
          <w:rFonts w:ascii="Humnst777 BT" w:eastAsia="Times New Roman" w:hAnsi="Humnst777 BT" w:cs="Times New Roman"/>
          <w:lang w:eastAsia="en-GB"/>
        </w:rPr>
        <w:t>irector will provide details of what is required.</w:t>
      </w:r>
    </w:p>
    <w:p w14:paraId="0B7A4960"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p>
    <w:p w14:paraId="6D5DAE74"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3:</w:t>
      </w:r>
      <w:r w:rsidRPr="006B70C6">
        <w:rPr>
          <w:rFonts w:ascii="Humnst777 BT" w:eastAsia="Times New Roman" w:hAnsi="Humnst777 BT" w:cs="Times New Roman"/>
          <w:lang w:eastAsia="en-GB"/>
        </w:rPr>
        <w:tab/>
      </w:r>
      <w:r>
        <w:rPr>
          <w:rFonts w:ascii="Humnst777 BT" w:eastAsia="Times New Roman" w:hAnsi="Humnst777 BT" w:cs="Times New Roman"/>
          <w:lang w:eastAsia="en-GB"/>
        </w:rPr>
        <w:t>If you</w:t>
      </w:r>
      <w:r w:rsidRPr="006B70C6">
        <w:rPr>
          <w:rFonts w:ascii="Humnst777 BT" w:eastAsia="Times New Roman" w:hAnsi="Humnst777 BT" w:cs="Times New Roman"/>
          <w:lang w:eastAsia="en-GB"/>
        </w:rPr>
        <w:t xml:space="preserve"> are funded by </w:t>
      </w:r>
      <w:r>
        <w:rPr>
          <w:rFonts w:ascii="Humnst777 BT" w:eastAsia="Times New Roman" w:hAnsi="Humnst777 BT" w:cs="Times New Roman"/>
          <w:lang w:eastAsia="en-GB"/>
        </w:rPr>
        <w:t>your</w:t>
      </w:r>
      <w:r w:rsidRPr="006B70C6">
        <w:rPr>
          <w:rFonts w:ascii="Humnst777 BT" w:eastAsia="Times New Roman" w:hAnsi="Humnst777 BT" w:cs="Times New Roman"/>
          <w:lang w:eastAsia="en-GB"/>
        </w:rPr>
        <w:t xml:space="preserve"> employer obtain the relevant Budget Holder agreement and signature and return completed form and all attachments to the address on the back</w:t>
      </w:r>
      <w:r>
        <w:rPr>
          <w:rFonts w:ascii="Humnst777 BT" w:eastAsia="Times New Roman" w:hAnsi="Humnst777 BT" w:cs="Times New Roman"/>
          <w:lang w:eastAsia="en-GB"/>
        </w:rPr>
        <w:t xml:space="preserve"> of the RPL application form.  If you are a s</w:t>
      </w:r>
      <w:r w:rsidRPr="006B70C6">
        <w:rPr>
          <w:rFonts w:ascii="Humnst777 BT" w:eastAsia="Times New Roman" w:hAnsi="Humnst777 BT" w:cs="Times New Roman"/>
          <w:lang w:eastAsia="en-GB"/>
        </w:rPr>
        <w:t>elf-funding</w:t>
      </w:r>
      <w:r>
        <w:rPr>
          <w:rFonts w:ascii="Humnst777 BT" w:eastAsia="Times New Roman" w:hAnsi="Humnst777 BT" w:cs="Times New Roman"/>
          <w:lang w:eastAsia="en-GB"/>
        </w:rPr>
        <w:t xml:space="preserve"> </w:t>
      </w:r>
      <w:proofErr w:type="gramStart"/>
      <w:r>
        <w:rPr>
          <w:rFonts w:ascii="Humnst777 BT" w:eastAsia="Times New Roman" w:hAnsi="Humnst777 BT" w:cs="Times New Roman"/>
          <w:lang w:eastAsia="en-GB"/>
        </w:rPr>
        <w:t>student</w:t>
      </w:r>
      <w:proofErr w:type="gramEnd"/>
      <w:r>
        <w:rPr>
          <w:rFonts w:ascii="Humnst777 BT" w:eastAsia="Times New Roman" w:hAnsi="Humnst777 BT" w:cs="Times New Roman"/>
          <w:lang w:eastAsia="en-GB"/>
        </w:rPr>
        <w:t xml:space="preserve"> you</w:t>
      </w:r>
      <w:r w:rsidRPr="006B70C6">
        <w:rPr>
          <w:rFonts w:ascii="Humnst777 BT" w:eastAsia="Times New Roman" w:hAnsi="Humnst777 BT" w:cs="Times New Roman"/>
          <w:lang w:eastAsia="en-GB"/>
        </w:rPr>
        <w:t xml:space="preserve"> should enclose a cheque made payable to Canterbury Christ Church University.  Please see Fees for amounts payable.</w:t>
      </w:r>
    </w:p>
    <w:p w14:paraId="3DFA9C64"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p>
    <w:p w14:paraId="524E72BB"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4:</w:t>
      </w:r>
      <w:r w:rsidRPr="006B70C6">
        <w:rPr>
          <w:rFonts w:ascii="Humnst777 BT" w:eastAsia="Times New Roman" w:hAnsi="Humnst777 BT" w:cs="Times New Roman"/>
          <w:b/>
          <w:lang w:eastAsia="en-GB"/>
        </w:rPr>
        <w:tab/>
      </w:r>
      <w:r>
        <w:rPr>
          <w:rFonts w:ascii="Humnst777 BT" w:eastAsia="Times New Roman" w:hAnsi="Humnst777 BT" w:cs="Times New Roman"/>
          <w:lang w:eastAsia="en-GB"/>
        </w:rPr>
        <w:t>You</w:t>
      </w:r>
      <w:r w:rsidRPr="006B70C6">
        <w:rPr>
          <w:rFonts w:ascii="Humnst777 BT" w:eastAsia="Times New Roman" w:hAnsi="Humnst777 BT" w:cs="Times New Roman"/>
          <w:lang w:eastAsia="en-GB"/>
        </w:rPr>
        <w:t xml:space="preserve"> will receive acknowledgement of application and original certificates will be photocopied and returned.  </w:t>
      </w:r>
    </w:p>
    <w:p w14:paraId="269457F0"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p>
    <w:p w14:paraId="23FE4A29"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5:</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Following review of the application form </w:t>
      </w:r>
      <w:r>
        <w:rPr>
          <w:rFonts w:ascii="Humnst777 BT" w:eastAsia="Times New Roman" w:hAnsi="Humnst777 BT" w:cs="Times New Roman"/>
          <w:lang w:eastAsia="en-GB"/>
        </w:rPr>
        <w:t>you</w:t>
      </w:r>
      <w:r w:rsidRPr="006B70C6">
        <w:rPr>
          <w:rFonts w:ascii="Humnst777 BT" w:eastAsia="Times New Roman" w:hAnsi="Humnst777 BT" w:cs="Times New Roman"/>
          <w:lang w:eastAsia="en-GB"/>
        </w:rPr>
        <w:t xml:space="preserve"> will be informed of the outcome by </w:t>
      </w:r>
      <w:r>
        <w:rPr>
          <w:rFonts w:ascii="Humnst777 BT" w:eastAsia="Times New Roman" w:hAnsi="Humnst777 BT" w:cs="Times New Roman"/>
          <w:lang w:eastAsia="en-GB"/>
        </w:rPr>
        <w:t>Faculty Academic Administration and/or Student Records and Assessment</w:t>
      </w:r>
      <w:r w:rsidRPr="006B70C6">
        <w:rPr>
          <w:rFonts w:ascii="Humnst777 BT" w:eastAsia="Times New Roman" w:hAnsi="Humnst777 BT" w:cs="Times New Roman"/>
          <w:lang w:eastAsia="en-GB"/>
        </w:rPr>
        <w:t>.</w:t>
      </w:r>
    </w:p>
    <w:p w14:paraId="6D6FD4AB"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35" w:name="_Toc166135978"/>
    </w:p>
    <w:p w14:paraId="763E92CA"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36" w:name="_Toc318381587"/>
      <w:bookmarkStart w:id="37" w:name="_Toc319064098"/>
      <w:bookmarkStart w:id="38" w:name="_Toc399162911"/>
      <w:bookmarkStart w:id="39" w:name="_Toc399163202"/>
      <w:bookmarkStart w:id="40" w:name="_Toc399163241"/>
      <w:bookmarkStart w:id="41" w:name="_Toc399411980"/>
      <w:bookmarkStart w:id="42" w:name="_Toc402183629"/>
      <w:r>
        <w:rPr>
          <w:rFonts w:ascii="Humnst777 BT" w:eastAsia="Times New Roman" w:hAnsi="Humnst777 BT" w:cs="Times New Roman"/>
          <w:b/>
          <w:color w:val="000000"/>
        </w:rPr>
        <w:t>3. APPLICATION FOR R</w:t>
      </w:r>
      <w:r w:rsidRPr="006B70C6">
        <w:rPr>
          <w:rFonts w:ascii="Humnst777 BT" w:eastAsia="Times New Roman" w:hAnsi="Humnst777 BT" w:cs="Times New Roman"/>
          <w:b/>
          <w:color w:val="000000"/>
        </w:rPr>
        <w:t>PEL</w:t>
      </w:r>
      <w:bookmarkEnd w:id="35"/>
      <w:bookmarkEnd w:id="36"/>
      <w:bookmarkEnd w:id="37"/>
      <w:bookmarkEnd w:id="38"/>
      <w:bookmarkEnd w:id="39"/>
      <w:bookmarkEnd w:id="40"/>
      <w:bookmarkEnd w:id="41"/>
      <w:bookmarkEnd w:id="42"/>
    </w:p>
    <w:p w14:paraId="59923429"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1:</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Contact </w:t>
      </w:r>
      <w:r w:rsidRPr="00C0348D">
        <w:rPr>
          <w:rFonts w:ascii="Humnst777 BT" w:eastAsia="Times New Roman" w:hAnsi="Humnst777 BT" w:cs="Times New Roman"/>
          <w:lang w:eastAsia="en-GB"/>
        </w:rPr>
        <w:t xml:space="preserve">the Faculty Academic Administration team for a copy of the relevant form on </w:t>
      </w:r>
      <w:hyperlink r:id="rId17" w:history="1">
        <w:r w:rsidRPr="00C0348D">
          <w:rPr>
            <w:rStyle w:val="Hyperlink"/>
            <w:rFonts w:ascii="Humnst777 BT" w:eastAsia="Times New Roman" w:hAnsi="Humnst777 BT" w:cs="Times New Roman"/>
            <w:lang w:val="en" w:eastAsia="en-GB"/>
          </w:rPr>
          <w:t>canterbury-healthadmin@canterbury.ac.uk</w:t>
        </w:r>
      </w:hyperlink>
    </w:p>
    <w:p w14:paraId="58E7EE92"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54B84389"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2:</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Following advice from the relevant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Dir</w:t>
      </w:r>
      <w:r>
        <w:rPr>
          <w:rFonts w:ascii="Humnst777 BT" w:eastAsia="Times New Roman" w:hAnsi="Humnst777 BT" w:cs="Times New Roman"/>
          <w:lang w:eastAsia="en-GB"/>
        </w:rPr>
        <w:t>ector complete the appropriate R</w:t>
      </w:r>
      <w:r w:rsidRPr="006B70C6">
        <w:rPr>
          <w:rFonts w:ascii="Humnst777 BT" w:eastAsia="Times New Roman" w:hAnsi="Humnst777 BT" w:cs="Times New Roman"/>
          <w:lang w:eastAsia="en-GB"/>
        </w:rPr>
        <w:t>PL application form</w:t>
      </w:r>
      <w:r>
        <w:rPr>
          <w:rFonts w:ascii="Humnst777 BT" w:eastAsia="Times New Roman" w:hAnsi="Humnst777 BT" w:cs="Times New Roman"/>
          <w:lang w:eastAsia="en-GB"/>
        </w:rPr>
        <w:t xml:space="preserve"> for the course you wish to R</w:t>
      </w:r>
      <w:r w:rsidRPr="006B70C6">
        <w:rPr>
          <w:rFonts w:ascii="Humnst777 BT" w:eastAsia="Times New Roman" w:hAnsi="Humnst777 BT" w:cs="Times New Roman"/>
          <w:lang w:eastAsia="en-GB"/>
        </w:rPr>
        <w:t xml:space="preserve">PEL your credits into. </w:t>
      </w:r>
    </w:p>
    <w:p w14:paraId="3C03B935" w14:textId="77777777" w:rsidR="000A19D2" w:rsidRPr="006B70C6" w:rsidRDefault="000A19D2" w:rsidP="000A19D2">
      <w:pPr>
        <w:spacing w:after="0" w:line="240" w:lineRule="auto"/>
        <w:ind w:left="1440" w:hanging="1440"/>
        <w:jc w:val="both"/>
        <w:rPr>
          <w:rFonts w:ascii="Humnst777 BT" w:eastAsia="Times New Roman" w:hAnsi="Humnst777 BT" w:cs="Times New Roman"/>
          <w:b/>
          <w:lang w:eastAsia="en-GB"/>
        </w:rPr>
      </w:pPr>
    </w:p>
    <w:p w14:paraId="75E5094E"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3:</w:t>
      </w:r>
      <w:r w:rsidRPr="006B70C6">
        <w:rPr>
          <w:rFonts w:ascii="Humnst777 BT" w:eastAsia="Times New Roman" w:hAnsi="Humnst777 BT" w:cs="Times New Roman"/>
          <w:lang w:eastAsia="en-GB"/>
        </w:rPr>
        <w:tab/>
      </w:r>
      <w:r>
        <w:rPr>
          <w:rFonts w:ascii="Humnst777 BT" w:eastAsia="Times New Roman" w:hAnsi="Humnst777 BT" w:cs="Times New Roman"/>
          <w:lang w:eastAsia="en-GB"/>
        </w:rPr>
        <w:t>If you</w:t>
      </w:r>
      <w:r w:rsidRPr="006B70C6">
        <w:rPr>
          <w:rFonts w:ascii="Humnst777 BT" w:eastAsia="Times New Roman" w:hAnsi="Humnst777 BT" w:cs="Times New Roman"/>
          <w:lang w:eastAsia="en-GB"/>
        </w:rPr>
        <w:t xml:space="preserve"> are funded by </w:t>
      </w:r>
      <w:r>
        <w:rPr>
          <w:rFonts w:ascii="Humnst777 BT" w:eastAsia="Times New Roman" w:hAnsi="Humnst777 BT" w:cs="Times New Roman"/>
          <w:lang w:eastAsia="en-GB"/>
        </w:rPr>
        <w:t>your</w:t>
      </w:r>
      <w:r w:rsidRPr="006B70C6">
        <w:rPr>
          <w:rFonts w:ascii="Humnst777 BT" w:eastAsia="Times New Roman" w:hAnsi="Humnst777 BT" w:cs="Times New Roman"/>
          <w:lang w:eastAsia="en-GB"/>
        </w:rPr>
        <w:t xml:space="preserve"> employer obtain the relevant Budget Holder agreemen</w:t>
      </w:r>
      <w:r>
        <w:rPr>
          <w:rFonts w:ascii="Humnst777 BT" w:eastAsia="Times New Roman" w:hAnsi="Humnst777 BT" w:cs="Times New Roman"/>
          <w:lang w:eastAsia="en-GB"/>
        </w:rPr>
        <w:t>t and signature and return the R</w:t>
      </w:r>
      <w:r w:rsidRPr="006B70C6">
        <w:rPr>
          <w:rFonts w:ascii="Humnst777 BT" w:eastAsia="Times New Roman" w:hAnsi="Humnst777 BT" w:cs="Times New Roman"/>
          <w:lang w:eastAsia="en-GB"/>
        </w:rPr>
        <w:t xml:space="preserve">PL application form(s) to the address on the back. </w:t>
      </w:r>
      <w:r>
        <w:rPr>
          <w:rFonts w:ascii="Humnst777 BT" w:eastAsia="Times New Roman" w:hAnsi="Humnst777 BT" w:cs="Times New Roman"/>
          <w:lang w:eastAsia="en-GB"/>
        </w:rPr>
        <w:t xml:space="preserve">If you are a self-funding </w:t>
      </w:r>
      <w:proofErr w:type="gramStart"/>
      <w:r>
        <w:rPr>
          <w:rFonts w:ascii="Humnst777 BT" w:eastAsia="Times New Roman" w:hAnsi="Humnst777 BT" w:cs="Times New Roman"/>
          <w:lang w:eastAsia="en-GB"/>
        </w:rPr>
        <w:t>student</w:t>
      </w:r>
      <w:proofErr w:type="gramEnd"/>
      <w:r>
        <w:rPr>
          <w:rFonts w:ascii="Humnst777 BT" w:eastAsia="Times New Roman" w:hAnsi="Humnst777 BT" w:cs="Times New Roman"/>
          <w:lang w:eastAsia="en-GB"/>
        </w:rPr>
        <w:t xml:space="preserve"> you</w:t>
      </w:r>
      <w:r w:rsidRPr="006B70C6">
        <w:rPr>
          <w:rFonts w:ascii="Humnst777 BT" w:eastAsia="Times New Roman" w:hAnsi="Humnst777 BT" w:cs="Times New Roman"/>
          <w:lang w:eastAsia="en-GB"/>
        </w:rPr>
        <w:t xml:space="preserve"> should enclose a cheque made payable to Canterbury Christ Church University.  Please see Fees for amounts payable.</w:t>
      </w:r>
    </w:p>
    <w:p w14:paraId="6EA2FA7B"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p>
    <w:p w14:paraId="7D703857"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4:</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The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Director will notify </w:t>
      </w:r>
      <w:r>
        <w:rPr>
          <w:rFonts w:ascii="Humnst777 BT" w:eastAsia="Times New Roman" w:hAnsi="Humnst777 BT" w:cs="Times New Roman"/>
          <w:lang w:eastAsia="en-GB"/>
        </w:rPr>
        <w:t>you</w:t>
      </w:r>
      <w:r w:rsidRPr="006B70C6">
        <w:rPr>
          <w:rFonts w:ascii="Humnst777 BT" w:eastAsia="Times New Roman" w:hAnsi="Humnst777 BT" w:cs="Times New Roman"/>
          <w:lang w:eastAsia="en-GB"/>
        </w:rPr>
        <w:t xml:space="preserve"> of the name and contact details of an academic facilitator who will support you in preparing your claim through the development of a portfolio of evidence. You should arrange to meet with him/her and a submission date for your </w:t>
      </w:r>
      <w:r>
        <w:rPr>
          <w:rFonts w:ascii="Humnst777 BT" w:eastAsia="Times New Roman" w:hAnsi="Humnst777 BT" w:cs="Times New Roman"/>
          <w:lang w:eastAsia="en-GB"/>
        </w:rPr>
        <w:t>R</w:t>
      </w:r>
      <w:r w:rsidRPr="006B70C6">
        <w:rPr>
          <w:rFonts w:ascii="Humnst777 BT" w:eastAsia="Times New Roman" w:hAnsi="Humnst777 BT" w:cs="Times New Roman"/>
          <w:lang w:eastAsia="en-GB"/>
        </w:rPr>
        <w:t>PEL claim will be negotiated (this will normally be within 18 weeks of registering your intent to submit a claim).</w:t>
      </w:r>
    </w:p>
    <w:p w14:paraId="552E64F4"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p>
    <w:p w14:paraId="6FE3CE83" w14:textId="77777777" w:rsidR="000A19D2" w:rsidRPr="00115BEC"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5:</w:t>
      </w:r>
      <w:r w:rsidRPr="006B70C6">
        <w:rPr>
          <w:rFonts w:ascii="Humnst777 BT" w:eastAsia="Times New Roman" w:hAnsi="Humnst777 BT" w:cs="Times New Roman"/>
          <w:lang w:eastAsia="en-GB"/>
        </w:rPr>
        <w:tab/>
        <w:t xml:space="preserve">When the precise nature of the required evidence has been agreed with the academic facilitator/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Director, this will be confirmed to you in writing. You will undertake the work as planned with support and guidance from your academic facilitator. This will involve identifying some learning outcomes and producing a portfolio of evidence to meet these learning outcomes. </w:t>
      </w:r>
      <w:r w:rsidRPr="00115BEC">
        <w:rPr>
          <w:rFonts w:ascii="Humnst777 BT" w:eastAsia="Times New Roman" w:hAnsi="Humnst777 BT" w:cs="Times New Roman"/>
          <w:lang w:eastAsia="en-GB"/>
        </w:rPr>
        <w:t>The portfolio must include:</w:t>
      </w:r>
    </w:p>
    <w:p w14:paraId="11766AAF" w14:textId="77777777" w:rsidR="000A19D2" w:rsidRPr="00115BEC" w:rsidRDefault="000A19D2" w:rsidP="000A19D2">
      <w:pPr>
        <w:pStyle w:val="ListParagraph"/>
        <w:numPr>
          <w:ilvl w:val="0"/>
          <w:numId w:val="7"/>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a statement of the Intended Learning Outcomes from which </w:t>
      </w:r>
      <w:r>
        <w:rPr>
          <w:rFonts w:ascii="Humnst777 BT" w:eastAsia="Times New Roman" w:hAnsi="Humnst777 BT" w:cs="Times New Roman"/>
          <w:lang w:eastAsia="en-GB"/>
        </w:rPr>
        <w:t>you are</w:t>
      </w:r>
      <w:r w:rsidRPr="00115BEC">
        <w:rPr>
          <w:rFonts w:ascii="Humnst777 BT" w:eastAsia="Times New Roman" w:hAnsi="Humnst777 BT" w:cs="Times New Roman"/>
          <w:lang w:eastAsia="en-GB"/>
        </w:rPr>
        <w:t xml:space="preserve"> seeking exemption. This may be in the form of a mapping tool that clearly indicates how the evidence presented demonstrates achievement of the learning </w:t>
      </w:r>
      <w:proofErr w:type="gramStart"/>
      <w:r w:rsidRPr="00115BEC">
        <w:rPr>
          <w:rFonts w:ascii="Humnst777 BT" w:eastAsia="Times New Roman" w:hAnsi="Humnst777 BT" w:cs="Times New Roman"/>
          <w:lang w:eastAsia="en-GB"/>
        </w:rPr>
        <w:t>outcomes;</w:t>
      </w:r>
      <w:proofErr w:type="gramEnd"/>
    </w:p>
    <w:p w14:paraId="06E76F0E" w14:textId="77777777" w:rsidR="000A19D2" w:rsidRPr="00115BEC" w:rsidRDefault="000A19D2" w:rsidP="000A19D2">
      <w:pPr>
        <w:pStyle w:val="ListParagraph"/>
        <w:numPr>
          <w:ilvl w:val="0"/>
          <w:numId w:val="7"/>
        </w:num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your</w:t>
      </w:r>
      <w:r w:rsidRPr="00115BEC">
        <w:rPr>
          <w:rFonts w:ascii="Humnst777 BT" w:eastAsia="Times New Roman" w:hAnsi="Humnst777 BT" w:cs="Times New Roman"/>
          <w:lang w:eastAsia="en-GB"/>
        </w:rPr>
        <w:t xml:space="preserve"> written reflection and evaluation of evidence being produced to support the claim for the </w:t>
      </w:r>
      <w:r>
        <w:rPr>
          <w:rFonts w:ascii="Humnst777 BT" w:eastAsia="Times New Roman" w:hAnsi="Humnst777 BT" w:cs="Times New Roman"/>
          <w:lang w:eastAsia="en-GB"/>
        </w:rPr>
        <w:t>recognition</w:t>
      </w:r>
      <w:r w:rsidRPr="00115BEC">
        <w:rPr>
          <w:rFonts w:ascii="Humnst777 BT" w:eastAsia="Times New Roman" w:hAnsi="Humnst777 BT" w:cs="Times New Roman"/>
          <w:lang w:eastAsia="en-GB"/>
        </w:rPr>
        <w:t xml:space="preserve"> of experiential or prior learning.</w:t>
      </w:r>
    </w:p>
    <w:p w14:paraId="779C1764" w14:textId="77777777" w:rsidR="000A19D2" w:rsidRDefault="000A19D2" w:rsidP="000A19D2">
      <w:pPr>
        <w:spacing w:after="0" w:line="240" w:lineRule="auto"/>
        <w:ind w:left="1440" w:hanging="1440"/>
        <w:jc w:val="both"/>
        <w:rPr>
          <w:rFonts w:ascii="Humnst777 BT" w:eastAsia="Times New Roman" w:hAnsi="Humnst777 BT" w:cs="Times New Roman"/>
          <w:lang w:eastAsia="en-GB"/>
        </w:rPr>
      </w:pPr>
    </w:p>
    <w:p w14:paraId="3A3A5715" w14:textId="77777777" w:rsidR="000A19D2" w:rsidRPr="00115BEC" w:rsidRDefault="000A19D2" w:rsidP="000A19D2">
      <w:pPr>
        <w:spacing w:after="0" w:line="240" w:lineRule="auto"/>
        <w:ind w:left="1440"/>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The evidence produced to support a claim for the </w:t>
      </w:r>
      <w:r>
        <w:rPr>
          <w:rFonts w:ascii="Humnst777 BT" w:eastAsia="Times New Roman" w:hAnsi="Humnst777 BT" w:cs="Times New Roman"/>
          <w:lang w:eastAsia="en-GB"/>
        </w:rPr>
        <w:t>recognition</w:t>
      </w:r>
      <w:r w:rsidRPr="00115BEC">
        <w:rPr>
          <w:rFonts w:ascii="Humnst777 BT" w:eastAsia="Times New Roman" w:hAnsi="Humnst777 BT" w:cs="Times New Roman"/>
          <w:lang w:eastAsia="en-GB"/>
        </w:rPr>
        <w:t xml:space="preserve"> of experiential learning may include some or </w:t>
      </w:r>
      <w:proofErr w:type="gramStart"/>
      <w:r w:rsidRPr="00115BEC">
        <w:rPr>
          <w:rFonts w:ascii="Humnst777 BT" w:eastAsia="Times New Roman" w:hAnsi="Humnst777 BT" w:cs="Times New Roman"/>
          <w:lang w:eastAsia="en-GB"/>
        </w:rPr>
        <w:t>all of</w:t>
      </w:r>
      <w:proofErr w:type="gramEnd"/>
      <w:r w:rsidRPr="00115BEC">
        <w:rPr>
          <w:rFonts w:ascii="Humnst777 BT" w:eastAsia="Times New Roman" w:hAnsi="Humnst777 BT" w:cs="Times New Roman"/>
          <w:lang w:eastAsia="en-GB"/>
        </w:rPr>
        <w:t xml:space="preserve"> the following:</w:t>
      </w:r>
    </w:p>
    <w:p w14:paraId="6B2B8EED" w14:textId="77777777" w:rsidR="000A19D2" w:rsidRPr="00115BEC" w:rsidRDefault="000A19D2" w:rsidP="000A19D2">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An up-to-date </w:t>
      </w:r>
      <w:proofErr w:type="gramStart"/>
      <w:r w:rsidRPr="00115BEC">
        <w:rPr>
          <w:rFonts w:ascii="Humnst777 BT" w:eastAsia="Times New Roman" w:hAnsi="Humnst777 BT" w:cs="Times New Roman"/>
          <w:lang w:eastAsia="en-GB"/>
        </w:rPr>
        <w:t>Curriculum Vitae;</w:t>
      </w:r>
      <w:proofErr w:type="gramEnd"/>
      <w:r w:rsidRPr="00115BEC">
        <w:rPr>
          <w:rFonts w:ascii="Humnst777 BT" w:eastAsia="Times New Roman" w:hAnsi="Humnst777 BT" w:cs="Times New Roman"/>
          <w:lang w:eastAsia="en-GB"/>
        </w:rPr>
        <w:t xml:space="preserve"> </w:t>
      </w:r>
    </w:p>
    <w:p w14:paraId="01171330" w14:textId="77777777" w:rsidR="000A19D2" w:rsidRPr="00115BEC" w:rsidRDefault="000A19D2" w:rsidP="000A19D2">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lastRenderedPageBreak/>
        <w:t xml:space="preserve">A reference, testimonials or witness statements from </w:t>
      </w:r>
      <w:r>
        <w:rPr>
          <w:rFonts w:ascii="Humnst777 BT" w:eastAsia="Times New Roman" w:hAnsi="Humnst777 BT" w:cs="Times New Roman"/>
          <w:lang w:eastAsia="en-GB"/>
        </w:rPr>
        <w:t>your</w:t>
      </w:r>
      <w:r w:rsidRPr="00115BEC">
        <w:rPr>
          <w:rFonts w:ascii="Humnst777 BT" w:eastAsia="Times New Roman" w:hAnsi="Humnst777 BT" w:cs="Times New Roman"/>
          <w:lang w:eastAsia="en-GB"/>
        </w:rPr>
        <w:t xml:space="preserve"> most recent </w:t>
      </w:r>
      <w:proofErr w:type="gramStart"/>
      <w:r w:rsidRPr="00115BEC">
        <w:rPr>
          <w:rFonts w:ascii="Humnst777 BT" w:eastAsia="Times New Roman" w:hAnsi="Humnst777 BT" w:cs="Times New Roman"/>
          <w:lang w:eastAsia="en-GB"/>
        </w:rPr>
        <w:t>employer;</w:t>
      </w:r>
      <w:proofErr w:type="gramEnd"/>
    </w:p>
    <w:p w14:paraId="6D47B9EE" w14:textId="77777777" w:rsidR="000A19D2" w:rsidRPr="00115BEC" w:rsidRDefault="000A19D2" w:rsidP="000A19D2">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Evidence of achievement of the learning outcomes from the work-place, volunteering and similar </w:t>
      </w:r>
      <w:proofErr w:type="gramStart"/>
      <w:r w:rsidRPr="00115BEC">
        <w:rPr>
          <w:rFonts w:ascii="Humnst777 BT" w:eastAsia="Times New Roman" w:hAnsi="Humnst777 BT" w:cs="Times New Roman"/>
          <w:lang w:eastAsia="en-GB"/>
        </w:rPr>
        <w:t>activities;</w:t>
      </w:r>
      <w:proofErr w:type="gramEnd"/>
    </w:p>
    <w:p w14:paraId="73B4C0B7" w14:textId="77777777" w:rsidR="000A19D2" w:rsidRPr="00115BEC" w:rsidRDefault="000A19D2" w:rsidP="000A19D2">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 xml:space="preserve">Certificates/evidence of up to date continuous professional development activities </w:t>
      </w:r>
      <w:proofErr w:type="gramStart"/>
      <w:r w:rsidRPr="00115BEC">
        <w:rPr>
          <w:rFonts w:ascii="Humnst777 BT" w:eastAsia="Times New Roman" w:hAnsi="Humnst777 BT" w:cs="Times New Roman"/>
          <w:lang w:eastAsia="en-GB"/>
        </w:rPr>
        <w:t>e.g.</w:t>
      </w:r>
      <w:proofErr w:type="gramEnd"/>
      <w:r w:rsidRPr="00115BEC">
        <w:rPr>
          <w:rFonts w:ascii="Humnst777 BT" w:eastAsia="Times New Roman" w:hAnsi="Humnst777 BT" w:cs="Times New Roman"/>
          <w:lang w:eastAsia="en-GB"/>
        </w:rPr>
        <w:t xml:space="preserve"> attendance at short courses, conferences, mandatory training such as health and safety </w:t>
      </w:r>
    </w:p>
    <w:p w14:paraId="78522F61" w14:textId="77777777" w:rsidR="000A19D2" w:rsidRDefault="000A19D2" w:rsidP="000A19D2">
      <w:pPr>
        <w:pStyle w:val="ListParagraph"/>
        <w:numPr>
          <w:ilvl w:val="0"/>
          <w:numId w:val="8"/>
        </w:numPr>
        <w:spacing w:after="0" w:line="240" w:lineRule="auto"/>
        <w:jc w:val="both"/>
        <w:rPr>
          <w:rFonts w:ascii="Humnst777 BT" w:eastAsia="Times New Roman" w:hAnsi="Humnst777 BT" w:cs="Times New Roman"/>
          <w:lang w:eastAsia="en-GB"/>
        </w:rPr>
      </w:pPr>
      <w:r w:rsidRPr="00115BEC">
        <w:rPr>
          <w:rFonts w:ascii="Humnst777 BT" w:eastAsia="Times New Roman" w:hAnsi="Humnst777 BT" w:cs="Times New Roman"/>
          <w:lang w:eastAsia="en-GB"/>
        </w:rPr>
        <w:t>Evidence of current registration with a Professional or Statutory Regulatory body (if applicable).</w:t>
      </w:r>
    </w:p>
    <w:p w14:paraId="03F082AB"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p>
    <w:p w14:paraId="3CD19949" w14:textId="77777777" w:rsidR="000A19D2" w:rsidRPr="006B70C6" w:rsidRDefault="000A19D2" w:rsidP="000A19D2">
      <w:pPr>
        <w:spacing w:after="0" w:line="240" w:lineRule="auto"/>
        <w:ind w:left="1440"/>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You are required to demonstrate to the assessor not only that you have addressed the learning outcomes but that you </w:t>
      </w:r>
      <w:proofErr w:type="gramStart"/>
      <w:r w:rsidRPr="006B70C6">
        <w:rPr>
          <w:rFonts w:ascii="Humnst777 BT" w:eastAsia="Times New Roman" w:hAnsi="Humnst777 BT" w:cs="Times New Roman"/>
          <w:lang w:eastAsia="en-GB"/>
        </w:rPr>
        <w:t>have the ability to</w:t>
      </w:r>
      <w:proofErr w:type="gramEnd"/>
      <w:r w:rsidRPr="006B70C6">
        <w:rPr>
          <w:rFonts w:ascii="Humnst777 BT" w:eastAsia="Times New Roman" w:hAnsi="Humnst777 BT" w:cs="Times New Roman"/>
          <w:lang w:eastAsia="en-GB"/>
        </w:rPr>
        <w:t xml:space="preserve"> write in an academic style, gather and collate evidence and show the development of an analytical and reflective approach to your practice.</w:t>
      </w:r>
    </w:p>
    <w:p w14:paraId="4FF26414" w14:textId="77777777" w:rsidR="000A19D2" w:rsidRPr="006B70C6" w:rsidRDefault="000A19D2" w:rsidP="000A19D2">
      <w:pPr>
        <w:spacing w:after="0" w:line="240" w:lineRule="auto"/>
        <w:ind w:left="1440"/>
        <w:jc w:val="both"/>
        <w:rPr>
          <w:rFonts w:ascii="Humnst777 BT" w:eastAsia="Times New Roman" w:hAnsi="Humnst777 BT" w:cs="Times New Roman"/>
          <w:lang w:eastAsia="en-GB"/>
        </w:rPr>
      </w:pPr>
    </w:p>
    <w:p w14:paraId="20F635F3" w14:textId="77777777" w:rsidR="000A19D2" w:rsidRPr="006B70C6" w:rsidRDefault="000A19D2" w:rsidP="000A19D2">
      <w:pPr>
        <w:spacing w:after="0" w:line="240" w:lineRule="auto"/>
        <w:ind w:left="1440" w:hanging="1440"/>
        <w:jc w:val="both"/>
        <w:rPr>
          <w:rFonts w:ascii="Humnst777 BT" w:eastAsia="Times New Roman" w:hAnsi="Humnst777 BT" w:cs="Times New Roman"/>
          <w:highlight w:val="yellow"/>
          <w:lang w:eastAsia="en-GB"/>
        </w:rPr>
      </w:pPr>
      <w:r w:rsidRPr="006B70C6">
        <w:rPr>
          <w:rFonts w:ascii="Humnst777 BT" w:eastAsia="Times New Roman" w:hAnsi="Humnst777 BT" w:cs="Times New Roman"/>
          <w:b/>
          <w:lang w:eastAsia="en-GB"/>
        </w:rPr>
        <w:t>Step 6:</w:t>
      </w:r>
      <w:r w:rsidRPr="006B70C6">
        <w:rPr>
          <w:rFonts w:ascii="Humnst777 BT" w:eastAsia="Times New Roman" w:hAnsi="Humnst777 BT" w:cs="Times New Roman"/>
          <w:b/>
          <w:lang w:eastAsia="en-GB"/>
        </w:rPr>
        <w:tab/>
      </w:r>
      <w:r w:rsidRPr="006B70C6">
        <w:rPr>
          <w:rFonts w:ascii="Humnst777 BT" w:eastAsia="Times New Roman" w:hAnsi="Humnst777 BT" w:cs="Times New Roman"/>
          <w:lang w:eastAsia="en-GB"/>
        </w:rPr>
        <w:t xml:space="preserve">Submission of portfolio. You should submit your portfolio by the submission date to </w:t>
      </w:r>
      <w:r>
        <w:rPr>
          <w:rFonts w:ascii="Humnst777 BT" w:eastAsia="Times New Roman" w:hAnsi="Humnst777 BT" w:cs="Times New Roman"/>
          <w:lang w:eastAsia="en-GB"/>
        </w:rPr>
        <w:t>Faculty Academic Administration and/or Student Records and Assessments</w:t>
      </w:r>
      <w:r w:rsidRPr="006B70C6">
        <w:rPr>
          <w:rFonts w:ascii="Humnst777 BT" w:eastAsia="Times New Roman" w:hAnsi="Humnst777 BT" w:cs="Times New Roman"/>
          <w:lang w:eastAsia="en-GB"/>
        </w:rPr>
        <w:t xml:space="preserve"> (your academic facilitator will be able to advise you where this is).</w:t>
      </w:r>
    </w:p>
    <w:p w14:paraId="20806739" w14:textId="77777777" w:rsidR="000A19D2" w:rsidRPr="006B70C6" w:rsidRDefault="000A19D2" w:rsidP="000A19D2">
      <w:pPr>
        <w:spacing w:after="0" w:line="240" w:lineRule="auto"/>
        <w:jc w:val="both"/>
        <w:rPr>
          <w:rFonts w:ascii="Humnst777 BT" w:eastAsia="Times New Roman" w:hAnsi="Humnst777 BT" w:cs="Times New Roman"/>
          <w:highlight w:val="yellow"/>
          <w:lang w:eastAsia="en-GB"/>
        </w:rPr>
      </w:pPr>
    </w:p>
    <w:p w14:paraId="7904B52B" w14:textId="77777777" w:rsidR="000A19D2" w:rsidRPr="006B70C6" w:rsidRDefault="000A19D2" w:rsidP="000A19D2">
      <w:pPr>
        <w:spacing w:after="0" w:line="240" w:lineRule="auto"/>
        <w:ind w:left="1440" w:hanging="1440"/>
        <w:jc w:val="both"/>
        <w:rPr>
          <w:rFonts w:ascii="Humnst777 BT" w:eastAsia="Times New Roman" w:hAnsi="Humnst777 BT" w:cs="Times New Roman"/>
          <w:lang w:eastAsia="en-GB"/>
        </w:rPr>
      </w:pPr>
      <w:r w:rsidRPr="006B70C6">
        <w:rPr>
          <w:rFonts w:ascii="Humnst777 BT" w:eastAsia="Times New Roman" w:hAnsi="Humnst777 BT" w:cs="Times New Roman"/>
          <w:b/>
          <w:lang w:eastAsia="en-GB"/>
        </w:rPr>
        <w:t>Step 7:</w:t>
      </w:r>
      <w:r>
        <w:rPr>
          <w:rFonts w:ascii="Humnst777 BT" w:eastAsia="Times New Roman" w:hAnsi="Humnst777 BT" w:cs="Times New Roman"/>
          <w:lang w:eastAsia="en-GB"/>
        </w:rPr>
        <w:tab/>
        <w:t>If your R</w:t>
      </w:r>
      <w:r w:rsidRPr="006B70C6">
        <w:rPr>
          <w:rFonts w:ascii="Humnst777 BT" w:eastAsia="Times New Roman" w:hAnsi="Humnst777 BT" w:cs="Times New Roman"/>
          <w:lang w:eastAsia="en-GB"/>
        </w:rPr>
        <w:t>PEL claim is successful, your credit will be awarded by the relevant Board</w:t>
      </w:r>
      <w:r>
        <w:rPr>
          <w:rFonts w:ascii="Humnst777 BT" w:eastAsia="Times New Roman" w:hAnsi="Humnst777 BT" w:cs="Times New Roman"/>
          <w:lang w:eastAsia="en-GB"/>
        </w:rPr>
        <w:t xml:space="preserve"> of Examiners</w:t>
      </w:r>
      <w:r w:rsidRPr="006B70C6">
        <w:rPr>
          <w:rFonts w:ascii="Humnst777 BT" w:eastAsia="Times New Roman" w:hAnsi="Humnst777 BT" w:cs="Times New Roman"/>
          <w:lang w:eastAsia="en-GB"/>
        </w:rPr>
        <w:t xml:space="preserve"> and accredited to your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w:t>
      </w:r>
    </w:p>
    <w:p w14:paraId="44A72D0E"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43" w:name="_Toc166135979"/>
    </w:p>
    <w:p w14:paraId="5C78446E"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44" w:name="_Toc318381588"/>
      <w:bookmarkStart w:id="45" w:name="_Toc319064099"/>
      <w:bookmarkStart w:id="46" w:name="_Toc399162912"/>
      <w:bookmarkStart w:id="47" w:name="_Toc399163203"/>
      <w:bookmarkStart w:id="48" w:name="_Toc399163242"/>
      <w:bookmarkStart w:id="49" w:name="_Toc399411981"/>
      <w:bookmarkStart w:id="50" w:name="_Toc402183630"/>
      <w:r w:rsidRPr="006B70C6">
        <w:rPr>
          <w:rFonts w:ascii="Humnst777 BT" w:eastAsia="Times New Roman" w:hAnsi="Humnst777 BT" w:cs="Times New Roman"/>
          <w:b/>
          <w:color w:val="000000"/>
        </w:rPr>
        <w:t>4. REGULATIONS</w:t>
      </w:r>
      <w:bookmarkEnd w:id="43"/>
      <w:bookmarkEnd w:id="44"/>
      <w:bookmarkEnd w:id="45"/>
      <w:bookmarkEnd w:id="46"/>
      <w:bookmarkEnd w:id="47"/>
      <w:bookmarkEnd w:id="48"/>
      <w:bookmarkEnd w:id="49"/>
      <w:bookmarkEnd w:id="50"/>
      <w:r w:rsidRPr="006B70C6">
        <w:rPr>
          <w:rFonts w:ascii="Humnst777 BT" w:eastAsia="Times New Roman" w:hAnsi="Humnst777 BT" w:cs="Times New Roman"/>
          <w:b/>
          <w:color w:val="000000"/>
        </w:rPr>
        <w:t xml:space="preserve"> </w:t>
      </w:r>
    </w:p>
    <w:p w14:paraId="0CE621B5" w14:textId="77777777" w:rsidR="000A19D2" w:rsidRPr="006B70C6" w:rsidRDefault="000A19D2" w:rsidP="000A19D2">
      <w:pPr>
        <w:spacing w:after="0" w:line="240" w:lineRule="auto"/>
        <w:jc w:val="both"/>
        <w:rPr>
          <w:rFonts w:ascii="Humnst777 BT" w:eastAsia="Times New Roman" w:hAnsi="Humnst777 BT" w:cs="Times New Roman"/>
          <w:lang w:eastAsia="en-GB"/>
        </w:rPr>
      </w:pPr>
      <w:r w:rsidRPr="006B70C6">
        <w:rPr>
          <w:rFonts w:ascii="Humnst777 BT" w:eastAsia="Times New Roman" w:hAnsi="Humnst777 BT" w:cs="Times New Roman"/>
          <w:lang w:eastAsia="en-GB"/>
        </w:rPr>
        <w:t xml:space="preserve">The relevant </w:t>
      </w:r>
      <w:r>
        <w:rPr>
          <w:rFonts w:ascii="Humnst777 BT" w:eastAsia="Times New Roman" w:hAnsi="Humnst777 BT" w:cs="Times New Roman"/>
          <w:lang w:eastAsia="en-GB"/>
        </w:rPr>
        <w:t>course</w:t>
      </w:r>
      <w:r w:rsidRPr="006B70C6">
        <w:rPr>
          <w:rFonts w:ascii="Humnst777 BT" w:eastAsia="Times New Roman" w:hAnsi="Humnst777 BT" w:cs="Times New Roman"/>
          <w:lang w:eastAsia="en-GB"/>
        </w:rPr>
        <w:t xml:space="preserve"> handbook contains details of all regulations pertaining to the University procedures.</w:t>
      </w:r>
    </w:p>
    <w:p w14:paraId="73A7C5E3"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065F8AF5" w14:textId="77777777" w:rsidR="000A19D2" w:rsidRPr="006B70C6" w:rsidRDefault="000A19D2" w:rsidP="000A19D2">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bookmarkStart w:id="51" w:name="_Toc166135980"/>
      <w:bookmarkStart w:id="52" w:name="_Toc318381589"/>
      <w:bookmarkStart w:id="53" w:name="_Toc319064100"/>
      <w:bookmarkStart w:id="54" w:name="_Toc399162913"/>
      <w:bookmarkStart w:id="55" w:name="_Toc399163204"/>
      <w:bookmarkStart w:id="56" w:name="_Toc399163243"/>
      <w:bookmarkStart w:id="57" w:name="_Toc399411982"/>
      <w:bookmarkStart w:id="58" w:name="_Toc402183631"/>
      <w:r w:rsidRPr="006B70C6">
        <w:rPr>
          <w:rFonts w:ascii="Humnst777 BT" w:eastAsia="Times New Roman" w:hAnsi="Humnst777 BT" w:cs="Times New Roman"/>
          <w:b/>
          <w:color w:val="000000"/>
        </w:rPr>
        <w:t xml:space="preserve">5. </w:t>
      </w:r>
      <w:bookmarkEnd w:id="51"/>
      <w:r w:rsidRPr="006B70C6">
        <w:rPr>
          <w:rFonts w:ascii="Humnst777 BT" w:eastAsia="Times New Roman" w:hAnsi="Humnst777 BT" w:cs="Times New Roman"/>
          <w:b/>
          <w:color w:val="000000"/>
        </w:rPr>
        <w:t>FEES</w:t>
      </w:r>
      <w:bookmarkEnd w:id="52"/>
      <w:bookmarkEnd w:id="53"/>
      <w:bookmarkEnd w:id="54"/>
      <w:bookmarkEnd w:id="55"/>
      <w:bookmarkEnd w:id="56"/>
      <w:bookmarkEnd w:id="57"/>
      <w:bookmarkEnd w:id="58"/>
    </w:p>
    <w:p w14:paraId="1A62854A" w14:textId="77777777" w:rsidR="000A19D2" w:rsidRPr="006B70C6" w:rsidRDefault="000A19D2" w:rsidP="000A19D2">
      <w:p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There is a fee for processing R</w:t>
      </w:r>
      <w:r w:rsidRPr="006B70C6">
        <w:rPr>
          <w:rFonts w:ascii="Humnst777 BT" w:eastAsia="Times New Roman" w:hAnsi="Humnst777 BT" w:cs="Times New Roman"/>
          <w:lang w:eastAsia="en-GB"/>
        </w:rPr>
        <w:t xml:space="preserve">PL claims. Sometimes your employer will pay this for you in which case you will need to obtain the signature of the authorised fund-holder on the application form. </w:t>
      </w:r>
    </w:p>
    <w:p w14:paraId="50A028C5"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2B48F2F2" w14:textId="77777777" w:rsidR="000A19D2" w:rsidRPr="006B70C6" w:rsidRDefault="000A19D2" w:rsidP="000A19D2">
      <w:pPr>
        <w:spacing w:after="0" w:line="240" w:lineRule="auto"/>
        <w:jc w:val="both"/>
        <w:rPr>
          <w:rFonts w:ascii="Humnst777 BT" w:eastAsia="Times New Roman" w:hAnsi="Humnst777 BT" w:cs="Times New Roman"/>
          <w:b/>
          <w:lang w:eastAsia="en-GB"/>
        </w:rPr>
      </w:pPr>
      <w:r w:rsidRPr="006B70C6">
        <w:rPr>
          <w:rFonts w:ascii="Humnst777 BT" w:eastAsia="Times New Roman" w:hAnsi="Humnst777 BT" w:cs="Times New Roman"/>
          <w:b/>
          <w:lang w:eastAsia="en-GB"/>
        </w:rPr>
        <w:t xml:space="preserve">No claim will be processed until the fee, or other funding arrangement is confirmed. </w:t>
      </w:r>
    </w:p>
    <w:p w14:paraId="289CFE8A" w14:textId="77777777" w:rsidR="000A19D2" w:rsidRPr="006B70C6" w:rsidRDefault="000A19D2" w:rsidP="000A19D2">
      <w:pPr>
        <w:spacing w:after="0" w:line="240" w:lineRule="auto"/>
        <w:jc w:val="both"/>
        <w:rPr>
          <w:rFonts w:ascii="Humnst777 BT" w:eastAsia="Times New Roman" w:hAnsi="Humnst777 BT" w:cs="Times New Roman"/>
          <w:lang w:eastAsia="en-GB"/>
        </w:rPr>
      </w:pPr>
    </w:p>
    <w:p w14:paraId="29DDB8B2" w14:textId="203E961B" w:rsidR="000A19D2" w:rsidRPr="00C72B4D" w:rsidRDefault="000A19D2" w:rsidP="000A19D2">
      <w:p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 xml:space="preserve">RPCL </w:t>
      </w:r>
      <w:r>
        <w:rPr>
          <w:rFonts w:ascii="Humnst777 BT" w:eastAsia="Times New Roman" w:hAnsi="Humnst777 BT" w:cs="Times New Roman"/>
          <w:lang w:eastAsia="en-GB"/>
        </w:rPr>
        <w:tab/>
        <w:t>-</w:t>
      </w:r>
      <w:r>
        <w:rPr>
          <w:rFonts w:ascii="Humnst777 BT" w:eastAsia="Times New Roman" w:hAnsi="Humnst777 BT" w:cs="Times New Roman"/>
          <w:lang w:eastAsia="en-GB"/>
        </w:rPr>
        <w:tab/>
      </w:r>
      <w:r w:rsidRPr="00C72B4D">
        <w:rPr>
          <w:rFonts w:ascii="Humnst777 BT" w:eastAsia="Times New Roman" w:hAnsi="Humnst777 BT" w:cs="Times New Roman"/>
          <w:lang w:eastAsia="en-GB"/>
        </w:rPr>
        <w:t>£ 17</w:t>
      </w:r>
      <w:r w:rsidR="00541DDC" w:rsidRPr="00C72B4D">
        <w:rPr>
          <w:rFonts w:ascii="Humnst777 BT" w:eastAsia="Times New Roman" w:hAnsi="Humnst777 BT" w:cs="Times New Roman"/>
          <w:lang w:eastAsia="en-GB"/>
        </w:rPr>
        <w:t>5</w:t>
      </w:r>
      <w:r w:rsidRPr="00C72B4D">
        <w:rPr>
          <w:rFonts w:ascii="Humnst777 BT" w:eastAsia="Times New Roman" w:hAnsi="Humnst777 BT" w:cs="Times New Roman"/>
          <w:lang w:eastAsia="en-GB"/>
        </w:rPr>
        <w:t xml:space="preserve"> (2021/22 academic year)</w:t>
      </w:r>
    </w:p>
    <w:p w14:paraId="3A033FDC" w14:textId="77938AC0" w:rsidR="000A19D2" w:rsidRPr="006B70C6" w:rsidRDefault="000A19D2" w:rsidP="000A19D2">
      <w:pPr>
        <w:spacing w:after="0" w:line="240" w:lineRule="auto"/>
        <w:jc w:val="both"/>
        <w:rPr>
          <w:rFonts w:ascii="Humnst777 BT" w:eastAsia="Times New Roman" w:hAnsi="Humnst777 BT" w:cs="Times New Roman"/>
          <w:lang w:eastAsia="en-GB"/>
        </w:rPr>
      </w:pPr>
      <w:r w:rsidRPr="00C72B4D">
        <w:rPr>
          <w:rFonts w:ascii="Humnst777 BT" w:eastAsia="Times New Roman" w:hAnsi="Humnst777 BT" w:cs="Times New Roman"/>
          <w:lang w:eastAsia="en-GB"/>
        </w:rPr>
        <w:t>RPEL</w:t>
      </w:r>
      <w:r w:rsidRPr="00C72B4D">
        <w:rPr>
          <w:rFonts w:ascii="Humnst777 BT" w:eastAsia="Times New Roman" w:hAnsi="Humnst777 BT" w:cs="Times New Roman"/>
          <w:lang w:eastAsia="en-GB"/>
        </w:rPr>
        <w:tab/>
        <w:t>-</w:t>
      </w:r>
      <w:r w:rsidRPr="00C72B4D">
        <w:rPr>
          <w:rFonts w:ascii="Humnst777 BT" w:eastAsia="Times New Roman" w:hAnsi="Humnst777 BT" w:cs="Times New Roman"/>
          <w:lang w:eastAsia="en-GB"/>
        </w:rPr>
        <w:tab/>
        <w:t xml:space="preserve">£ </w:t>
      </w:r>
      <w:r w:rsidR="00541DDC" w:rsidRPr="00C72B4D">
        <w:rPr>
          <w:rFonts w:ascii="Humnst777 BT" w:eastAsia="Times New Roman" w:hAnsi="Humnst777 BT" w:cs="Times New Roman"/>
          <w:lang w:eastAsia="en-GB"/>
        </w:rPr>
        <w:t>500</w:t>
      </w:r>
      <w:r w:rsidRPr="00C72B4D">
        <w:rPr>
          <w:rFonts w:ascii="Humnst777 BT" w:eastAsia="Times New Roman" w:hAnsi="Humnst777 BT" w:cs="Times New Roman"/>
          <w:lang w:eastAsia="en-GB"/>
        </w:rPr>
        <w:t xml:space="preserve"> (2021/</w:t>
      </w:r>
      <w:r>
        <w:rPr>
          <w:rFonts w:ascii="Humnst777 BT" w:eastAsia="Times New Roman" w:hAnsi="Humnst777 BT" w:cs="Times New Roman"/>
          <w:lang w:eastAsia="en-GB"/>
        </w:rPr>
        <w:t>22 academic year)</w:t>
      </w:r>
    </w:p>
    <w:p w14:paraId="29B5A16E" w14:textId="77777777" w:rsidR="000A19D2" w:rsidRPr="006B70C6" w:rsidRDefault="000A19D2" w:rsidP="000A19D2">
      <w:pPr>
        <w:spacing w:after="0" w:line="240" w:lineRule="auto"/>
        <w:jc w:val="both"/>
        <w:rPr>
          <w:rFonts w:ascii="Humnst777 BT" w:eastAsia="Times New Roman" w:hAnsi="Humnst777 BT" w:cs="Times New Roman"/>
          <w:lang w:eastAsia="en-GB"/>
        </w:rPr>
      </w:pPr>
      <w:r>
        <w:rPr>
          <w:rFonts w:ascii="Humnst777 BT" w:eastAsia="Times New Roman" w:hAnsi="Humnst777 BT" w:cs="Times New Roman"/>
          <w:lang w:eastAsia="en-GB"/>
        </w:rPr>
        <w:t>There is no fee for Advanced Standing claims</w:t>
      </w:r>
    </w:p>
    <w:p w14:paraId="37FECFE1" w14:textId="77777777" w:rsidR="000A19D2" w:rsidRPr="009B2E3C" w:rsidRDefault="000A19D2" w:rsidP="000A19D2">
      <w:pPr>
        <w:spacing w:after="0" w:line="240" w:lineRule="auto"/>
        <w:jc w:val="both"/>
        <w:rPr>
          <w:rFonts w:ascii="Humnst777 BT" w:eastAsia="Times New Roman" w:hAnsi="Humnst777 BT" w:cs="Times New Roman"/>
          <w:b/>
          <w:color w:val="000000"/>
          <w:sz w:val="24"/>
          <w:szCs w:val="24"/>
        </w:rPr>
      </w:pPr>
      <w:r w:rsidRPr="006B70C6">
        <w:rPr>
          <w:rFonts w:ascii="Humnst777 BT" w:eastAsia="Times New Roman" w:hAnsi="Humnst777 BT" w:cs="Times New Roman"/>
          <w:lang w:eastAsia="en-GB"/>
        </w:rPr>
        <w:t xml:space="preserve">Self-funding students should enclose a cheque made payable to Canterbury Christ Church University.  </w:t>
      </w:r>
    </w:p>
    <w:p w14:paraId="4579B930" w14:textId="77777777" w:rsidR="000A19D2" w:rsidRPr="009B2E3C" w:rsidRDefault="000A19D2" w:rsidP="000A19D2">
      <w:pPr>
        <w:spacing w:after="200" w:line="240" w:lineRule="auto"/>
        <w:jc w:val="center"/>
        <w:rPr>
          <w:rFonts w:ascii="Humnst777 BT" w:eastAsia="Calibri" w:hAnsi="Humnst777 BT" w:cs="Times New Roman"/>
        </w:rPr>
      </w:pPr>
      <w:r w:rsidRPr="009B2E3C">
        <w:rPr>
          <w:rFonts w:ascii="Humnst777 BT" w:eastAsia="Calibri" w:hAnsi="Humnst777 BT" w:cs="Times New Roman"/>
        </w:rPr>
        <w:br w:type="page"/>
      </w:r>
    </w:p>
    <w:p w14:paraId="69C24718" w14:textId="77777777" w:rsidR="000A19D2" w:rsidRPr="009B2E3C" w:rsidRDefault="000A19D2" w:rsidP="000A19D2">
      <w:pPr>
        <w:keepNext/>
        <w:keepLines/>
        <w:spacing w:before="480" w:after="0" w:line="240" w:lineRule="auto"/>
        <w:jc w:val="center"/>
        <w:outlineLvl w:val="0"/>
        <w:rPr>
          <w:rFonts w:ascii="Humnst777 BT" w:eastAsia="Times New Roman" w:hAnsi="Humnst777 BT" w:cs="Times New Roman"/>
          <w:b/>
          <w:bCs/>
          <w:szCs w:val="28"/>
        </w:rPr>
      </w:pPr>
      <w:bookmarkStart w:id="59" w:name="_Toc319064103"/>
      <w:bookmarkStart w:id="60" w:name="_Toc399162914"/>
      <w:bookmarkStart w:id="61" w:name="_Toc399163205"/>
      <w:bookmarkStart w:id="62" w:name="_Toc399163244"/>
      <w:bookmarkStart w:id="63" w:name="_Toc399411983"/>
      <w:bookmarkStart w:id="64" w:name="_Toc402183632"/>
      <w:r>
        <w:rPr>
          <w:rFonts w:ascii="Humnst777 BT" w:eastAsia="Times New Roman" w:hAnsi="Humnst777 BT" w:cs="Times New Roman"/>
          <w:b/>
          <w:bCs/>
          <w:szCs w:val="28"/>
        </w:rPr>
        <w:lastRenderedPageBreak/>
        <w:t>RP</w:t>
      </w:r>
      <w:r w:rsidRPr="009B2E3C">
        <w:rPr>
          <w:rFonts w:ascii="Humnst777 BT" w:eastAsia="Times New Roman" w:hAnsi="Humnst777 BT" w:cs="Times New Roman"/>
          <w:b/>
          <w:bCs/>
          <w:szCs w:val="28"/>
        </w:rPr>
        <w:t>L Flow Chart</w:t>
      </w:r>
      <w:bookmarkEnd w:id="59"/>
      <w:bookmarkEnd w:id="60"/>
      <w:bookmarkEnd w:id="61"/>
      <w:bookmarkEnd w:id="62"/>
      <w:bookmarkEnd w:id="63"/>
      <w:bookmarkEnd w:id="64"/>
    </w:p>
    <w:p w14:paraId="5D2E49B2" w14:textId="77777777" w:rsidR="000A19D2" w:rsidRDefault="000A19D2" w:rsidP="000A19D2">
      <w:r w:rsidRPr="00F66831">
        <w:rPr>
          <w:rFonts w:ascii="Humnst777 BT" w:eastAsia="Calibri" w:hAnsi="Humnst777 BT" w:cs="Times New Roman"/>
          <w:noProof/>
          <w:lang w:eastAsia="en-GB"/>
        </w:rPr>
        <mc:AlternateContent>
          <mc:Choice Requires="wpg">
            <w:drawing>
              <wp:anchor distT="0" distB="0" distL="114300" distR="114300" simplePos="0" relativeHeight="251659264" behindDoc="0" locked="0" layoutInCell="1" allowOverlap="1" wp14:anchorId="16C27C05" wp14:editId="3E1C9313">
                <wp:simplePos x="0" y="0"/>
                <wp:positionH relativeFrom="column">
                  <wp:posOffset>-203200</wp:posOffset>
                </wp:positionH>
                <wp:positionV relativeFrom="paragraph">
                  <wp:posOffset>186055</wp:posOffset>
                </wp:positionV>
                <wp:extent cx="6188710" cy="8872855"/>
                <wp:effectExtent l="19050" t="19050" r="21590" b="23495"/>
                <wp:wrapNone/>
                <wp:docPr id="34" name="Group 34"/>
                <wp:cNvGraphicFramePr/>
                <a:graphic xmlns:a="http://schemas.openxmlformats.org/drawingml/2006/main">
                  <a:graphicData uri="http://schemas.microsoft.com/office/word/2010/wordprocessingGroup">
                    <wpg:wgp>
                      <wpg:cNvGrpSpPr/>
                      <wpg:grpSpPr>
                        <a:xfrm>
                          <a:off x="0" y="0"/>
                          <a:ext cx="6188710" cy="8872855"/>
                          <a:chOff x="-135733" y="-304399"/>
                          <a:chExt cx="6707150" cy="9545487"/>
                        </a:xfrm>
                      </wpg:grpSpPr>
                      <wps:wsp>
                        <wps:cNvPr id="35" name="Rectangle 2"/>
                        <wps:cNvSpPr>
                          <a:spLocks noChangeArrowheads="1"/>
                        </wps:cNvSpPr>
                        <wps:spPr bwMode="auto">
                          <a:xfrm>
                            <a:off x="-135181" y="-304399"/>
                            <a:ext cx="3476625" cy="107023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13A624" w14:textId="77777777" w:rsidR="000A19D2" w:rsidRPr="00760630" w:rsidRDefault="000A19D2" w:rsidP="000A19D2">
                              <w:pPr>
                                <w:jc w:val="center"/>
                                <w:rPr>
                                  <w:rFonts w:cstheme="minorHAnsi"/>
                                  <w:b/>
                                  <w:sz w:val="20"/>
                                  <w:szCs w:val="20"/>
                                </w:rPr>
                              </w:pPr>
                              <w:r w:rsidRPr="00760630">
                                <w:rPr>
                                  <w:rFonts w:cstheme="minorHAnsi"/>
                                  <w:b/>
                                  <w:sz w:val="20"/>
                                  <w:szCs w:val="20"/>
                                </w:rPr>
                                <w:t>S</w:t>
                              </w:r>
                              <w:r>
                                <w:rPr>
                                  <w:rFonts w:cstheme="minorHAnsi"/>
                                  <w:b/>
                                  <w:sz w:val="20"/>
                                  <w:szCs w:val="20"/>
                                </w:rPr>
                                <w:t>tudent enquires about possible R</w:t>
                              </w:r>
                              <w:r w:rsidRPr="00760630">
                                <w:rPr>
                                  <w:rFonts w:cstheme="minorHAnsi"/>
                                  <w:b/>
                                  <w:sz w:val="20"/>
                                  <w:szCs w:val="20"/>
                                </w:rPr>
                                <w:t>PL</w:t>
                              </w:r>
                              <w:r>
                                <w:rPr>
                                  <w:rFonts w:cstheme="minorHAnsi"/>
                                  <w:b/>
                                  <w:sz w:val="20"/>
                                  <w:szCs w:val="20"/>
                                </w:rPr>
                                <w:t xml:space="preserve"> </w:t>
                              </w:r>
                              <w:r w:rsidRPr="00760630">
                                <w:rPr>
                                  <w:rFonts w:cstheme="minorHAnsi"/>
                                  <w:b/>
                                  <w:sz w:val="20"/>
                                  <w:szCs w:val="20"/>
                                </w:rPr>
                                <w:t>/ Advanced Standing claim</w:t>
                              </w:r>
                            </w:p>
                            <w:p w14:paraId="60D99F33" w14:textId="77777777" w:rsidR="000A19D2" w:rsidRPr="00760630" w:rsidRDefault="000A19D2" w:rsidP="000A19D2">
                              <w:pPr>
                                <w:jc w:val="center"/>
                                <w:rPr>
                                  <w:sz w:val="20"/>
                                  <w:szCs w:val="20"/>
                                </w:rPr>
                              </w:pPr>
                              <w:r w:rsidRPr="00760630">
                                <w:rPr>
                                  <w:sz w:val="20"/>
                                  <w:szCs w:val="20"/>
                                </w:rPr>
                                <w:t xml:space="preserve">Student applies and registers for </w:t>
                              </w:r>
                              <w:r>
                                <w:rPr>
                                  <w:sz w:val="20"/>
                                  <w:szCs w:val="20"/>
                                </w:rPr>
                                <w:t>course if not already registered (for RPCL and RPEL claims)</w:t>
                              </w:r>
                            </w:p>
                            <w:p w14:paraId="17BD457D" w14:textId="77777777" w:rsidR="000A19D2" w:rsidRDefault="000A19D2" w:rsidP="000A19D2">
                              <w:pPr>
                                <w:jc w:val="center"/>
                                <w:rPr>
                                  <w:rFonts w:cstheme="minorHAnsi"/>
                                  <w:b/>
                                </w:rPr>
                              </w:pPr>
                            </w:p>
                            <w:p w14:paraId="531F9DB5" w14:textId="77777777" w:rsidR="000A19D2" w:rsidRPr="00EE101B" w:rsidRDefault="000A19D2" w:rsidP="000A19D2">
                              <w:pPr>
                                <w:jc w:val="center"/>
                                <w:rPr>
                                  <w:rFonts w:cstheme="minorHAnsi"/>
                                  <w:b/>
                                </w:rPr>
                              </w:pPr>
                            </w:p>
                          </w:txbxContent>
                        </wps:txbx>
                        <wps:bodyPr rot="0" vert="horz" wrap="square" lIns="91440" tIns="45720" rIns="91440" bIns="45720" anchor="ctr" anchorCtr="0" upright="1">
                          <a:noAutofit/>
                        </wps:bodyPr>
                      </wps:wsp>
                      <wps:wsp>
                        <wps:cNvPr id="36" name="Rectangle 3"/>
                        <wps:cNvSpPr>
                          <a:spLocks noChangeArrowheads="1"/>
                        </wps:cNvSpPr>
                        <wps:spPr bwMode="auto">
                          <a:xfrm>
                            <a:off x="-135181" y="4140303"/>
                            <a:ext cx="2538888" cy="313576"/>
                          </a:xfrm>
                          <a:prstGeom prst="rect">
                            <a:avLst/>
                          </a:prstGeom>
                          <a:noFill/>
                          <a:ln w="28575">
                            <a:solidFill>
                              <a:srgbClr val="000000"/>
                            </a:solidFill>
                            <a:miter lim="800000"/>
                            <a:headEnd/>
                            <a:tailEnd/>
                          </a:ln>
                        </wps:spPr>
                        <wps:txbx>
                          <w:txbxContent>
                            <w:p w14:paraId="7EF205A9" w14:textId="77777777" w:rsidR="000A19D2" w:rsidRPr="00760630" w:rsidRDefault="000A19D2" w:rsidP="000A19D2">
                              <w:pPr>
                                <w:jc w:val="center"/>
                                <w:rPr>
                                  <w:sz w:val="18"/>
                                  <w:szCs w:val="18"/>
                                </w:rPr>
                              </w:pPr>
                              <w:r>
                                <w:rPr>
                                  <w:sz w:val="18"/>
                                  <w:szCs w:val="18"/>
                                </w:rPr>
                                <w:t>Admin scans form/</w:t>
                              </w:r>
                              <w:r w:rsidRPr="00760630">
                                <w:rPr>
                                  <w:sz w:val="18"/>
                                  <w:szCs w:val="18"/>
                                </w:rPr>
                                <w:t xml:space="preserve">evidence </w:t>
                              </w:r>
                              <w:r>
                                <w:rPr>
                                  <w:sz w:val="18"/>
                                  <w:szCs w:val="18"/>
                                </w:rPr>
                                <w:t>and emails to CD</w:t>
                              </w:r>
                            </w:p>
                          </w:txbxContent>
                        </wps:txbx>
                        <wps:bodyPr rot="0" vert="horz" wrap="square" lIns="91440" tIns="45720" rIns="91440" bIns="45720" anchor="t" anchorCtr="0" upright="1">
                          <a:noAutofit/>
                        </wps:bodyPr>
                      </wps:wsp>
                      <wps:wsp>
                        <wps:cNvPr id="37" name="Rectangle 4"/>
                        <wps:cNvSpPr>
                          <a:spLocks noChangeArrowheads="1"/>
                        </wps:cNvSpPr>
                        <wps:spPr bwMode="auto">
                          <a:xfrm>
                            <a:off x="-135733" y="3051189"/>
                            <a:ext cx="2394431" cy="756524"/>
                          </a:xfrm>
                          <a:prstGeom prst="rect">
                            <a:avLst/>
                          </a:prstGeom>
                          <a:noFill/>
                          <a:ln w="28575">
                            <a:solidFill>
                              <a:srgbClr val="000000"/>
                            </a:solidFill>
                            <a:miter lim="800000"/>
                            <a:headEnd/>
                            <a:tailEnd/>
                          </a:ln>
                        </wps:spPr>
                        <wps:txbx>
                          <w:txbxContent>
                            <w:p w14:paraId="25D02D97" w14:textId="77777777" w:rsidR="000A19D2" w:rsidRDefault="000A19D2" w:rsidP="000A19D2">
                              <w:pPr>
                                <w:jc w:val="center"/>
                              </w:pPr>
                              <w:r>
                                <w:rPr>
                                  <w:sz w:val="18"/>
                                  <w:szCs w:val="18"/>
                                </w:rPr>
                                <w:t>Faculty Admin</w:t>
                              </w:r>
                              <w:r w:rsidRPr="00760630">
                                <w:rPr>
                                  <w:sz w:val="18"/>
                                  <w:szCs w:val="18"/>
                                </w:rPr>
                                <w:t xml:space="preserve"> checks form is complete, sends acknowledgement and any original certificates</w:t>
                              </w:r>
                              <w:r>
                                <w:rPr>
                                  <w:sz w:val="18"/>
                                  <w:szCs w:val="18"/>
                                </w:rPr>
                                <w:t xml:space="preserve"> (having taken copies)</w:t>
                              </w:r>
                              <w:r w:rsidRPr="00760630">
                                <w:rPr>
                                  <w:sz w:val="18"/>
                                  <w:szCs w:val="18"/>
                                </w:rPr>
                                <w:t xml:space="preserve"> to student and logs claim</w:t>
                              </w:r>
                            </w:p>
                          </w:txbxContent>
                        </wps:txbx>
                        <wps:bodyPr rot="0" vert="horz" wrap="square" lIns="91440" tIns="45720" rIns="91440" bIns="45720" anchor="t" anchorCtr="0" upright="1">
                          <a:noAutofit/>
                        </wps:bodyPr>
                      </wps:wsp>
                      <wps:wsp>
                        <wps:cNvPr id="38" name="Rectangle 5"/>
                        <wps:cNvSpPr>
                          <a:spLocks noChangeArrowheads="1"/>
                        </wps:cNvSpPr>
                        <wps:spPr bwMode="auto">
                          <a:xfrm>
                            <a:off x="-135155" y="2158973"/>
                            <a:ext cx="2393868" cy="599462"/>
                          </a:xfrm>
                          <a:prstGeom prst="rect">
                            <a:avLst/>
                          </a:prstGeom>
                          <a:noFill/>
                          <a:ln w="28575">
                            <a:solidFill>
                              <a:srgbClr val="000000"/>
                            </a:solidFill>
                            <a:miter lim="800000"/>
                            <a:headEnd/>
                            <a:tailEnd/>
                          </a:ln>
                        </wps:spPr>
                        <wps:txbx>
                          <w:txbxContent>
                            <w:p w14:paraId="3E71C3CF" w14:textId="77777777" w:rsidR="000A19D2" w:rsidRPr="00760630" w:rsidRDefault="000A19D2" w:rsidP="000A19D2">
                              <w:pPr>
                                <w:jc w:val="center"/>
                                <w:rPr>
                                  <w:sz w:val="18"/>
                                  <w:szCs w:val="18"/>
                                </w:rPr>
                              </w:pPr>
                              <w:r>
                                <w:rPr>
                                  <w:sz w:val="18"/>
                                  <w:szCs w:val="18"/>
                                </w:rPr>
                                <w:t>S</w:t>
                              </w:r>
                              <w:r w:rsidRPr="007968BD">
                                <w:rPr>
                                  <w:sz w:val="18"/>
                                  <w:szCs w:val="18"/>
                                </w:rPr>
                                <w:t>tudent</w:t>
                              </w:r>
                              <w:r>
                                <w:rPr>
                                  <w:sz w:val="18"/>
                                  <w:szCs w:val="18"/>
                                </w:rPr>
                                <w:t xml:space="preserve"> submits form to Faculty Admin </w:t>
                              </w:r>
                              <w:r w:rsidRPr="00760630">
                                <w:rPr>
                                  <w:sz w:val="18"/>
                                  <w:szCs w:val="18"/>
                                </w:rPr>
                                <w:t>with</w:t>
                              </w:r>
                              <w:r>
                                <w:rPr>
                                  <w:sz w:val="18"/>
                                  <w:szCs w:val="18"/>
                                </w:rPr>
                                <w:t xml:space="preserve"> appropriate evidence (for RPCL &amp; Advanced Standing)</w:t>
                              </w:r>
                            </w:p>
                          </w:txbxContent>
                        </wps:txbx>
                        <wps:bodyPr rot="0" vert="horz" wrap="square" lIns="91440" tIns="45720" rIns="91440" bIns="45720" anchor="t" anchorCtr="0" upright="1">
                          <a:noAutofit/>
                        </wps:bodyPr>
                      </wps:wsp>
                      <wps:wsp>
                        <wps:cNvPr id="41" name="Rectangle 8"/>
                        <wps:cNvSpPr>
                          <a:spLocks noChangeArrowheads="1"/>
                        </wps:cNvSpPr>
                        <wps:spPr bwMode="auto">
                          <a:xfrm>
                            <a:off x="3994951" y="-304399"/>
                            <a:ext cx="2576466" cy="564924"/>
                          </a:xfrm>
                          <a:prstGeom prst="rect">
                            <a:avLst/>
                          </a:prstGeom>
                          <a:solidFill>
                            <a:srgbClr val="EEECE1">
                              <a:lumMod val="90000"/>
                              <a:lumOff val="0"/>
                            </a:srgbClr>
                          </a:solidFill>
                          <a:ln w="9525">
                            <a:solidFill>
                              <a:srgbClr val="000000"/>
                            </a:solidFill>
                            <a:miter lim="800000"/>
                            <a:headEnd/>
                            <a:tailEnd/>
                          </a:ln>
                        </wps:spPr>
                        <wps:txbx>
                          <w:txbxContent>
                            <w:p w14:paraId="2D71C0C1" w14:textId="77777777" w:rsidR="000A19D2" w:rsidRPr="00F74666" w:rsidRDefault="000A19D2" w:rsidP="000A19D2">
                              <w:pPr>
                                <w:jc w:val="center"/>
                                <w:rPr>
                                  <w:sz w:val="18"/>
                                  <w:szCs w:val="20"/>
                                </w:rPr>
                              </w:pPr>
                              <w:r w:rsidRPr="00514CEB">
                                <w:rPr>
                                  <w:b/>
                                  <w:sz w:val="18"/>
                                  <w:szCs w:val="20"/>
                                </w:rPr>
                                <w:t>If an</w:t>
                              </w:r>
                              <w:r w:rsidRPr="00F74666">
                                <w:rPr>
                                  <w:sz w:val="18"/>
                                  <w:szCs w:val="20"/>
                                </w:rPr>
                                <w:t xml:space="preserve"> </w:t>
                              </w:r>
                              <w:r w:rsidRPr="00F74666">
                                <w:rPr>
                                  <w:b/>
                                  <w:sz w:val="18"/>
                                  <w:szCs w:val="20"/>
                                </w:rPr>
                                <w:t>Advanced Standing</w:t>
                              </w:r>
                              <w:r>
                                <w:rPr>
                                  <w:b/>
                                  <w:sz w:val="18"/>
                                  <w:szCs w:val="20"/>
                                </w:rPr>
                                <w:t xml:space="preserve"> claim</w:t>
                              </w:r>
                              <w:r w:rsidRPr="00F74666">
                                <w:rPr>
                                  <w:sz w:val="18"/>
                                  <w:szCs w:val="20"/>
                                </w:rPr>
                                <w:t xml:space="preserve"> </w:t>
                              </w:r>
                              <w:r>
                                <w:rPr>
                                  <w:sz w:val="18"/>
                                  <w:szCs w:val="20"/>
                                </w:rPr>
                                <w:t>C</w:t>
                              </w:r>
                              <w:r w:rsidRPr="00514CEB">
                                <w:rPr>
                                  <w:sz w:val="18"/>
                                  <w:szCs w:val="20"/>
                                </w:rPr>
                                <w:t>D makes a recommendation and forwards form &amp; evidence to F</w:t>
                              </w:r>
                              <w:r>
                                <w:rPr>
                                  <w:sz w:val="18"/>
                                  <w:szCs w:val="20"/>
                                </w:rPr>
                                <w:t>aculty Quality Office</w:t>
                              </w:r>
                            </w:p>
                          </w:txbxContent>
                        </wps:txbx>
                        <wps:bodyPr rot="0" vert="horz" wrap="square" lIns="91440" tIns="45720" rIns="91440" bIns="45720" anchor="t" anchorCtr="0" upright="1">
                          <a:noAutofit/>
                        </wps:bodyPr>
                      </wps:wsp>
                      <wps:wsp>
                        <wps:cNvPr id="42" name="Rectangle 9"/>
                        <wps:cNvSpPr>
                          <a:spLocks noChangeArrowheads="1"/>
                        </wps:cNvSpPr>
                        <wps:spPr bwMode="auto">
                          <a:xfrm>
                            <a:off x="3272549" y="3543880"/>
                            <a:ext cx="2740025" cy="760571"/>
                          </a:xfrm>
                          <a:prstGeom prst="rect">
                            <a:avLst/>
                          </a:prstGeom>
                          <a:solidFill>
                            <a:srgbClr val="FFFF99"/>
                          </a:solidFill>
                          <a:ln w="9525">
                            <a:solidFill>
                              <a:srgbClr val="000000"/>
                            </a:solidFill>
                            <a:miter lim="800000"/>
                            <a:headEnd/>
                            <a:tailEnd/>
                          </a:ln>
                        </wps:spPr>
                        <wps:txbx>
                          <w:txbxContent>
                            <w:p w14:paraId="7FFC7CCF" w14:textId="77777777" w:rsidR="000A19D2" w:rsidRDefault="000A19D2" w:rsidP="000A19D2">
                              <w:pPr>
                                <w:jc w:val="center"/>
                              </w:pPr>
                              <w:r w:rsidRPr="00760630">
                                <w:rPr>
                                  <w:sz w:val="18"/>
                                  <w:szCs w:val="18"/>
                                </w:rPr>
                                <w:t>Academic facilitator and student meet to discuss the evidence that will be submitted and negotiate a submission date (normally within 18 weeks of submission of application form)</w:t>
                              </w:r>
                            </w:p>
                          </w:txbxContent>
                        </wps:txbx>
                        <wps:bodyPr rot="0" vert="horz" wrap="square" lIns="91440" tIns="45720" rIns="91440" bIns="45720" anchor="t" anchorCtr="0" upright="1">
                          <a:noAutofit/>
                        </wps:bodyPr>
                      </wps:wsp>
                      <wps:wsp>
                        <wps:cNvPr id="43" name="Rectangle 10"/>
                        <wps:cNvSpPr>
                          <a:spLocks noChangeArrowheads="1"/>
                        </wps:cNvSpPr>
                        <wps:spPr bwMode="auto">
                          <a:xfrm>
                            <a:off x="3272218" y="6272022"/>
                            <a:ext cx="2740025" cy="571223"/>
                          </a:xfrm>
                          <a:prstGeom prst="rect">
                            <a:avLst/>
                          </a:prstGeom>
                          <a:solidFill>
                            <a:srgbClr val="FFFF99"/>
                          </a:solidFill>
                          <a:ln w="9525">
                            <a:solidFill>
                              <a:srgbClr val="000000"/>
                            </a:solidFill>
                            <a:miter lim="800000"/>
                            <a:headEnd/>
                            <a:tailEnd/>
                          </a:ln>
                        </wps:spPr>
                        <wps:txbx>
                          <w:txbxContent>
                            <w:p w14:paraId="144D0318" w14:textId="77777777" w:rsidR="000A19D2" w:rsidRPr="00760630" w:rsidRDefault="000A19D2" w:rsidP="000A19D2">
                              <w:pPr>
                                <w:jc w:val="center"/>
                                <w:rPr>
                                  <w:sz w:val="18"/>
                                  <w:szCs w:val="18"/>
                                </w:rPr>
                              </w:pPr>
                              <w:r>
                                <w:rPr>
                                  <w:sz w:val="18"/>
                                  <w:szCs w:val="18"/>
                                </w:rPr>
                                <w:t>CD presents claim to FQSC who decide to approve/reject/ask for further information</w:t>
                              </w:r>
                            </w:p>
                            <w:p w14:paraId="697C66CA" w14:textId="77777777" w:rsidR="000A19D2" w:rsidRPr="00F74666" w:rsidRDefault="000A19D2" w:rsidP="000A19D2">
                              <w:pPr>
                                <w:jc w:val="center"/>
                                <w:rPr>
                                  <w:sz w:val="18"/>
                                  <w:szCs w:val="20"/>
                                </w:rPr>
                              </w:pPr>
                            </w:p>
                          </w:txbxContent>
                        </wps:txbx>
                        <wps:bodyPr rot="0" vert="horz" wrap="square" lIns="91440" tIns="45720" rIns="91440" bIns="45720" anchor="t" anchorCtr="0" upright="1">
                          <a:noAutofit/>
                        </wps:bodyPr>
                      </wps:wsp>
                      <wps:wsp>
                        <wps:cNvPr id="44" name="Rectangle 11"/>
                        <wps:cNvSpPr>
                          <a:spLocks noChangeArrowheads="1"/>
                        </wps:cNvSpPr>
                        <wps:spPr bwMode="auto">
                          <a:xfrm>
                            <a:off x="3264291" y="8663145"/>
                            <a:ext cx="2740025" cy="577943"/>
                          </a:xfrm>
                          <a:prstGeom prst="rect">
                            <a:avLst/>
                          </a:prstGeom>
                          <a:solidFill>
                            <a:srgbClr val="FFFF99"/>
                          </a:solidFill>
                          <a:ln w="9525">
                            <a:solidFill>
                              <a:srgbClr val="000000"/>
                            </a:solidFill>
                            <a:miter lim="800000"/>
                            <a:headEnd/>
                            <a:tailEnd/>
                          </a:ln>
                        </wps:spPr>
                        <wps:txbx>
                          <w:txbxContent>
                            <w:p w14:paraId="648040A0" w14:textId="77777777" w:rsidR="000A19D2" w:rsidRPr="00F74666" w:rsidRDefault="000A19D2" w:rsidP="000A19D2">
                              <w:pPr>
                                <w:jc w:val="center"/>
                                <w:rPr>
                                  <w:sz w:val="18"/>
                                  <w:szCs w:val="20"/>
                                </w:rPr>
                              </w:pPr>
                              <w:r w:rsidRPr="00F74666">
                                <w:rPr>
                                  <w:sz w:val="18"/>
                                  <w:szCs w:val="20"/>
                                </w:rPr>
                                <w:t xml:space="preserve">Following the Examination Board, </w:t>
                              </w:r>
                              <w:r>
                                <w:rPr>
                                  <w:sz w:val="18"/>
                                  <w:szCs w:val="20"/>
                                </w:rPr>
                                <w:t>PAA</w:t>
                              </w:r>
                              <w:r w:rsidRPr="00F74666">
                                <w:rPr>
                                  <w:sz w:val="18"/>
                                  <w:szCs w:val="20"/>
                                </w:rPr>
                                <w:t xml:space="preserve"> write</w:t>
                              </w:r>
                              <w:r>
                                <w:rPr>
                                  <w:sz w:val="18"/>
                                  <w:szCs w:val="20"/>
                                </w:rPr>
                                <w:t>s to student, copying in Faculty Admin &amp; FQO.  FQO logs on relevant R</w:t>
                              </w:r>
                              <w:r w:rsidRPr="00F74666">
                                <w:rPr>
                                  <w:sz w:val="18"/>
                                  <w:szCs w:val="20"/>
                                </w:rPr>
                                <w:t>PL spreadsheet</w:t>
                              </w:r>
                            </w:p>
                          </w:txbxContent>
                        </wps:txbx>
                        <wps:bodyPr rot="0" vert="horz" wrap="square" lIns="91440" tIns="45720" rIns="91440" bIns="45720" anchor="t" anchorCtr="0" upright="1">
                          <a:noAutofit/>
                        </wps:bodyPr>
                      </wps:wsp>
                      <wps:wsp>
                        <wps:cNvPr id="45" name="Rectangle 13"/>
                        <wps:cNvSpPr>
                          <a:spLocks noChangeArrowheads="1"/>
                        </wps:cNvSpPr>
                        <wps:spPr bwMode="auto">
                          <a:xfrm>
                            <a:off x="-135155" y="8727143"/>
                            <a:ext cx="2435225" cy="293627"/>
                          </a:xfrm>
                          <a:prstGeom prst="rect">
                            <a:avLst/>
                          </a:prstGeom>
                          <a:solidFill>
                            <a:srgbClr val="00CC99"/>
                          </a:solidFill>
                          <a:ln w="9525">
                            <a:solidFill>
                              <a:srgbClr val="000000"/>
                            </a:solidFill>
                            <a:miter lim="800000"/>
                            <a:headEnd/>
                            <a:tailEnd/>
                          </a:ln>
                        </wps:spPr>
                        <wps:txbx>
                          <w:txbxContent>
                            <w:p w14:paraId="273C33E3" w14:textId="77777777" w:rsidR="000A19D2" w:rsidRPr="00760630" w:rsidRDefault="000A19D2" w:rsidP="000A19D2">
                              <w:pPr>
                                <w:jc w:val="center"/>
                                <w:rPr>
                                  <w:sz w:val="18"/>
                                  <w:szCs w:val="18"/>
                                </w:rPr>
                              </w:pPr>
                              <w:r>
                                <w:rPr>
                                  <w:sz w:val="18"/>
                                  <w:szCs w:val="18"/>
                                </w:rPr>
                                <w:t>FDQ</w:t>
                              </w:r>
                              <w:r w:rsidRPr="00760630">
                                <w:rPr>
                                  <w:sz w:val="18"/>
                                  <w:szCs w:val="18"/>
                                </w:rPr>
                                <w:t xml:space="preserve"> prepares </w:t>
                              </w:r>
                              <w:r>
                                <w:rPr>
                                  <w:sz w:val="18"/>
                                  <w:szCs w:val="18"/>
                                </w:rPr>
                                <w:t>yearly report for FQC</w:t>
                              </w:r>
                            </w:p>
                          </w:txbxContent>
                        </wps:txbx>
                        <wps:bodyPr rot="0" vert="horz" wrap="square" lIns="91440" tIns="45720" rIns="91440" bIns="45720" anchor="t" anchorCtr="0" upright="1">
                          <a:noAutofit/>
                        </wps:bodyPr>
                      </wps:wsp>
                      <wps:wsp>
                        <wps:cNvPr id="46" name="Rectangle 14"/>
                        <wps:cNvSpPr>
                          <a:spLocks noChangeArrowheads="1"/>
                        </wps:cNvSpPr>
                        <wps:spPr bwMode="auto">
                          <a:xfrm>
                            <a:off x="-135733" y="5641929"/>
                            <a:ext cx="2435225" cy="584195"/>
                          </a:xfrm>
                          <a:prstGeom prst="rect">
                            <a:avLst/>
                          </a:prstGeom>
                          <a:solidFill>
                            <a:srgbClr val="4472C4">
                              <a:lumMod val="40000"/>
                              <a:lumOff val="60000"/>
                            </a:srgbClr>
                          </a:solidFill>
                          <a:ln w="9525">
                            <a:solidFill>
                              <a:srgbClr val="000000"/>
                            </a:solidFill>
                            <a:miter lim="800000"/>
                            <a:headEnd/>
                            <a:tailEnd/>
                          </a:ln>
                        </wps:spPr>
                        <wps:txbx>
                          <w:txbxContent>
                            <w:p w14:paraId="4B9F454F" w14:textId="77777777" w:rsidR="000A19D2" w:rsidRPr="00760630" w:rsidRDefault="000A19D2" w:rsidP="000A19D2">
                              <w:pPr>
                                <w:jc w:val="center"/>
                                <w:rPr>
                                  <w:sz w:val="18"/>
                                  <w:szCs w:val="18"/>
                                </w:rPr>
                              </w:pPr>
                              <w:r>
                                <w:rPr>
                                  <w:sz w:val="18"/>
                                  <w:szCs w:val="18"/>
                                </w:rPr>
                                <w:t>FQO adds claim to next Faculty Quality Sub-Committee agenda and informs CD of the date</w:t>
                              </w:r>
                            </w:p>
                          </w:txbxContent>
                        </wps:txbx>
                        <wps:bodyPr rot="0" vert="horz" wrap="square" lIns="91440" tIns="45720" rIns="91440" bIns="45720" anchor="t" anchorCtr="0" upright="1">
                          <a:noAutofit/>
                        </wps:bodyPr>
                      </wps:wsp>
                      <wps:wsp>
                        <wps:cNvPr id="47" name="Rectangle 15"/>
                        <wps:cNvSpPr>
                          <a:spLocks noChangeArrowheads="1"/>
                        </wps:cNvSpPr>
                        <wps:spPr bwMode="auto">
                          <a:xfrm>
                            <a:off x="-135181" y="4762914"/>
                            <a:ext cx="2435225" cy="564655"/>
                          </a:xfrm>
                          <a:prstGeom prst="rect">
                            <a:avLst/>
                          </a:prstGeom>
                          <a:solidFill>
                            <a:srgbClr val="4472C4">
                              <a:lumMod val="40000"/>
                              <a:lumOff val="60000"/>
                            </a:srgbClr>
                          </a:solidFill>
                          <a:ln w="9525">
                            <a:solidFill>
                              <a:srgbClr val="000000"/>
                            </a:solidFill>
                            <a:miter lim="800000"/>
                            <a:headEnd/>
                            <a:tailEnd/>
                          </a:ln>
                        </wps:spPr>
                        <wps:txbx>
                          <w:txbxContent>
                            <w:p w14:paraId="3832CA3B" w14:textId="77777777" w:rsidR="000A19D2" w:rsidRPr="007968BD" w:rsidRDefault="000A19D2" w:rsidP="000A19D2">
                              <w:pPr>
                                <w:jc w:val="center"/>
                                <w:rPr>
                                  <w:sz w:val="18"/>
                                  <w:szCs w:val="20"/>
                                </w:rPr>
                              </w:pPr>
                              <w:r>
                                <w:rPr>
                                  <w:b/>
                                  <w:sz w:val="18"/>
                                  <w:szCs w:val="20"/>
                                </w:rPr>
                                <w:t>If an R</w:t>
                              </w:r>
                              <w:r w:rsidRPr="00F74666">
                                <w:rPr>
                                  <w:b/>
                                  <w:sz w:val="18"/>
                                  <w:szCs w:val="20"/>
                                </w:rPr>
                                <w:t>PCL claim</w:t>
                              </w:r>
                              <w:r>
                                <w:rPr>
                                  <w:sz w:val="18"/>
                                  <w:szCs w:val="20"/>
                                </w:rPr>
                                <w:t>, CD</w:t>
                              </w:r>
                              <w:r w:rsidRPr="007968BD">
                                <w:rPr>
                                  <w:sz w:val="18"/>
                                  <w:szCs w:val="20"/>
                                </w:rPr>
                                <w:t xml:space="preserve"> makes a recomm</w:t>
                              </w:r>
                              <w:r>
                                <w:rPr>
                                  <w:sz w:val="18"/>
                                  <w:szCs w:val="20"/>
                                </w:rPr>
                                <w:t>endation and forwards form &amp; evidence to Faculty Quality Office</w:t>
                              </w:r>
                            </w:p>
                          </w:txbxContent>
                        </wps:txbx>
                        <wps:bodyPr rot="0" vert="horz" wrap="square" lIns="91440" tIns="45720" rIns="91440" bIns="45720" anchor="t" anchorCtr="0" upright="1">
                          <a:noAutofit/>
                        </wps:bodyPr>
                      </wps:wsp>
                      <wps:wsp>
                        <wps:cNvPr id="48" name="Rectangle 16"/>
                        <wps:cNvSpPr>
                          <a:spLocks noChangeArrowheads="1"/>
                        </wps:cNvSpPr>
                        <wps:spPr bwMode="auto">
                          <a:xfrm>
                            <a:off x="-135181" y="7754304"/>
                            <a:ext cx="2416836" cy="572359"/>
                          </a:xfrm>
                          <a:prstGeom prst="rect">
                            <a:avLst/>
                          </a:prstGeom>
                          <a:solidFill>
                            <a:srgbClr val="4472C4">
                              <a:lumMod val="40000"/>
                              <a:lumOff val="60000"/>
                            </a:srgbClr>
                          </a:solidFill>
                          <a:ln w="9525">
                            <a:solidFill>
                              <a:srgbClr val="000000"/>
                            </a:solidFill>
                            <a:miter lim="800000"/>
                            <a:headEnd/>
                            <a:tailEnd/>
                          </a:ln>
                        </wps:spPr>
                        <wps:txbx>
                          <w:txbxContent>
                            <w:p w14:paraId="0F850DCE" w14:textId="77777777" w:rsidR="000A19D2" w:rsidRPr="00DC3B8C" w:rsidRDefault="000A19D2" w:rsidP="000A19D2">
                              <w:pPr>
                                <w:jc w:val="center"/>
                                <w:rPr>
                                  <w:sz w:val="18"/>
                                  <w:szCs w:val="20"/>
                                </w:rPr>
                              </w:pPr>
                              <w:r>
                                <w:rPr>
                                  <w:sz w:val="18"/>
                                  <w:szCs w:val="20"/>
                                </w:rPr>
                                <w:t>Admin</w:t>
                              </w:r>
                              <w:r w:rsidRPr="00DC3B8C">
                                <w:rPr>
                                  <w:sz w:val="18"/>
                                  <w:szCs w:val="20"/>
                                </w:rPr>
                                <w:t xml:space="preserve"> writes to student,</w:t>
                              </w:r>
                              <w:r w:rsidRPr="00D65A30">
                                <w:t xml:space="preserve"> </w:t>
                              </w:r>
                              <w:r w:rsidRPr="00D65A30">
                                <w:rPr>
                                  <w:sz w:val="18"/>
                                  <w:szCs w:val="20"/>
                                </w:rPr>
                                <w:t>copying in</w:t>
                              </w:r>
                              <w:r>
                                <w:rPr>
                                  <w:sz w:val="18"/>
                                  <w:szCs w:val="20"/>
                                </w:rPr>
                                <w:t xml:space="preserve"> FQO, who</w:t>
                              </w:r>
                              <w:r w:rsidRPr="00DC3B8C">
                                <w:rPr>
                                  <w:sz w:val="18"/>
                                  <w:szCs w:val="20"/>
                                </w:rPr>
                                <w:t xml:space="preserve"> logs on relevant </w:t>
                              </w:r>
                              <w:r>
                                <w:rPr>
                                  <w:sz w:val="18"/>
                                  <w:szCs w:val="20"/>
                                </w:rPr>
                                <w:t>R</w:t>
                              </w:r>
                              <w:r w:rsidRPr="00DC3B8C">
                                <w:rPr>
                                  <w:sz w:val="18"/>
                                  <w:szCs w:val="20"/>
                                </w:rPr>
                                <w:t>PL spreadsheet</w:t>
                              </w:r>
                            </w:p>
                          </w:txbxContent>
                        </wps:txbx>
                        <wps:bodyPr rot="0" vert="horz" wrap="square" lIns="91440" tIns="45720" rIns="91440" bIns="45720" anchor="t" anchorCtr="0" upright="1">
                          <a:noAutofit/>
                        </wps:bodyPr>
                      </wps:wsp>
                      <wps:wsp>
                        <wps:cNvPr id="49" name="Rectangle 17"/>
                        <wps:cNvSpPr>
                          <a:spLocks noChangeArrowheads="1"/>
                        </wps:cNvSpPr>
                        <wps:spPr bwMode="auto">
                          <a:xfrm>
                            <a:off x="3272549" y="4540323"/>
                            <a:ext cx="2740025" cy="598812"/>
                          </a:xfrm>
                          <a:prstGeom prst="rect">
                            <a:avLst/>
                          </a:prstGeom>
                          <a:solidFill>
                            <a:srgbClr val="FFFF99"/>
                          </a:solidFill>
                          <a:ln w="9525">
                            <a:solidFill>
                              <a:srgbClr val="000000"/>
                            </a:solidFill>
                            <a:miter lim="800000"/>
                            <a:headEnd/>
                            <a:tailEnd/>
                          </a:ln>
                        </wps:spPr>
                        <wps:txbx>
                          <w:txbxContent>
                            <w:p w14:paraId="7E6F5F8A" w14:textId="77777777" w:rsidR="000A19D2" w:rsidRPr="00760630" w:rsidRDefault="000A19D2" w:rsidP="000A19D2">
                              <w:pPr>
                                <w:jc w:val="center"/>
                                <w:rPr>
                                  <w:sz w:val="18"/>
                                  <w:szCs w:val="18"/>
                                </w:rPr>
                              </w:pPr>
                              <w:r w:rsidRPr="00760630">
                                <w:rPr>
                                  <w:sz w:val="18"/>
                                  <w:szCs w:val="18"/>
                                </w:rPr>
                                <w:t xml:space="preserve">Academic facilitator informs </w:t>
                              </w:r>
                              <w:r>
                                <w:rPr>
                                  <w:sz w:val="18"/>
                                  <w:szCs w:val="18"/>
                                </w:rPr>
                                <w:t>Faculty Admin</w:t>
                              </w:r>
                              <w:r w:rsidRPr="00760630">
                                <w:rPr>
                                  <w:sz w:val="18"/>
                                  <w:szCs w:val="18"/>
                                </w:rPr>
                                <w:t xml:space="preserve"> of submission date and student submits</w:t>
                              </w:r>
                              <w:r>
                                <w:t xml:space="preserve"> </w:t>
                              </w:r>
                              <w:r w:rsidRPr="00760630">
                                <w:rPr>
                                  <w:sz w:val="18"/>
                                  <w:szCs w:val="18"/>
                                </w:rPr>
                                <w:t xml:space="preserve">work </w:t>
                              </w:r>
                            </w:p>
                          </w:txbxContent>
                        </wps:txbx>
                        <wps:bodyPr rot="0" vert="horz" wrap="square" lIns="91440" tIns="45720" rIns="91440" bIns="45720" anchor="t" anchorCtr="0" upright="1">
                          <a:noAutofit/>
                        </wps:bodyPr>
                      </wps:wsp>
                      <wps:wsp>
                        <wps:cNvPr id="50" name="AutoShape 18"/>
                        <wps:cNvCnPr>
                          <a:cxnSpLocks noChangeShapeType="1"/>
                        </wps:cNvCnPr>
                        <wps:spPr bwMode="auto">
                          <a:xfrm flipH="1">
                            <a:off x="1072511" y="765735"/>
                            <a:ext cx="105" cy="493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9"/>
                        <wps:cNvCnPr>
                          <a:cxnSpLocks noChangeShapeType="1"/>
                          <a:endCxn id="41" idx="1"/>
                        </wps:cNvCnPr>
                        <wps:spPr bwMode="auto">
                          <a:xfrm flipV="1">
                            <a:off x="2283032" y="-21936"/>
                            <a:ext cx="1711919" cy="41620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1"/>
                        <wps:cNvCnPr>
                          <a:cxnSpLocks noChangeShapeType="1"/>
                        </wps:cNvCnPr>
                        <wps:spPr bwMode="auto">
                          <a:xfrm>
                            <a:off x="1069220" y="2758471"/>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2"/>
                        <wps:cNvCnPr>
                          <a:cxnSpLocks noChangeShapeType="1"/>
                        </wps:cNvCnPr>
                        <wps:spPr bwMode="auto">
                          <a:xfrm>
                            <a:off x="1061856" y="3808780"/>
                            <a:ext cx="0" cy="2927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4"/>
                        <wps:cNvCnPr>
                          <a:cxnSpLocks noChangeShapeType="1"/>
                        </wps:cNvCnPr>
                        <wps:spPr bwMode="auto">
                          <a:xfrm>
                            <a:off x="1062350" y="4453883"/>
                            <a:ext cx="0" cy="2989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5"/>
                        <wps:cNvCnPr>
                          <a:cxnSpLocks noChangeShapeType="1"/>
                        </wps:cNvCnPr>
                        <wps:spPr bwMode="auto">
                          <a:xfrm>
                            <a:off x="4612803" y="3304831"/>
                            <a:ext cx="0" cy="228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6"/>
                        <wps:cNvCnPr>
                          <a:cxnSpLocks noChangeShapeType="1"/>
                        </wps:cNvCnPr>
                        <wps:spPr bwMode="auto">
                          <a:xfrm>
                            <a:off x="4620925" y="4304504"/>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7"/>
                        <wps:cNvCnPr>
                          <a:cxnSpLocks noChangeShapeType="1"/>
                        </wps:cNvCnPr>
                        <wps:spPr bwMode="auto">
                          <a:xfrm>
                            <a:off x="4612803" y="5139188"/>
                            <a:ext cx="0" cy="25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8"/>
                        <wps:cNvCnPr>
                          <a:cxnSpLocks noChangeShapeType="1"/>
                        </wps:cNvCnPr>
                        <wps:spPr bwMode="auto">
                          <a:xfrm>
                            <a:off x="4605070" y="7695992"/>
                            <a:ext cx="0" cy="266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0"/>
                        <wps:cNvCnPr>
                          <a:cxnSpLocks noChangeShapeType="1"/>
                        </wps:cNvCnPr>
                        <wps:spPr bwMode="auto">
                          <a:xfrm>
                            <a:off x="1061870" y="5327587"/>
                            <a:ext cx="0" cy="314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1"/>
                        <wps:cNvCnPr>
                          <a:cxnSpLocks noChangeShapeType="1"/>
                        </wps:cNvCnPr>
                        <wps:spPr bwMode="auto">
                          <a:xfrm>
                            <a:off x="1054845" y="6226124"/>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2"/>
                        <wps:cNvCnPr>
                          <a:cxnSpLocks noChangeShapeType="1"/>
                        </wps:cNvCnPr>
                        <wps:spPr bwMode="auto">
                          <a:xfrm>
                            <a:off x="1061856" y="7479102"/>
                            <a:ext cx="14" cy="275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37"/>
                        <wps:cNvCnPr>
                          <a:cxnSpLocks noChangeShapeType="1"/>
                        </wps:cNvCnPr>
                        <wps:spPr bwMode="auto">
                          <a:xfrm flipV="1">
                            <a:off x="2300028" y="3051168"/>
                            <a:ext cx="965054" cy="12137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2"/>
                        <wps:cNvCnPr>
                          <a:cxnSpLocks noChangeShapeType="1"/>
                        </wps:cNvCnPr>
                        <wps:spPr bwMode="auto">
                          <a:xfrm>
                            <a:off x="1072704" y="1856819"/>
                            <a:ext cx="0" cy="29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C27C05" id="Group 34" o:spid="_x0000_s1026" style="position:absolute;margin-left:-16pt;margin-top:14.65pt;width:487.3pt;height:698.65pt;z-index:251659264;mso-width-relative:margin;mso-height-relative:margin" coordorigin="-1357,-3043" coordsize="67071,9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">
                <v:rect id="_x0000_s1027" style="position:absolute;left:-1351;top:-3043;width:34765;height:10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" strokeweight="2.5pt">
                  <v:shadow color="#868686"/>
                  <v:textbox>
                    <w:txbxContent>
                      <w:p w14:paraId="6413A624" w14:textId="77777777" w:rsidR="000A19D2" w:rsidRPr="00760630" w:rsidRDefault="000A19D2" w:rsidP="000A19D2">
                        <w:pPr>
                          <w:jc w:val="center"/>
                          <w:rPr>
                            <w:rFonts w:cstheme="minorHAnsi"/>
                            <w:b/>
                            <w:sz w:val="20"/>
                            <w:szCs w:val="20"/>
                          </w:rPr>
                        </w:pPr>
                        <w:r w:rsidRPr="00760630">
                          <w:rPr>
                            <w:rFonts w:cstheme="minorHAnsi"/>
                            <w:b/>
                            <w:sz w:val="20"/>
                            <w:szCs w:val="20"/>
                          </w:rPr>
                          <w:t>S</w:t>
                        </w:r>
                        <w:r>
                          <w:rPr>
                            <w:rFonts w:cstheme="minorHAnsi"/>
                            <w:b/>
                            <w:sz w:val="20"/>
                            <w:szCs w:val="20"/>
                          </w:rPr>
                          <w:t>tudent enquires about possible R</w:t>
                        </w:r>
                        <w:r w:rsidRPr="00760630">
                          <w:rPr>
                            <w:rFonts w:cstheme="minorHAnsi"/>
                            <w:b/>
                            <w:sz w:val="20"/>
                            <w:szCs w:val="20"/>
                          </w:rPr>
                          <w:t>PL</w:t>
                        </w:r>
                        <w:r>
                          <w:rPr>
                            <w:rFonts w:cstheme="minorHAnsi"/>
                            <w:b/>
                            <w:sz w:val="20"/>
                            <w:szCs w:val="20"/>
                          </w:rPr>
                          <w:t xml:space="preserve"> </w:t>
                        </w:r>
                        <w:r w:rsidRPr="00760630">
                          <w:rPr>
                            <w:rFonts w:cstheme="minorHAnsi"/>
                            <w:b/>
                            <w:sz w:val="20"/>
                            <w:szCs w:val="20"/>
                          </w:rPr>
                          <w:t>/ Advanced Standing claim</w:t>
                        </w:r>
                      </w:p>
                      <w:p w14:paraId="60D99F33" w14:textId="77777777" w:rsidR="000A19D2" w:rsidRPr="00760630" w:rsidRDefault="000A19D2" w:rsidP="000A19D2">
                        <w:pPr>
                          <w:jc w:val="center"/>
                          <w:rPr>
                            <w:sz w:val="20"/>
                            <w:szCs w:val="20"/>
                          </w:rPr>
                        </w:pPr>
                        <w:r w:rsidRPr="00760630">
                          <w:rPr>
                            <w:sz w:val="20"/>
                            <w:szCs w:val="20"/>
                          </w:rPr>
                          <w:t xml:space="preserve">Student applies and registers for </w:t>
                        </w:r>
                        <w:r>
                          <w:rPr>
                            <w:sz w:val="20"/>
                            <w:szCs w:val="20"/>
                          </w:rPr>
                          <w:t>course if not already registered (for RPCL and RPEL claims)</w:t>
                        </w:r>
                      </w:p>
                      <w:p w14:paraId="17BD457D" w14:textId="77777777" w:rsidR="000A19D2" w:rsidRDefault="000A19D2" w:rsidP="000A19D2">
                        <w:pPr>
                          <w:jc w:val="center"/>
                          <w:rPr>
                            <w:rFonts w:cstheme="minorHAnsi"/>
                            <w:b/>
                          </w:rPr>
                        </w:pPr>
                      </w:p>
                      <w:p w14:paraId="531F9DB5" w14:textId="77777777" w:rsidR="000A19D2" w:rsidRPr="00EE101B" w:rsidRDefault="000A19D2" w:rsidP="000A19D2">
                        <w:pPr>
                          <w:jc w:val="center"/>
                          <w:rPr>
                            <w:rFonts w:cstheme="minorHAnsi"/>
                            <w:b/>
                          </w:rPr>
                        </w:pPr>
                      </w:p>
                    </w:txbxContent>
                  </v:textbox>
                </v:rect>
                <v:rect id="_x0000_s1028" style="position:absolute;left:-1351;top:41403;width:2538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" filled="f" strokeweight="2.25pt">
                  <v:textbox>
                    <w:txbxContent>
                      <w:p w14:paraId="7EF205A9" w14:textId="77777777" w:rsidR="000A19D2" w:rsidRPr="00760630" w:rsidRDefault="000A19D2" w:rsidP="000A19D2">
                        <w:pPr>
                          <w:jc w:val="center"/>
                          <w:rPr>
                            <w:sz w:val="18"/>
                            <w:szCs w:val="18"/>
                          </w:rPr>
                        </w:pPr>
                        <w:r>
                          <w:rPr>
                            <w:sz w:val="18"/>
                            <w:szCs w:val="18"/>
                          </w:rPr>
                          <w:t>Admin scans form/</w:t>
                        </w:r>
                        <w:r w:rsidRPr="00760630">
                          <w:rPr>
                            <w:sz w:val="18"/>
                            <w:szCs w:val="18"/>
                          </w:rPr>
                          <w:t xml:space="preserve">evidence </w:t>
                        </w:r>
                        <w:r>
                          <w:rPr>
                            <w:sz w:val="18"/>
                            <w:szCs w:val="18"/>
                          </w:rPr>
                          <w:t>and emails to CD</w:t>
                        </w:r>
                      </w:p>
                    </w:txbxContent>
                  </v:textbox>
                </v:rect>
                <v:rect id="Rectangle 4" o:spid="_x0000_s1029" style="position:absolute;left:-1357;top:30511;width:23943;height: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" filled="f" strokeweight="2.25pt">
                  <v:textbox>
                    <w:txbxContent>
                      <w:p w14:paraId="25D02D97" w14:textId="77777777" w:rsidR="000A19D2" w:rsidRDefault="000A19D2" w:rsidP="000A19D2">
                        <w:pPr>
                          <w:jc w:val="center"/>
                        </w:pPr>
                        <w:r>
                          <w:rPr>
                            <w:sz w:val="18"/>
                            <w:szCs w:val="18"/>
                          </w:rPr>
                          <w:t>Faculty Admin</w:t>
                        </w:r>
                        <w:r w:rsidRPr="00760630">
                          <w:rPr>
                            <w:sz w:val="18"/>
                            <w:szCs w:val="18"/>
                          </w:rPr>
                          <w:t xml:space="preserve"> checks form is complete, sends acknowledgement and any original certificates</w:t>
                        </w:r>
                        <w:r>
                          <w:rPr>
                            <w:sz w:val="18"/>
                            <w:szCs w:val="18"/>
                          </w:rPr>
                          <w:t xml:space="preserve"> (having taken copies)</w:t>
                        </w:r>
                        <w:r w:rsidRPr="00760630">
                          <w:rPr>
                            <w:sz w:val="18"/>
                            <w:szCs w:val="18"/>
                          </w:rPr>
                          <w:t xml:space="preserve"> to student and logs claim</w:t>
                        </w:r>
                      </w:p>
                    </w:txbxContent>
                  </v:textbox>
                </v:rect>
                <v:rect id="Rectangle 5" o:spid="_x0000_s1030" style="position:absolute;left:-1351;top:21589;width:23938;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" filled="f" strokeweight="2.25pt">
                  <v:textbox>
                    <w:txbxContent>
                      <w:p w14:paraId="3E71C3CF" w14:textId="77777777" w:rsidR="000A19D2" w:rsidRPr="00760630" w:rsidRDefault="000A19D2" w:rsidP="000A19D2">
                        <w:pPr>
                          <w:jc w:val="center"/>
                          <w:rPr>
                            <w:sz w:val="18"/>
                            <w:szCs w:val="18"/>
                          </w:rPr>
                        </w:pPr>
                        <w:r>
                          <w:rPr>
                            <w:sz w:val="18"/>
                            <w:szCs w:val="18"/>
                          </w:rPr>
                          <w:t>S</w:t>
                        </w:r>
                        <w:r w:rsidRPr="007968BD">
                          <w:rPr>
                            <w:sz w:val="18"/>
                            <w:szCs w:val="18"/>
                          </w:rPr>
                          <w:t>tudent</w:t>
                        </w:r>
                        <w:r>
                          <w:rPr>
                            <w:sz w:val="18"/>
                            <w:szCs w:val="18"/>
                          </w:rPr>
                          <w:t xml:space="preserve"> submits form to Faculty Admin </w:t>
                        </w:r>
                        <w:r w:rsidRPr="00760630">
                          <w:rPr>
                            <w:sz w:val="18"/>
                            <w:szCs w:val="18"/>
                          </w:rPr>
                          <w:t>with</w:t>
                        </w:r>
                        <w:r>
                          <w:rPr>
                            <w:sz w:val="18"/>
                            <w:szCs w:val="18"/>
                          </w:rPr>
                          <w:t xml:space="preserve"> appropriate evidence (for RPCL &amp; Advanced Standing)</w:t>
                        </w:r>
                      </w:p>
                    </w:txbxContent>
                  </v:textbox>
                </v:rect>
                <v:rect id="_x0000_s1031" style="position:absolute;left:39949;top:-3043;width:25765;height: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" fillcolor="#ddd9c3">
                  <v:textbox>
                    <w:txbxContent>
                      <w:p w14:paraId="2D71C0C1" w14:textId="77777777" w:rsidR="000A19D2" w:rsidRPr="00F74666" w:rsidRDefault="000A19D2" w:rsidP="000A19D2">
                        <w:pPr>
                          <w:jc w:val="center"/>
                          <w:rPr>
                            <w:sz w:val="18"/>
                            <w:szCs w:val="20"/>
                          </w:rPr>
                        </w:pPr>
                        <w:r w:rsidRPr="00514CEB">
                          <w:rPr>
                            <w:b/>
                            <w:sz w:val="18"/>
                            <w:szCs w:val="20"/>
                          </w:rPr>
                          <w:t>If an</w:t>
                        </w:r>
                        <w:r w:rsidRPr="00F74666">
                          <w:rPr>
                            <w:sz w:val="18"/>
                            <w:szCs w:val="20"/>
                          </w:rPr>
                          <w:t xml:space="preserve"> </w:t>
                        </w:r>
                        <w:r w:rsidRPr="00F74666">
                          <w:rPr>
                            <w:b/>
                            <w:sz w:val="18"/>
                            <w:szCs w:val="20"/>
                          </w:rPr>
                          <w:t>Advanced Standing</w:t>
                        </w:r>
                        <w:r>
                          <w:rPr>
                            <w:b/>
                            <w:sz w:val="18"/>
                            <w:szCs w:val="20"/>
                          </w:rPr>
                          <w:t xml:space="preserve"> claim</w:t>
                        </w:r>
                        <w:r w:rsidRPr="00F74666">
                          <w:rPr>
                            <w:sz w:val="18"/>
                            <w:szCs w:val="20"/>
                          </w:rPr>
                          <w:t xml:space="preserve"> </w:t>
                        </w:r>
                        <w:r>
                          <w:rPr>
                            <w:sz w:val="18"/>
                            <w:szCs w:val="20"/>
                          </w:rPr>
                          <w:t>C</w:t>
                        </w:r>
                        <w:r w:rsidRPr="00514CEB">
                          <w:rPr>
                            <w:sz w:val="18"/>
                            <w:szCs w:val="20"/>
                          </w:rPr>
                          <w:t>D makes a recommendation and forwards form &amp; evidence to F</w:t>
                        </w:r>
                        <w:r>
                          <w:rPr>
                            <w:sz w:val="18"/>
                            <w:szCs w:val="20"/>
                          </w:rPr>
                          <w:t>aculty Quality Office</w:t>
                        </w:r>
                      </w:p>
                    </w:txbxContent>
                  </v:textbox>
                </v:rect>
                <v:rect id="Rectangle 9" o:spid="_x0000_s1032" style="position:absolute;left:32725;top:35438;width:27400;height:7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" fillcolor="#ff9">
                  <v:textbox>
                    <w:txbxContent>
                      <w:p w14:paraId="7FFC7CCF" w14:textId="77777777" w:rsidR="000A19D2" w:rsidRDefault="000A19D2" w:rsidP="000A19D2">
                        <w:pPr>
                          <w:jc w:val="center"/>
                        </w:pPr>
                        <w:r w:rsidRPr="00760630">
                          <w:rPr>
                            <w:sz w:val="18"/>
                            <w:szCs w:val="18"/>
                          </w:rPr>
                          <w:t>Academic facilitator and student meet to discuss the evidence that will be submitted and negotiate a submission date (normally within 18 weeks of submission of application form)</w:t>
                        </w:r>
                      </w:p>
                    </w:txbxContent>
                  </v:textbox>
                </v:rect>
                <v:rect id="_x0000_s1033" style="position:absolute;left:32722;top:62720;width:2740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" fillcolor="#ff9">
                  <v:textbox>
                    <w:txbxContent>
                      <w:p w14:paraId="144D0318" w14:textId="77777777" w:rsidR="000A19D2" w:rsidRPr="00760630" w:rsidRDefault="000A19D2" w:rsidP="000A19D2">
                        <w:pPr>
                          <w:jc w:val="center"/>
                          <w:rPr>
                            <w:sz w:val="18"/>
                            <w:szCs w:val="18"/>
                          </w:rPr>
                        </w:pPr>
                        <w:r>
                          <w:rPr>
                            <w:sz w:val="18"/>
                            <w:szCs w:val="18"/>
                          </w:rPr>
                          <w:t>CD presents claim to FQSC who decide to approve/reject/ask for further information</w:t>
                        </w:r>
                      </w:p>
                      <w:p w14:paraId="697C66CA" w14:textId="77777777" w:rsidR="000A19D2" w:rsidRPr="00F74666" w:rsidRDefault="000A19D2" w:rsidP="000A19D2">
                        <w:pPr>
                          <w:jc w:val="center"/>
                          <w:rPr>
                            <w:sz w:val="18"/>
                            <w:szCs w:val="20"/>
                          </w:rPr>
                        </w:pPr>
                      </w:p>
                    </w:txbxContent>
                  </v:textbox>
                </v:rect>
                <v:rect id="Rectangle 11" o:spid="_x0000_s1034" style="position:absolute;left:32642;top:86631;width:27401;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" fillcolor="#ff9">
                  <v:textbox>
                    <w:txbxContent>
                      <w:p w14:paraId="648040A0" w14:textId="77777777" w:rsidR="000A19D2" w:rsidRPr="00F74666" w:rsidRDefault="000A19D2" w:rsidP="000A19D2">
                        <w:pPr>
                          <w:jc w:val="center"/>
                          <w:rPr>
                            <w:sz w:val="18"/>
                            <w:szCs w:val="20"/>
                          </w:rPr>
                        </w:pPr>
                        <w:r w:rsidRPr="00F74666">
                          <w:rPr>
                            <w:sz w:val="18"/>
                            <w:szCs w:val="20"/>
                          </w:rPr>
                          <w:t xml:space="preserve">Following the Examination Board, </w:t>
                        </w:r>
                        <w:r>
                          <w:rPr>
                            <w:sz w:val="18"/>
                            <w:szCs w:val="20"/>
                          </w:rPr>
                          <w:t>PAA</w:t>
                        </w:r>
                        <w:r w:rsidRPr="00F74666">
                          <w:rPr>
                            <w:sz w:val="18"/>
                            <w:szCs w:val="20"/>
                          </w:rPr>
                          <w:t xml:space="preserve"> write</w:t>
                        </w:r>
                        <w:r>
                          <w:rPr>
                            <w:sz w:val="18"/>
                            <w:szCs w:val="20"/>
                          </w:rPr>
                          <w:t>s to student, copying in Faculty Admin &amp; FQO.  FQO logs on relevant R</w:t>
                        </w:r>
                        <w:r w:rsidRPr="00F74666">
                          <w:rPr>
                            <w:sz w:val="18"/>
                            <w:szCs w:val="20"/>
                          </w:rPr>
                          <w:t>PL spreadsheet</w:t>
                        </w:r>
                      </w:p>
                    </w:txbxContent>
                  </v:textbox>
                </v:rect>
                <v:rect id="Rectangle 13" o:spid="_x0000_s1035" style="position:absolute;left:-1351;top:87271;width:2435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" fillcolor="#0c9">
                  <v:textbox>
                    <w:txbxContent>
                      <w:p w14:paraId="273C33E3" w14:textId="77777777" w:rsidR="000A19D2" w:rsidRPr="00760630" w:rsidRDefault="000A19D2" w:rsidP="000A19D2">
                        <w:pPr>
                          <w:jc w:val="center"/>
                          <w:rPr>
                            <w:sz w:val="18"/>
                            <w:szCs w:val="18"/>
                          </w:rPr>
                        </w:pPr>
                        <w:r>
                          <w:rPr>
                            <w:sz w:val="18"/>
                            <w:szCs w:val="18"/>
                          </w:rPr>
                          <w:t>FDQ</w:t>
                        </w:r>
                        <w:r w:rsidRPr="00760630">
                          <w:rPr>
                            <w:sz w:val="18"/>
                            <w:szCs w:val="18"/>
                          </w:rPr>
                          <w:t xml:space="preserve"> prepares </w:t>
                        </w:r>
                        <w:r>
                          <w:rPr>
                            <w:sz w:val="18"/>
                            <w:szCs w:val="18"/>
                          </w:rPr>
                          <w:t>yearly report for FQC</w:t>
                        </w:r>
                      </w:p>
                    </w:txbxContent>
                  </v:textbox>
                </v:rect>
                <v:rect id="Rectangle 14" o:spid="_x0000_s1036" style="position:absolute;left:-1357;top:56419;width:24351;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" fillcolor="#b4c7e7">
                  <v:textbox>
                    <w:txbxContent>
                      <w:p w14:paraId="4B9F454F" w14:textId="77777777" w:rsidR="000A19D2" w:rsidRPr="00760630" w:rsidRDefault="000A19D2" w:rsidP="000A19D2">
                        <w:pPr>
                          <w:jc w:val="center"/>
                          <w:rPr>
                            <w:sz w:val="18"/>
                            <w:szCs w:val="18"/>
                          </w:rPr>
                        </w:pPr>
                        <w:r>
                          <w:rPr>
                            <w:sz w:val="18"/>
                            <w:szCs w:val="18"/>
                          </w:rPr>
                          <w:t>FQO adds claim to next Faculty Quality Sub-Committee agenda and informs CD of the date</w:t>
                        </w:r>
                      </w:p>
                    </w:txbxContent>
                  </v:textbox>
                </v:rect>
                <v:rect id="_x0000_s1037" style="position:absolute;left:-1351;top:47629;width:24351;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" fillcolor="#b4c7e7">
                  <v:textbox>
                    <w:txbxContent>
                      <w:p w14:paraId="3832CA3B" w14:textId="77777777" w:rsidR="000A19D2" w:rsidRPr="007968BD" w:rsidRDefault="000A19D2" w:rsidP="000A19D2">
                        <w:pPr>
                          <w:jc w:val="center"/>
                          <w:rPr>
                            <w:sz w:val="18"/>
                            <w:szCs w:val="20"/>
                          </w:rPr>
                        </w:pPr>
                        <w:r>
                          <w:rPr>
                            <w:b/>
                            <w:sz w:val="18"/>
                            <w:szCs w:val="20"/>
                          </w:rPr>
                          <w:t>If an R</w:t>
                        </w:r>
                        <w:r w:rsidRPr="00F74666">
                          <w:rPr>
                            <w:b/>
                            <w:sz w:val="18"/>
                            <w:szCs w:val="20"/>
                          </w:rPr>
                          <w:t>PCL claim</w:t>
                        </w:r>
                        <w:r>
                          <w:rPr>
                            <w:sz w:val="18"/>
                            <w:szCs w:val="20"/>
                          </w:rPr>
                          <w:t>, CD</w:t>
                        </w:r>
                        <w:r w:rsidRPr="007968BD">
                          <w:rPr>
                            <w:sz w:val="18"/>
                            <w:szCs w:val="20"/>
                          </w:rPr>
                          <w:t xml:space="preserve"> makes a recomm</w:t>
                        </w:r>
                        <w:r>
                          <w:rPr>
                            <w:sz w:val="18"/>
                            <w:szCs w:val="20"/>
                          </w:rPr>
                          <w:t>endation and forwards form &amp; evidence to Faculty Quality Office</w:t>
                        </w:r>
                      </w:p>
                    </w:txbxContent>
                  </v:textbox>
                </v:rect>
                <v:rect id="Rectangle 16" o:spid="_x0000_s1038" style="position:absolute;left:-1351;top:77543;width:24167;height:5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" fillcolor="#b4c7e7">
                  <v:textbox>
                    <w:txbxContent>
                      <w:p w14:paraId="0F850DCE" w14:textId="77777777" w:rsidR="000A19D2" w:rsidRPr="00DC3B8C" w:rsidRDefault="000A19D2" w:rsidP="000A19D2">
                        <w:pPr>
                          <w:jc w:val="center"/>
                          <w:rPr>
                            <w:sz w:val="18"/>
                            <w:szCs w:val="20"/>
                          </w:rPr>
                        </w:pPr>
                        <w:r>
                          <w:rPr>
                            <w:sz w:val="18"/>
                            <w:szCs w:val="20"/>
                          </w:rPr>
                          <w:t>Admin</w:t>
                        </w:r>
                        <w:r w:rsidRPr="00DC3B8C">
                          <w:rPr>
                            <w:sz w:val="18"/>
                            <w:szCs w:val="20"/>
                          </w:rPr>
                          <w:t xml:space="preserve"> writes to student,</w:t>
                        </w:r>
                        <w:r w:rsidRPr="00D65A30">
                          <w:t xml:space="preserve"> </w:t>
                        </w:r>
                        <w:r w:rsidRPr="00D65A30">
                          <w:rPr>
                            <w:sz w:val="18"/>
                            <w:szCs w:val="20"/>
                          </w:rPr>
                          <w:t>copying in</w:t>
                        </w:r>
                        <w:r>
                          <w:rPr>
                            <w:sz w:val="18"/>
                            <w:szCs w:val="20"/>
                          </w:rPr>
                          <w:t xml:space="preserve"> FQO, who</w:t>
                        </w:r>
                        <w:r w:rsidRPr="00DC3B8C">
                          <w:rPr>
                            <w:sz w:val="18"/>
                            <w:szCs w:val="20"/>
                          </w:rPr>
                          <w:t xml:space="preserve"> logs on relevant </w:t>
                        </w:r>
                        <w:r>
                          <w:rPr>
                            <w:sz w:val="18"/>
                            <w:szCs w:val="20"/>
                          </w:rPr>
                          <w:t>R</w:t>
                        </w:r>
                        <w:r w:rsidRPr="00DC3B8C">
                          <w:rPr>
                            <w:sz w:val="18"/>
                            <w:szCs w:val="20"/>
                          </w:rPr>
                          <w:t>PL spreadsheet</w:t>
                        </w:r>
                      </w:p>
                    </w:txbxContent>
                  </v:textbox>
                </v:rect>
                <v:rect id="_x0000_s1039" style="position:absolute;left:32725;top:45403;width:27400;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" fillcolor="#ff9">
                  <v:textbox>
                    <w:txbxContent>
                      <w:p w14:paraId="7E6F5F8A" w14:textId="77777777" w:rsidR="000A19D2" w:rsidRPr="00760630" w:rsidRDefault="000A19D2" w:rsidP="000A19D2">
                        <w:pPr>
                          <w:jc w:val="center"/>
                          <w:rPr>
                            <w:sz w:val="18"/>
                            <w:szCs w:val="18"/>
                          </w:rPr>
                        </w:pPr>
                        <w:r w:rsidRPr="00760630">
                          <w:rPr>
                            <w:sz w:val="18"/>
                            <w:szCs w:val="18"/>
                          </w:rPr>
                          <w:t xml:space="preserve">Academic facilitator informs </w:t>
                        </w:r>
                        <w:r>
                          <w:rPr>
                            <w:sz w:val="18"/>
                            <w:szCs w:val="18"/>
                          </w:rPr>
                          <w:t>Faculty Admin</w:t>
                        </w:r>
                        <w:r w:rsidRPr="00760630">
                          <w:rPr>
                            <w:sz w:val="18"/>
                            <w:szCs w:val="18"/>
                          </w:rPr>
                          <w:t xml:space="preserve"> of submission date and student submits</w:t>
                        </w:r>
                        <w:r>
                          <w:t xml:space="preserve"> </w:t>
                        </w:r>
                        <w:r w:rsidRPr="00760630">
                          <w:rPr>
                            <w:sz w:val="18"/>
                            <w:szCs w:val="18"/>
                          </w:rPr>
                          <w:t xml:space="preserve">work </w:t>
                        </w:r>
                      </w:p>
                    </w:txbxContent>
                  </v:textbox>
                </v:rect>
                <v:shapetype id="_x0000_t32" coordsize="21600,21600" o:spt="32" o:oned="t" path="m,l21600,21600e" filled="f">
                  <v:path arrowok="t" fillok="f" o:connecttype="none"/>
                  <o:lock v:ext="edit" shapetype="t"/>
                </v:shapetype>
                <v:shape id="AutoShape 18" o:spid="_x0000_s1040" type="#_x0000_t32" style="position:absolute;left:10725;top:7657;width:1;height:49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19" o:spid="_x0000_s1041" type="#_x0000_t32" style="position:absolute;left:22830;top:-219;width:17119;height:4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21" o:spid="_x0000_s1042" type="#_x0000_t32" style="position:absolute;left:10692;top:27584;width:0;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22" o:spid="_x0000_s1043" type="#_x0000_t32" style="position:absolute;left:10618;top:38087;width:0;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24" o:spid="_x0000_s1044" type="#_x0000_t32" style="position:absolute;left:10623;top:44538;width:0;height:2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25" o:spid="_x0000_s1045" type="#_x0000_t32" style="position:absolute;left:46128;top:3304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26" o:spid="_x0000_s1046" type="#_x0000_t32" style="position:absolute;left:46209;top:4304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27" o:spid="_x0000_s1047" type="#_x0000_t32" style="position:absolute;left:46128;top:51391;width:0;height: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28" o:spid="_x0000_s1048" type="#_x0000_t32" style="position:absolute;left:46050;top:76959;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30" o:spid="_x0000_s1049" type="#_x0000_t32" style="position:absolute;left:10618;top:53275;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31" o:spid="_x0000_s1050" type="#_x0000_t32" style="position:absolute;left:10548;top:6226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32" o:spid="_x0000_s1051" type="#_x0000_t32" style="position:absolute;left:10618;top:74791;width:0;height:2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37" o:spid="_x0000_s1052" type="#_x0000_t32" style="position:absolute;left:23000;top:30511;width:9650;height:12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22" o:spid="_x0000_s1053" type="#_x0000_t32" style="position:absolute;left:10727;top:18568;width:0;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group>
            </w:pict>
          </mc:Fallback>
        </mc:AlternateContent>
      </w:r>
    </w:p>
    <w:p w14:paraId="53CE13AB" w14:textId="77777777" w:rsidR="000A19D2" w:rsidRPr="00F66831" w:rsidRDefault="000A19D2" w:rsidP="000A19D2">
      <w:pPr>
        <w:rPr>
          <w:rFonts w:ascii="Calibri" w:eastAsia="Calibri" w:hAnsi="Calibri" w:cs="Times New Roman"/>
        </w:rPr>
      </w:pPr>
    </w:p>
    <w:p w14:paraId="23D57771" w14:textId="77777777" w:rsidR="000A19D2" w:rsidRPr="00F66831" w:rsidRDefault="000A19D2" w:rsidP="000A19D2">
      <w:pPr>
        <w:rPr>
          <w:rFonts w:ascii="Calibri" w:eastAsia="Calibri" w:hAnsi="Calibri" w:cs="Times New Roman"/>
        </w:rPr>
      </w:pPr>
      <w:r w:rsidRPr="00F66831">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69430FC6" wp14:editId="4CC110E5">
                <wp:simplePos x="0" y="0"/>
                <wp:positionH relativeFrom="column">
                  <wp:posOffset>4819396</wp:posOffset>
                </wp:positionH>
                <wp:positionV relativeFrom="paragraph">
                  <wp:posOffset>1913966</wp:posOffset>
                </wp:positionV>
                <wp:extent cx="0" cy="190196"/>
                <wp:effectExtent l="76200" t="0" r="57150" b="5778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1EB181" id="AutoShape 18" o:spid="_x0000_s1026" type="#_x0000_t32" style="position:absolute;margin-left:379.5pt;margin-top:150.7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25B20599" wp14:editId="398D8158">
                <wp:simplePos x="0" y="0"/>
                <wp:positionH relativeFrom="column">
                  <wp:posOffset>3597910</wp:posOffset>
                </wp:positionH>
                <wp:positionV relativeFrom="paragraph">
                  <wp:posOffset>2126615</wp:posOffset>
                </wp:positionV>
                <wp:extent cx="2391410" cy="233680"/>
                <wp:effectExtent l="0" t="0" r="27940" b="1397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233680"/>
                        </a:xfrm>
                        <a:prstGeom prst="rect">
                          <a:avLst/>
                        </a:prstGeom>
                        <a:solidFill>
                          <a:srgbClr val="EEECE1">
                            <a:lumMod val="90000"/>
                            <a:lumOff val="0"/>
                          </a:srgbClr>
                        </a:solidFill>
                        <a:ln w="9525">
                          <a:solidFill>
                            <a:srgbClr val="000000"/>
                          </a:solidFill>
                          <a:miter lim="800000"/>
                          <a:headEnd/>
                          <a:tailEnd/>
                        </a:ln>
                      </wps:spPr>
                      <wps:txbx>
                        <w:txbxContent>
                          <w:p w14:paraId="11B12AD2" w14:textId="77777777" w:rsidR="000A19D2" w:rsidRPr="00F74666" w:rsidRDefault="000A19D2" w:rsidP="000A19D2">
                            <w:pPr>
                              <w:jc w:val="center"/>
                              <w:rPr>
                                <w:sz w:val="18"/>
                                <w:szCs w:val="20"/>
                              </w:rPr>
                            </w:pPr>
                            <w:r>
                              <w:rPr>
                                <w:sz w:val="18"/>
                                <w:szCs w:val="20"/>
                              </w:rPr>
                              <w:t>Student follows normal admissions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B20599" id="Rectangle 8" o:spid="_x0000_s1054" style="position:absolute;margin-left:283.3pt;margin-top:167.45pt;width:188.3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" fillcolor="#ddd9c3">
                <v:textbox>
                  <w:txbxContent>
                    <w:p w14:paraId="11B12AD2" w14:textId="77777777" w:rsidR="000A19D2" w:rsidRPr="00F74666" w:rsidRDefault="000A19D2" w:rsidP="000A19D2">
                      <w:pPr>
                        <w:jc w:val="center"/>
                        <w:rPr>
                          <w:sz w:val="18"/>
                          <w:szCs w:val="20"/>
                        </w:rPr>
                      </w:pPr>
                      <w:r>
                        <w:rPr>
                          <w:sz w:val="18"/>
                          <w:szCs w:val="20"/>
                        </w:rPr>
                        <w:t>Student follows normal admissions procedure</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04A7E0BE" wp14:editId="37658F59">
                <wp:simplePos x="0" y="0"/>
                <wp:positionH relativeFrom="column">
                  <wp:posOffset>3598545</wp:posOffset>
                </wp:positionH>
                <wp:positionV relativeFrom="paragraph">
                  <wp:posOffset>1682115</wp:posOffset>
                </wp:positionV>
                <wp:extent cx="2391410" cy="233680"/>
                <wp:effectExtent l="0" t="0" r="27940" b="13970"/>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233680"/>
                        </a:xfrm>
                        <a:prstGeom prst="rect">
                          <a:avLst/>
                        </a:prstGeom>
                        <a:solidFill>
                          <a:srgbClr val="EEECE1">
                            <a:lumMod val="90000"/>
                            <a:lumOff val="0"/>
                          </a:srgbClr>
                        </a:solidFill>
                        <a:ln w="9525">
                          <a:solidFill>
                            <a:srgbClr val="000000"/>
                          </a:solidFill>
                          <a:miter lim="800000"/>
                          <a:headEnd/>
                          <a:tailEnd/>
                        </a:ln>
                      </wps:spPr>
                      <wps:txbx>
                        <w:txbxContent>
                          <w:p w14:paraId="54C46D2A" w14:textId="77777777" w:rsidR="000A19D2" w:rsidRPr="00F74666" w:rsidRDefault="000A19D2" w:rsidP="000A19D2">
                            <w:pPr>
                              <w:jc w:val="center"/>
                              <w:rPr>
                                <w:sz w:val="18"/>
                                <w:szCs w:val="20"/>
                              </w:rPr>
                            </w:pPr>
                            <w:r w:rsidRPr="00514CEB">
                              <w:rPr>
                                <w:sz w:val="18"/>
                                <w:szCs w:val="20"/>
                              </w:rPr>
                              <w:t xml:space="preserve">Outcome communicated to </w:t>
                            </w:r>
                            <w:r>
                              <w:rPr>
                                <w:sz w:val="18"/>
                                <w:szCs w:val="20"/>
                              </w:rPr>
                              <w:t>CD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A7E0BE" id="_x0000_s1055" style="position:absolute;margin-left:283.35pt;margin-top:132.45pt;width:188.3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" fillcolor="#ddd9c3">
                <v:textbox>
                  <w:txbxContent>
                    <w:p w14:paraId="54C46D2A" w14:textId="77777777" w:rsidR="000A19D2" w:rsidRPr="00F74666" w:rsidRDefault="000A19D2" w:rsidP="000A19D2">
                      <w:pPr>
                        <w:jc w:val="center"/>
                        <w:rPr>
                          <w:sz w:val="18"/>
                          <w:szCs w:val="20"/>
                        </w:rPr>
                      </w:pPr>
                      <w:r w:rsidRPr="00514CEB">
                        <w:rPr>
                          <w:sz w:val="18"/>
                          <w:szCs w:val="20"/>
                        </w:rPr>
                        <w:t xml:space="preserve">Outcome communicated to </w:t>
                      </w:r>
                      <w:r>
                        <w:rPr>
                          <w:sz w:val="18"/>
                          <w:szCs w:val="20"/>
                        </w:rPr>
                        <w:t>CD</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4E391742" wp14:editId="7F3E1537">
                <wp:simplePos x="0" y="0"/>
                <wp:positionH relativeFrom="column">
                  <wp:posOffset>4813402</wp:posOffset>
                </wp:positionH>
                <wp:positionV relativeFrom="paragraph">
                  <wp:posOffset>1484528</wp:posOffset>
                </wp:positionV>
                <wp:extent cx="0" cy="190196"/>
                <wp:effectExtent l="76200" t="0" r="57150" b="5778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465A5" id="AutoShape 18" o:spid="_x0000_s1026" type="#_x0000_t32" style="position:absolute;margin-left:379pt;margin-top:116.9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0BC0E1CF" wp14:editId="01A37B60">
                <wp:simplePos x="0" y="0"/>
                <wp:positionH relativeFrom="column">
                  <wp:posOffset>3599815</wp:posOffset>
                </wp:positionH>
                <wp:positionV relativeFrom="paragraph">
                  <wp:posOffset>956310</wp:posOffset>
                </wp:positionV>
                <wp:extent cx="2391410" cy="526415"/>
                <wp:effectExtent l="0" t="0" r="27940" b="260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526415"/>
                        </a:xfrm>
                        <a:prstGeom prst="rect">
                          <a:avLst/>
                        </a:prstGeom>
                        <a:solidFill>
                          <a:srgbClr val="EEECE1">
                            <a:lumMod val="90000"/>
                            <a:lumOff val="0"/>
                          </a:srgbClr>
                        </a:solidFill>
                        <a:ln w="9525">
                          <a:solidFill>
                            <a:srgbClr val="000000"/>
                          </a:solidFill>
                          <a:miter lim="800000"/>
                          <a:headEnd/>
                          <a:tailEnd/>
                        </a:ln>
                      </wps:spPr>
                      <wps:txbx>
                        <w:txbxContent>
                          <w:p w14:paraId="0E9CCAEA" w14:textId="77777777" w:rsidR="000A19D2" w:rsidRPr="00F74666" w:rsidRDefault="000A19D2" w:rsidP="000A19D2">
                            <w:pPr>
                              <w:jc w:val="center"/>
                              <w:rPr>
                                <w:sz w:val="18"/>
                                <w:szCs w:val="20"/>
                              </w:rPr>
                            </w:pPr>
                            <w:r>
                              <w:rPr>
                                <w:sz w:val="18"/>
                                <w:szCs w:val="20"/>
                              </w:rPr>
                              <w:t>C</w:t>
                            </w:r>
                            <w:r w:rsidRPr="00514CEB">
                              <w:rPr>
                                <w:sz w:val="18"/>
                                <w:szCs w:val="20"/>
                              </w:rPr>
                              <w:t xml:space="preserve">D presents claim to </w:t>
                            </w:r>
                            <w:r>
                              <w:rPr>
                                <w:sz w:val="18"/>
                                <w:szCs w:val="20"/>
                              </w:rPr>
                              <w:t>FQSC</w:t>
                            </w:r>
                            <w:r w:rsidRPr="00514CEB">
                              <w:rPr>
                                <w:sz w:val="18"/>
                                <w:szCs w:val="20"/>
                              </w:rPr>
                              <w:t xml:space="preserve"> who decide to approve/reject/ask for further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C0E1CF" id="_x0000_s1056" style="position:absolute;margin-left:283.45pt;margin-top:75.3pt;width:188.3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" fillcolor="#ddd9c3">
                <v:textbox>
                  <w:txbxContent>
                    <w:p w14:paraId="0E9CCAEA" w14:textId="77777777" w:rsidR="000A19D2" w:rsidRPr="00F74666" w:rsidRDefault="000A19D2" w:rsidP="000A19D2">
                      <w:pPr>
                        <w:jc w:val="center"/>
                        <w:rPr>
                          <w:sz w:val="18"/>
                          <w:szCs w:val="20"/>
                        </w:rPr>
                      </w:pPr>
                      <w:r>
                        <w:rPr>
                          <w:sz w:val="18"/>
                          <w:szCs w:val="20"/>
                        </w:rPr>
                        <w:t>C</w:t>
                      </w:r>
                      <w:r w:rsidRPr="00514CEB">
                        <w:rPr>
                          <w:sz w:val="18"/>
                          <w:szCs w:val="20"/>
                        </w:rPr>
                        <w:t xml:space="preserve">D presents claim to </w:t>
                      </w:r>
                      <w:r>
                        <w:rPr>
                          <w:sz w:val="18"/>
                          <w:szCs w:val="20"/>
                        </w:rPr>
                        <w:t>FQSC</w:t>
                      </w:r>
                      <w:r w:rsidRPr="00514CEB">
                        <w:rPr>
                          <w:sz w:val="18"/>
                          <w:szCs w:val="20"/>
                        </w:rPr>
                        <w:t xml:space="preserve"> who decide to approve/reject/ask for further information</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77C0B5B0" wp14:editId="37071A66">
                <wp:simplePos x="0" y="0"/>
                <wp:positionH relativeFrom="column">
                  <wp:posOffset>4813402</wp:posOffset>
                </wp:positionH>
                <wp:positionV relativeFrom="paragraph">
                  <wp:posOffset>753008</wp:posOffset>
                </wp:positionV>
                <wp:extent cx="0" cy="204826"/>
                <wp:effectExtent l="76200" t="0" r="57150" b="622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DDFA00" id="AutoShape 18" o:spid="_x0000_s1026" type="#_x0000_t32" style="position:absolute;margin-left:379pt;margin-top:59.3pt;width:0;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268C8B01" wp14:editId="78BD77EE">
                <wp:simplePos x="0" y="0"/>
                <wp:positionH relativeFrom="column">
                  <wp:posOffset>3598545</wp:posOffset>
                </wp:positionH>
                <wp:positionV relativeFrom="paragraph">
                  <wp:posOffset>349250</wp:posOffset>
                </wp:positionV>
                <wp:extent cx="2391410" cy="401955"/>
                <wp:effectExtent l="0" t="0" r="27940" b="17145"/>
                <wp:wrapNone/>
                <wp:docPr id="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401955"/>
                        </a:xfrm>
                        <a:prstGeom prst="rect">
                          <a:avLst/>
                        </a:prstGeom>
                        <a:solidFill>
                          <a:srgbClr val="EEECE1">
                            <a:lumMod val="90000"/>
                            <a:lumOff val="0"/>
                          </a:srgbClr>
                        </a:solidFill>
                        <a:ln w="9525">
                          <a:solidFill>
                            <a:srgbClr val="000000"/>
                          </a:solidFill>
                          <a:miter lim="800000"/>
                          <a:headEnd/>
                          <a:tailEnd/>
                        </a:ln>
                      </wps:spPr>
                      <wps:txbx>
                        <w:txbxContent>
                          <w:p w14:paraId="302120A4" w14:textId="77777777" w:rsidR="000A19D2" w:rsidRPr="00F74666" w:rsidRDefault="000A19D2" w:rsidP="000A19D2">
                            <w:pPr>
                              <w:jc w:val="center"/>
                              <w:rPr>
                                <w:sz w:val="18"/>
                                <w:szCs w:val="20"/>
                              </w:rPr>
                            </w:pPr>
                            <w:r>
                              <w:rPr>
                                <w:sz w:val="18"/>
                                <w:szCs w:val="20"/>
                              </w:rPr>
                              <w:t xml:space="preserve">FQO adds claim to next Faculty Quality Sub-Committee </w:t>
                            </w:r>
                            <w:r w:rsidRPr="00514CEB">
                              <w:rPr>
                                <w:sz w:val="18"/>
                                <w:szCs w:val="20"/>
                              </w:rPr>
                              <w:t xml:space="preserve">agenda and informs </w:t>
                            </w:r>
                            <w:r>
                              <w:rPr>
                                <w:sz w:val="18"/>
                                <w:szCs w:val="20"/>
                              </w:rPr>
                              <w:t>C</w:t>
                            </w:r>
                            <w:r w:rsidRPr="00514CEB">
                              <w:rPr>
                                <w:sz w:val="18"/>
                                <w:szCs w:val="20"/>
                              </w:rPr>
                              <w:t>D of the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8C8B01" id="_x0000_s1057" style="position:absolute;margin-left:283.35pt;margin-top:27.5pt;width:188.3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" fillcolor="#ddd9c3">
                <v:textbox>
                  <w:txbxContent>
                    <w:p w14:paraId="302120A4" w14:textId="77777777" w:rsidR="000A19D2" w:rsidRPr="00F74666" w:rsidRDefault="000A19D2" w:rsidP="000A19D2">
                      <w:pPr>
                        <w:jc w:val="center"/>
                        <w:rPr>
                          <w:sz w:val="18"/>
                          <w:szCs w:val="20"/>
                        </w:rPr>
                      </w:pPr>
                      <w:r>
                        <w:rPr>
                          <w:sz w:val="18"/>
                          <w:szCs w:val="20"/>
                        </w:rPr>
                        <w:t xml:space="preserve">FQO adds claim to next Faculty Quality Sub-Committee </w:t>
                      </w:r>
                      <w:r w:rsidRPr="00514CEB">
                        <w:rPr>
                          <w:sz w:val="18"/>
                          <w:szCs w:val="20"/>
                        </w:rPr>
                        <w:t xml:space="preserve">agenda and informs </w:t>
                      </w:r>
                      <w:r>
                        <w:rPr>
                          <w:sz w:val="18"/>
                          <w:szCs w:val="20"/>
                        </w:rPr>
                        <w:t>C</w:t>
                      </w:r>
                      <w:r w:rsidRPr="00514CEB">
                        <w:rPr>
                          <w:sz w:val="18"/>
                          <w:szCs w:val="20"/>
                        </w:rPr>
                        <w:t>D of the date</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17AEEC1C" wp14:editId="2CA4B162">
                <wp:simplePos x="0" y="0"/>
                <wp:positionH relativeFrom="column">
                  <wp:posOffset>4813300</wp:posOffset>
                </wp:positionH>
                <wp:positionV relativeFrom="paragraph">
                  <wp:posOffset>130810</wp:posOffset>
                </wp:positionV>
                <wp:extent cx="0" cy="212090"/>
                <wp:effectExtent l="76200" t="0" r="57150" b="5461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554D08" id="AutoShape 18" o:spid="_x0000_s1026" type="#_x0000_t32" style="position:absolute;margin-left:379pt;margin-top:10.3pt;width:0;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4535D3D1" wp14:editId="3D0BE340">
                <wp:simplePos x="0" y="0"/>
                <wp:positionH relativeFrom="column">
                  <wp:posOffset>2940710</wp:posOffset>
                </wp:positionH>
                <wp:positionV relativeFrom="paragraph">
                  <wp:posOffset>2574493</wp:posOffset>
                </wp:positionV>
                <wp:extent cx="2520315" cy="394411"/>
                <wp:effectExtent l="0" t="0" r="13335" b="2476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94411"/>
                        </a:xfrm>
                        <a:prstGeom prst="rect">
                          <a:avLst/>
                        </a:prstGeom>
                        <a:solidFill>
                          <a:srgbClr val="FFFF99"/>
                        </a:solidFill>
                        <a:ln w="9525">
                          <a:solidFill>
                            <a:srgbClr val="000000"/>
                          </a:solidFill>
                          <a:miter lim="800000"/>
                          <a:headEnd/>
                          <a:tailEnd/>
                        </a:ln>
                      </wps:spPr>
                      <wps:txbx>
                        <w:txbxContent>
                          <w:p w14:paraId="01EDFECF" w14:textId="77777777" w:rsidR="000A19D2" w:rsidRPr="00F74666" w:rsidRDefault="000A19D2" w:rsidP="000A19D2">
                            <w:pPr>
                              <w:jc w:val="center"/>
                              <w:rPr>
                                <w:sz w:val="18"/>
                                <w:szCs w:val="20"/>
                              </w:rPr>
                            </w:pPr>
                            <w:r>
                              <w:rPr>
                                <w:b/>
                                <w:sz w:val="18"/>
                                <w:szCs w:val="20"/>
                              </w:rPr>
                              <w:t xml:space="preserve">If an RPEL </w:t>
                            </w:r>
                            <w:r w:rsidRPr="00514CEB">
                              <w:rPr>
                                <w:b/>
                                <w:sz w:val="18"/>
                                <w:szCs w:val="20"/>
                              </w:rPr>
                              <w:t>claim</w:t>
                            </w:r>
                            <w:r>
                              <w:rPr>
                                <w:sz w:val="18"/>
                                <w:szCs w:val="20"/>
                              </w:rPr>
                              <w:t>, C</w:t>
                            </w:r>
                            <w:r w:rsidRPr="002E6973">
                              <w:rPr>
                                <w:sz w:val="18"/>
                                <w:szCs w:val="20"/>
                              </w:rPr>
                              <w:t>D</w:t>
                            </w:r>
                            <w:r w:rsidRPr="00F74666">
                              <w:rPr>
                                <w:sz w:val="18"/>
                                <w:szCs w:val="20"/>
                              </w:rPr>
                              <w:t xml:space="preserve"> identifies academic facilitator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35D3D1" id="Rectangle 7" o:spid="_x0000_s1058" style="position:absolute;margin-left:231.55pt;margin-top:202.7pt;width:198.45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ZqLAIAAE8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" fillcolor="#ff9">
                <v:textbox>
                  <w:txbxContent>
                    <w:p w14:paraId="01EDFECF" w14:textId="77777777" w:rsidR="000A19D2" w:rsidRPr="00F74666" w:rsidRDefault="000A19D2" w:rsidP="000A19D2">
                      <w:pPr>
                        <w:jc w:val="center"/>
                        <w:rPr>
                          <w:sz w:val="18"/>
                          <w:szCs w:val="20"/>
                        </w:rPr>
                      </w:pPr>
                      <w:r>
                        <w:rPr>
                          <w:b/>
                          <w:sz w:val="18"/>
                          <w:szCs w:val="20"/>
                        </w:rPr>
                        <w:t xml:space="preserve">If an RPEL </w:t>
                      </w:r>
                      <w:r w:rsidRPr="00514CEB">
                        <w:rPr>
                          <w:b/>
                          <w:sz w:val="18"/>
                          <w:szCs w:val="20"/>
                        </w:rPr>
                        <w:t>claim</w:t>
                      </w:r>
                      <w:r>
                        <w:rPr>
                          <w:sz w:val="18"/>
                          <w:szCs w:val="20"/>
                        </w:rPr>
                        <w:t>, C</w:t>
                      </w:r>
                      <w:r w:rsidRPr="002E6973">
                        <w:rPr>
                          <w:sz w:val="18"/>
                          <w:szCs w:val="20"/>
                        </w:rPr>
                        <w:t>D</w:t>
                      </w:r>
                      <w:r w:rsidRPr="00F74666">
                        <w:rPr>
                          <w:sz w:val="18"/>
                          <w:szCs w:val="20"/>
                        </w:rPr>
                        <w:t xml:space="preserve"> identifies academic facilitator</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0C19DE6D" wp14:editId="5776BCB6">
                <wp:simplePos x="0" y="0"/>
                <wp:positionH relativeFrom="column">
                  <wp:posOffset>-212725</wp:posOffset>
                </wp:positionH>
                <wp:positionV relativeFrom="paragraph">
                  <wp:posOffset>1067435</wp:posOffset>
                </wp:positionV>
                <wp:extent cx="2684145" cy="555625"/>
                <wp:effectExtent l="19050" t="19050" r="20955"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5556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550CC3" w14:textId="77777777" w:rsidR="000A19D2" w:rsidRDefault="000A19D2" w:rsidP="000A19D2">
                            <w:pPr>
                              <w:jc w:val="center"/>
                              <w:rPr>
                                <w:rFonts w:cstheme="minorHAnsi"/>
                                <w:b/>
                              </w:rPr>
                            </w:pPr>
                            <w:r>
                              <w:rPr>
                                <w:sz w:val="18"/>
                                <w:szCs w:val="18"/>
                              </w:rPr>
                              <w:t>S</w:t>
                            </w:r>
                            <w:r w:rsidRPr="00760630">
                              <w:rPr>
                                <w:sz w:val="18"/>
                                <w:szCs w:val="18"/>
                              </w:rPr>
                              <w:t>tudent disc</w:t>
                            </w:r>
                            <w:r>
                              <w:rPr>
                                <w:sz w:val="18"/>
                                <w:szCs w:val="18"/>
                              </w:rPr>
                              <w:t>usses possible claim with CD</w:t>
                            </w:r>
                            <w:r w:rsidRPr="00760630">
                              <w:rPr>
                                <w:sz w:val="18"/>
                                <w:szCs w:val="18"/>
                              </w:rPr>
                              <w:t xml:space="preserve"> and completes application form including payment details (if appropriate)</w:t>
                            </w:r>
                          </w:p>
                          <w:p w14:paraId="33D76C36" w14:textId="77777777" w:rsidR="000A19D2" w:rsidRPr="00EE101B" w:rsidRDefault="000A19D2" w:rsidP="000A19D2">
                            <w:pPr>
                              <w:jc w:val="center"/>
                              <w:rPr>
                                <w:rFonts w:cstheme="minorHAnsi"/>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19DE6D" id="Rectangle 2" o:spid="_x0000_s1059" style="position:absolute;margin-left:-16.75pt;margin-top:84.05pt;width:211.35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" strokeweight="2.5pt">
                <v:shadow color="#868686"/>
                <v:textbox>
                  <w:txbxContent>
                    <w:p w14:paraId="22550CC3" w14:textId="77777777" w:rsidR="000A19D2" w:rsidRDefault="000A19D2" w:rsidP="000A19D2">
                      <w:pPr>
                        <w:jc w:val="center"/>
                        <w:rPr>
                          <w:rFonts w:cstheme="minorHAnsi"/>
                          <w:b/>
                        </w:rPr>
                      </w:pPr>
                      <w:r>
                        <w:rPr>
                          <w:sz w:val="18"/>
                          <w:szCs w:val="18"/>
                        </w:rPr>
                        <w:t>S</w:t>
                      </w:r>
                      <w:r w:rsidRPr="00760630">
                        <w:rPr>
                          <w:sz w:val="18"/>
                          <w:szCs w:val="18"/>
                        </w:rPr>
                        <w:t>tudent disc</w:t>
                      </w:r>
                      <w:r>
                        <w:rPr>
                          <w:sz w:val="18"/>
                          <w:szCs w:val="18"/>
                        </w:rPr>
                        <w:t>usses possible claim with CD</w:t>
                      </w:r>
                      <w:r w:rsidRPr="00760630">
                        <w:rPr>
                          <w:sz w:val="18"/>
                          <w:szCs w:val="18"/>
                        </w:rPr>
                        <w:t xml:space="preserve"> and completes application form including payment details (if appropriate)</w:t>
                      </w:r>
                    </w:p>
                    <w:p w14:paraId="33D76C36" w14:textId="77777777" w:rsidR="000A19D2" w:rsidRPr="00EE101B" w:rsidRDefault="000A19D2" w:rsidP="000A19D2">
                      <w:pPr>
                        <w:jc w:val="center"/>
                        <w:rPr>
                          <w:rFonts w:cstheme="minorHAnsi"/>
                          <w:b/>
                        </w:rPr>
                      </w:pP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0132660B" wp14:editId="058151E5">
                <wp:simplePos x="0" y="0"/>
                <wp:positionH relativeFrom="column">
                  <wp:posOffset>2042859</wp:posOffset>
                </wp:positionH>
                <wp:positionV relativeFrom="paragraph">
                  <wp:posOffset>8163306</wp:posOffset>
                </wp:positionV>
                <wp:extent cx="897851" cy="0"/>
                <wp:effectExtent l="38100" t="76200" r="0" b="952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8EDCD7" id="AutoShape 28" o:spid="_x0000_s1026" type="#_x0000_t32" style="position:absolute;margin-left:160.85pt;margin-top:642.8pt;width:70.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4D2F83E0" wp14:editId="32E30ADD">
                <wp:simplePos x="0" y="0"/>
                <wp:positionH relativeFrom="column">
                  <wp:posOffset>4176141</wp:posOffset>
                </wp:positionH>
                <wp:positionV relativeFrom="paragraph">
                  <wp:posOffset>7704302</wp:posOffset>
                </wp:positionV>
                <wp:extent cx="0" cy="247893"/>
                <wp:effectExtent l="76200" t="0" r="57150" b="5715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1C189C9" id="AutoShape 28" o:spid="_x0000_s1026" type="#_x0000_t32" style="position:absolute;margin-left:328.85pt;margin-top:606.65pt;width:0;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4B249CBF" wp14:editId="569E2AC5">
                <wp:simplePos x="0" y="0"/>
                <wp:positionH relativeFrom="column">
                  <wp:posOffset>2936341</wp:posOffset>
                </wp:positionH>
                <wp:positionV relativeFrom="paragraph">
                  <wp:posOffset>7298973</wp:posOffset>
                </wp:positionV>
                <wp:extent cx="2527935" cy="406400"/>
                <wp:effectExtent l="0" t="0" r="24765" b="1270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06400"/>
                        </a:xfrm>
                        <a:prstGeom prst="rect">
                          <a:avLst/>
                        </a:prstGeom>
                        <a:solidFill>
                          <a:srgbClr val="FFFF99"/>
                        </a:solidFill>
                        <a:ln w="9525">
                          <a:solidFill>
                            <a:srgbClr val="000000"/>
                          </a:solidFill>
                          <a:miter lim="800000"/>
                          <a:headEnd/>
                          <a:tailEnd/>
                        </a:ln>
                      </wps:spPr>
                      <wps:txbx>
                        <w:txbxContent>
                          <w:p w14:paraId="6A5F1627" w14:textId="77777777" w:rsidR="000A19D2" w:rsidRPr="00F74666" w:rsidRDefault="000A19D2" w:rsidP="000A19D2">
                            <w:pPr>
                              <w:jc w:val="center"/>
                              <w:rPr>
                                <w:sz w:val="18"/>
                                <w:szCs w:val="20"/>
                              </w:rPr>
                            </w:pPr>
                            <w:r w:rsidRPr="00F74666">
                              <w:rPr>
                                <w:sz w:val="18"/>
                                <w:szCs w:val="20"/>
                              </w:rPr>
                              <w:t>The mark for the work is ratified at the relevant Examination Board</w:t>
                            </w:r>
                          </w:p>
                        </w:txbxContent>
                      </wps:txbx>
                      <wps:bodyPr rot="0" vert="horz" wrap="square" lIns="91440" tIns="45720" rIns="91440" bIns="45720" anchor="t" anchorCtr="0" upright="1">
                        <a:noAutofit/>
                      </wps:bodyPr>
                    </wps:wsp>
                  </a:graphicData>
                </a:graphic>
              </wp:anchor>
            </w:drawing>
          </mc:Choice>
          <mc:Fallback>
            <w:pict>
              <v:rect w14:anchorId="4B249CBF" id="Rectangle 10" o:spid="_x0000_s1060" style="position:absolute;margin-left:231.2pt;margin-top:574.7pt;width:199.05pt;height:3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" fillcolor="#ff9">
                <v:textbox>
                  <w:txbxContent>
                    <w:p w14:paraId="6A5F1627" w14:textId="77777777" w:rsidR="000A19D2" w:rsidRPr="00F74666" w:rsidRDefault="000A19D2" w:rsidP="000A19D2">
                      <w:pPr>
                        <w:jc w:val="center"/>
                        <w:rPr>
                          <w:sz w:val="18"/>
                          <w:szCs w:val="20"/>
                        </w:rPr>
                      </w:pPr>
                      <w:r w:rsidRPr="00F74666">
                        <w:rPr>
                          <w:sz w:val="18"/>
                          <w:szCs w:val="20"/>
                        </w:rPr>
                        <w:t>The mark for the work is ratified at the relevant Examination Board</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0CDBAA2D" wp14:editId="621C3552">
                <wp:simplePos x="0" y="0"/>
                <wp:positionH relativeFrom="column">
                  <wp:posOffset>2933395</wp:posOffset>
                </wp:positionH>
                <wp:positionV relativeFrom="paragraph">
                  <wp:posOffset>6517387</wp:posOffset>
                </wp:positionV>
                <wp:extent cx="2527935" cy="534010"/>
                <wp:effectExtent l="0" t="0" r="24765" b="1905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534010"/>
                        </a:xfrm>
                        <a:prstGeom prst="rect">
                          <a:avLst/>
                        </a:prstGeom>
                        <a:solidFill>
                          <a:srgbClr val="FFFF99"/>
                        </a:solidFill>
                        <a:ln w="9525">
                          <a:solidFill>
                            <a:srgbClr val="000000"/>
                          </a:solidFill>
                          <a:miter lim="800000"/>
                          <a:headEnd/>
                          <a:tailEnd/>
                        </a:ln>
                      </wps:spPr>
                      <wps:txbx>
                        <w:txbxContent>
                          <w:p w14:paraId="5CE1BB65" w14:textId="77777777" w:rsidR="000A19D2" w:rsidRPr="00F74666" w:rsidRDefault="000A19D2" w:rsidP="000A19D2">
                            <w:pPr>
                              <w:jc w:val="center"/>
                              <w:rPr>
                                <w:sz w:val="18"/>
                                <w:szCs w:val="20"/>
                              </w:rPr>
                            </w:pPr>
                            <w:r>
                              <w:rPr>
                                <w:sz w:val="18"/>
                                <w:szCs w:val="20"/>
                              </w:rPr>
                              <w:t>Outcome communicated to Faculty Admin who forwards the work to the relevant External Examiner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CDBAA2D" id="_x0000_s1061" style="position:absolute;margin-left:231pt;margin-top:513.2pt;width:199.05pt;height:42.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" fillcolor="#ff9">
                <v:textbox>
                  <w:txbxContent>
                    <w:p w14:paraId="5CE1BB65" w14:textId="77777777" w:rsidR="000A19D2" w:rsidRPr="00F74666" w:rsidRDefault="000A19D2" w:rsidP="000A19D2">
                      <w:pPr>
                        <w:jc w:val="center"/>
                        <w:rPr>
                          <w:sz w:val="18"/>
                          <w:szCs w:val="20"/>
                        </w:rPr>
                      </w:pPr>
                      <w:r>
                        <w:rPr>
                          <w:sz w:val="18"/>
                          <w:szCs w:val="20"/>
                        </w:rPr>
                        <w:t>Outcome communicated to Faculty Admin who forwards the work to the relevant External Examiner</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6F3674BC" wp14:editId="17294A5C">
                <wp:simplePos x="0" y="0"/>
                <wp:positionH relativeFrom="column">
                  <wp:posOffset>4173855</wp:posOffset>
                </wp:positionH>
                <wp:positionV relativeFrom="paragraph">
                  <wp:posOffset>6274435</wp:posOffset>
                </wp:positionV>
                <wp:extent cx="0" cy="241300"/>
                <wp:effectExtent l="76200" t="0" r="57150" b="6350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6A513E0" id="AutoShape 27" o:spid="_x0000_s1026" type="#_x0000_t32" style="position:absolute;margin-left:328.65pt;margin-top:494.05pt;width:0;height:1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26165ADA" wp14:editId="42A83636">
                <wp:simplePos x="0" y="0"/>
                <wp:positionH relativeFrom="column">
                  <wp:posOffset>4175760</wp:posOffset>
                </wp:positionH>
                <wp:positionV relativeFrom="paragraph">
                  <wp:posOffset>5469255</wp:posOffset>
                </wp:positionV>
                <wp:extent cx="0" cy="241300"/>
                <wp:effectExtent l="76200" t="0" r="57150" b="6350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909A892" id="AutoShape 27" o:spid="_x0000_s1026" type="#_x0000_t32" style="position:absolute;margin-left:328.8pt;margin-top:430.65pt;width:0;height:1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">
                <v:stroke endarrow="block"/>
              </v:shape>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4A34875D" wp14:editId="5C39DB24">
                <wp:simplePos x="0" y="0"/>
                <wp:positionH relativeFrom="column">
                  <wp:posOffset>2938780</wp:posOffset>
                </wp:positionH>
                <wp:positionV relativeFrom="paragraph">
                  <wp:posOffset>4912360</wp:posOffset>
                </wp:positionV>
                <wp:extent cx="2527935" cy="556260"/>
                <wp:effectExtent l="0" t="0" r="24765" b="1524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556260"/>
                        </a:xfrm>
                        <a:prstGeom prst="rect">
                          <a:avLst/>
                        </a:prstGeom>
                        <a:solidFill>
                          <a:srgbClr val="FFFF99"/>
                        </a:solidFill>
                        <a:ln w="9525">
                          <a:solidFill>
                            <a:srgbClr val="000000"/>
                          </a:solidFill>
                          <a:miter lim="800000"/>
                          <a:headEnd/>
                          <a:tailEnd/>
                        </a:ln>
                      </wps:spPr>
                      <wps:txbx>
                        <w:txbxContent>
                          <w:p w14:paraId="5ADEFABD" w14:textId="77777777" w:rsidR="000A19D2" w:rsidRPr="00760630" w:rsidRDefault="000A19D2" w:rsidP="000A19D2">
                            <w:pPr>
                              <w:jc w:val="center"/>
                              <w:rPr>
                                <w:sz w:val="18"/>
                                <w:szCs w:val="18"/>
                              </w:rPr>
                            </w:pPr>
                            <w:r w:rsidRPr="00760630">
                              <w:rPr>
                                <w:sz w:val="18"/>
                                <w:szCs w:val="18"/>
                              </w:rPr>
                              <w:t xml:space="preserve">Academic facilitator </w:t>
                            </w:r>
                            <w:r>
                              <w:rPr>
                                <w:sz w:val="18"/>
                                <w:szCs w:val="18"/>
                              </w:rPr>
                              <w:t xml:space="preserve">marks the work and </w:t>
                            </w:r>
                            <w:r>
                              <w:rPr>
                                <w:sz w:val="18"/>
                                <w:szCs w:val="20"/>
                              </w:rPr>
                              <w:t xml:space="preserve">forwards the claim to the FQO who adds to next FQSC </w:t>
                            </w:r>
                            <w:r w:rsidRPr="001309E7">
                              <w:rPr>
                                <w:sz w:val="18"/>
                                <w:szCs w:val="20"/>
                              </w:rPr>
                              <w:t xml:space="preserve">agenda and informs </w:t>
                            </w:r>
                            <w:r>
                              <w:rPr>
                                <w:sz w:val="18"/>
                                <w:szCs w:val="20"/>
                              </w:rPr>
                              <w:t>C</w:t>
                            </w:r>
                            <w:r w:rsidRPr="001309E7">
                              <w:rPr>
                                <w:sz w:val="18"/>
                                <w:szCs w:val="20"/>
                              </w:rPr>
                              <w:t>D of the date</w:t>
                            </w:r>
                          </w:p>
                        </w:txbxContent>
                      </wps:txbx>
                      <wps:bodyPr rot="0" vert="horz" wrap="square" lIns="91440" tIns="45720" rIns="91440" bIns="45720" anchor="t" anchorCtr="0" upright="1">
                        <a:noAutofit/>
                      </wps:bodyPr>
                    </wps:wsp>
                  </a:graphicData>
                </a:graphic>
              </wp:anchor>
            </w:drawing>
          </mc:Choice>
          <mc:Fallback>
            <w:pict>
              <v:rect w14:anchorId="4A34875D" id="Rectangle 17" o:spid="_x0000_s1062" style="position:absolute;margin-left:231.4pt;margin-top:386.8pt;width:199.05pt;height:4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" fillcolor="#ff9">
                <v:textbox>
                  <w:txbxContent>
                    <w:p w14:paraId="5ADEFABD" w14:textId="77777777" w:rsidR="000A19D2" w:rsidRPr="00760630" w:rsidRDefault="000A19D2" w:rsidP="000A19D2">
                      <w:pPr>
                        <w:jc w:val="center"/>
                        <w:rPr>
                          <w:sz w:val="18"/>
                          <w:szCs w:val="18"/>
                        </w:rPr>
                      </w:pPr>
                      <w:r w:rsidRPr="00760630">
                        <w:rPr>
                          <w:sz w:val="18"/>
                          <w:szCs w:val="18"/>
                        </w:rPr>
                        <w:t xml:space="preserve">Academic facilitator </w:t>
                      </w:r>
                      <w:r>
                        <w:rPr>
                          <w:sz w:val="18"/>
                          <w:szCs w:val="18"/>
                        </w:rPr>
                        <w:t xml:space="preserve">marks the work and </w:t>
                      </w:r>
                      <w:r>
                        <w:rPr>
                          <w:sz w:val="18"/>
                          <w:szCs w:val="20"/>
                        </w:rPr>
                        <w:t xml:space="preserve">forwards the claim to the FQO who adds to next FQSC </w:t>
                      </w:r>
                      <w:r w:rsidRPr="001309E7">
                        <w:rPr>
                          <w:sz w:val="18"/>
                          <w:szCs w:val="20"/>
                        </w:rPr>
                        <w:t xml:space="preserve">agenda and informs </w:t>
                      </w:r>
                      <w:r>
                        <w:rPr>
                          <w:sz w:val="18"/>
                          <w:szCs w:val="20"/>
                        </w:rPr>
                        <w:t>C</w:t>
                      </w:r>
                      <w:r w:rsidRPr="001309E7">
                        <w:rPr>
                          <w:sz w:val="18"/>
                          <w:szCs w:val="20"/>
                        </w:rPr>
                        <w:t>D of the date</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3298E48C" wp14:editId="2E849AFD">
                <wp:simplePos x="0" y="0"/>
                <wp:positionH relativeFrom="column">
                  <wp:posOffset>-211455</wp:posOffset>
                </wp:positionH>
                <wp:positionV relativeFrom="paragraph">
                  <wp:posOffset>6600190</wp:posOffset>
                </wp:positionV>
                <wp:extent cx="2246630" cy="255905"/>
                <wp:effectExtent l="0" t="0" r="20320" b="107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255905"/>
                        </a:xfrm>
                        <a:prstGeom prst="rect">
                          <a:avLst/>
                        </a:prstGeom>
                        <a:solidFill>
                          <a:srgbClr val="4472C4">
                            <a:lumMod val="40000"/>
                            <a:lumOff val="60000"/>
                          </a:srgbClr>
                        </a:solidFill>
                        <a:ln w="9525">
                          <a:solidFill>
                            <a:srgbClr val="000000"/>
                          </a:solidFill>
                          <a:miter lim="800000"/>
                          <a:headEnd/>
                          <a:tailEnd/>
                        </a:ln>
                      </wps:spPr>
                      <wps:txbx>
                        <w:txbxContent>
                          <w:p w14:paraId="374617D3" w14:textId="77777777" w:rsidR="000A19D2" w:rsidRPr="007968BD" w:rsidRDefault="000A19D2" w:rsidP="000A19D2">
                            <w:pPr>
                              <w:jc w:val="center"/>
                              <w:rPr>
                                <w:sz w:val="18"/>
                                <w:szCs w:val="20"/>
                              </w:rPr>
                            </w:pPr>
                            <w:r>
                              <w:rPr>
                                <w:sz w:val="18"/>
                                <w:szCs w:val="20"/>
                              </w:rPr>
                              <w:t>Outcome communicated</w:t>
                            </w:r>
                            <w:r w:rsidRPr="00DC3B8C">
                              <w:rPr>
                                <w:sz w:val="18"/>
                                <w:szCs w:val="20"/>
                              </w:rPr>
                              <w:t xml:space="preserve"> to </w:t>
                            </w:r>
                            <w:r>
                              <w:rPr>
                                <w:sz w:val="18"/>
                                <w:szCs w:val="20"/>
                              </w:rPr>
                              <w:t>Admin teams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298E48C" id="Rectangle 15" o:spid="_x0000_s1063" style="position:absolute;margin-left:-16.65pt;margin-top:519.7pt;width:176.9pt;height:2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" fillcolor="#b4c7e7">
                <v:textbox>
                  <w:txbxContent>
                    <w:p w14:paraId="374617D3" w14:textId="77777777" w:rsidR="000A19D2" w:rsidRPr="007968BD" w:rsidRDefault="000A19D2" w:rsidP="000A19D2">
                      <w:pPr>
                        <w:jc w:val="center"/>
                        <w:rPr>
                          <w:sz w:val="18"/>
                          <w:szCs w:val="20"/>
                        </w:rPr>
                      </w:pPr>
                      <w:r>
                        <w:rPr>
                          <w:sz w:val="18"/>
                          <w:szCs w:val="20"/>
                        </w:rPr>
                        <w:t>Outcome communicated</w:t>
                      </w:r>
                      <w:r w:rsidRPr="00DC3B8C">
                        <w:rPr>
                          <w:sz w:val="18"/>
                          <w:szCs w:val="20"/>
                        </w:rPr>
                        <w:t xml:space="preserve"> to </w:t>
                      </w:r>
                      <w:r>
                        <w:rPr>
                          <w:sz w:val="18"/>
                          <w:szCs w:val="20"/>
                        </w:rPr>
                        <w:t>Admin teams</w:t>
                      </w:r>
                    </w:p>
                  </w:txbxContent>
                </v:textbox>
              </v:rect>
            </w:pict>
          </mc:Fallback>
        </mc:AlternateContent>
      </w:r>
      <w:r w:rsidRPr="00F66831">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303AA45E" wp14:editId="54C0766D">
                <wp:simplePos x="0" y="0"/>
                <wp:positionH relativeFrom="column">
                  <wp:posOffset>901700</wp:posOffset>
                </wp:positionH>
                <wp:positionV relativeFrom="paragraph">
                  <wp:posOffset>6332220</wp:posOffset>
                </wp:positionV>
                <wp:extent cx="0" cy="247650"/>
                <wp:effectExtent l="76200" t="0" r="57150" b="5715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513B48" id="AutoShape 31" o:spid="_x0000_s1026" type="#_x0000_t32" style="position:absolute;margin-left:71pt;margin-top:498.6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">
                <v:stroke endarrow="block"/>
              </v:shape>
            </w:pict>
          </mc:Fallback>
        </mc:AlternateContent>
      </w:r>
    </w:p>
    <w:p w14:paraId="4F53E83E" w14:textId="77777777" w:rsidR="000A19D2" w:rsidRDefault="000A19D2" w:rsidP="000A19D2"/>
    <w:p w14:paraId="61016338" w14:textId="77777777" w:rsidR="000A19D2" w:rsidRPr="009B2E3C" w:rsidRDefault="000A19D2" w:rsidP="000A19D2">
      <w:pPr>
        <w:tabs>
          <w:tab w:val="left" w:pos="630"/>
        </w:tabs>
        <w:spacing w:after="200" w:line="240" w:lineRule="auto"/>
        <w:rPr>
          <w:rFonts w:ascii="Humnst777 BT" w:eastAsia="Calibri" w:hAnsi="Humnst777 BT" w:cs="Times New Roman"/>
        </w:rPr>
      </w:pPr>
    </w:p>
    <w:p w14:paraId="0D484D3D" w14:textId="77777777" w:rsidR="000A19D2" w:rsidRPr="009B2E3C" w:rsidRDefault="000A19D2" w:rsidP="000A19D2">
      <w:pPr>
        <w:spacing w:after="200" w:line="240" w:lineRule="auto"/>
        <w:rPr>
          <w:rFonts w:ascii="Humnst777 BT" w:eastAsia="Calibri" w:hAnsi="Humnst777 BT" w:cs="Times New Roman"/>
        </w:rPr>
      </w:pPr>
    </w:p>
    <w:p w14:paraId="29C7D43C" w14:textId="77777777" w:rsidR="000A19D2" w:rsidRPr="009B2E3C" w:rsidRDefault="000A19D2" w:rsidP="000A19D2">
      <w:pPr>
        <w:spacing w:after="200" w:line="240" w:lineRule="auto"/>
        <w:rPr>
          <w:rFonts w:ascii="Humnst777 BT" w:eastAsia="Calibri" w:hAnsi="Humnst777 BT" w:cs="Times New Roman"/>
        </w:rPr>
      </w:pPr>
    </w:p>
    <w:p w14:paraId="7225C8AD" w14:textId="77777777" w:rsidR="000A19D2" w:rsidRPr="009B2E3C" w:rsidRDefault="000A19D2" w:rsidP="000A19D2">
      <w:pPr>
        <w:spacing w:after="200" w:line="240" w:lineRule="auto"/>
        <w:rPr>
          <w:rFonts w:ascii="Humnst777 BT" w:eastAsia="Calibri" w:hAnsi="Humnst777 BT" w:cs="Times New Roman"/>
        </w:rPr>
      </w:pPr>
    </w:p>
    <w:p w14:paraId="2E908E9C" w14:textId="77777777" w:rsidR="000A19D2" w:rsidRPr="009B2E3C" w:rsidRDefault="000A19D2" w:rsidP="000A19D2">
      <w:pPr>
        <w:spacing w:after="200" w:line="240" w:lineRule="auto"/>
        <w:rPr>
          <w:rFonts w:ascii="Humnst777 BT" w:eastAsia="Calibri" w:hAnsi="Humnst777 BT" w:cs="Times New Roman"/>
        </w:rPr>
      </w:pPr>
    </w:p>
    <w:p w14:paraId="7ABBB097" w14:textId="77777777" w:rsidR="000A19D2" w:rsidRPr="009B2E3C" w:rsidRDefault="000A19D2" w:rsidP="000A19D2">
      <w:pPr>
        <w:spacing w:after="200" w:line="240" w:lineRule="auto"/>
        <w:rPr>
          <w:rFonts w:ascii="Humnst777 BT" w:eastAsia="Calibri" w:hAnsi="Humnst777 BT" w:cs="Times New Roman"/>
        </w:rPr>
      </w:pPr>
    </w:p>
    <w:p w14:paraId="0D727A5C" w14:textId="77777777" w:rsidR="000A19D2" w:rsidRPr="009B2E3C" w:rsidRDefault="000A19D2" w:rsidP="000A19D2">
      <w:pPr>
        <w:spacing w:after="200" w:line="240" w:lineRule="auto"/>
        <w:rPr>
          <w:rFonts w:ascii="Humnst777 BT" w:eastAsia="Calibri" w:hAnsi="Humnst777 BT" w:cs="Times New Roman"/>
        </w:rPr>
      </w:pPr>
    </w:p>
    <w:p w14:paraId="7BCCC54E" w14:textId="77777777" w:rsidR="000A19D2" w:rsidRPr="009B2E3C" w:rsidRDefault="000A19D2" w:rsidP="000A19D2">
      <w:pPr>
        <w:spacing w:after="200" w:line="240" w:lineRule="auto"/>
        <w:rPr>
          <w:rFonts w:ascii="Humnst777 BT" w:eastAsia="Calibri" w:hAnsi="Humnst777 BT" w:cs="Times New Roman"/>
        </w:rPr>
      </w:pPr>
    </w:p>
    <w:p w14:paraId="79BA2FC7" w14:textId="77777777" w:rsidR="000A19D2" w:rsidRPr="009B2E3C" w:rsidRDefault="000A19D2" w:rsidP="000A19D2">
      <w:pPr>
        <w:spacing w:after="200" w:line="240" w:lineRule="auto"/>
        <w:rPr>
          <w:rFonts w:ascii="Humnst777 BT" w:eastAsia="Calibri" w:hAnsi="Humnst777 BT" w:cs="Times New Roman"/>
        </w:rPr>
      </w:pPr>
    </w:p>
    <w:p w14:paraId="76C7DB9A" w14:textId="77777777" w:rsidR="000A19D2" w:rsidRPr="009B2E3C" w:rsidRDefault="000A19D2" w:rsidP="000A19D2">
      <w:pPr>
        <w:spacing w:after="200" w:line="240" w:lineRule="auto"/>
        <w:rPr>
          <w:rFonts w:ascii="Humnst777 BT" w:eastAsia="Calibri" w:hAnsi="Humnst777 BT" w:cs="Times New Roman"/>
        </w:rPr>
      </w:pPr>
    </w:p>
    <w:p w14:paraId="6C409BF4" w14:textId="77777777" w:rsidR="000A19D2" w:rsidRPr="009B2E3C" w:rsidRDefault="000A19D2" w:rsidP="000A19D2">
      <w:pPr>
        <w:spacing w:after="200" w:line="240" w:lineRule="auto"/>
        <w:rPr>
          <w:rFonts w:ascii="Humnst777 BT" w:eastAsia="Calibri" w:hAnsi="Humnst777 BT" w:cs="Times New Roman"/>
        </w:rPr>
      </w:pPr>
    </w:p>
    <w:p w14:paraId="05ABC6F8" w14:textId="77777777" w:rsidR="000A19D2" w:rsidRPr="009B2E3C" w:rsidRDefault="000A19D2" w:rsidP="000A19D2">
      <w:pPr>
        <w:spacing w:after="200" w:line="240" w:lineRule="auto"/>
        <w:rPr>
          <w:rFonts w:ascii="Humnst777 BT" w:eastAsia="Calibri" w:hAnsi="Humnst777 BT" w:cs="Times New Roman"/>
        </w:rPr>
      </w:pPr>
    </w:p>
    <w:p w14:paraId="29FCDE27" w14:textId="77777777" w:rsidR="000A19D2" w:rsidRPr="009B2E3C" w:rsidRDefault="000A19D2" w:rsidP="000A19D2">
      <w:pPr>
        <w:spacing w:after="200" w:line="240" w:lineRule="auto"/>
        <w:rPr>
          <w:rFonts w:ascii="Humnst777 BT" w:eastAsia="Calibri" w:hAnsi="Humnst777 BT" w:cs="Times New Roman"/>
        </w:rPr>
      </w:pPr>
    </w:p>
    <w:p w14:paraId="64E351A3" w14:textId="77777777" w:rsidR="000A19D2" w:rsidRPr="009B2E3C" w:rsidRDefault="000A19D2" w:rsidP="000A19D2">
      <w:pPr>
        <w:spacing w:after="200" w:line="240" w:lineRule="auto"/>
        <w:rPr>
          <w:rFonts w:ascii="Humnst777 BT" w:eastAsia="Calibri" w:hAnsi="Humnst777 BT" w:cs="Times New Roman"/>
        </w:rPr>
      </w:pPr>
    </w:p>
    <w:p w14:paraId="7FBFC163" w14:textId="77777777" w:rsidR="000A19D2" w:rsidRPr="009B2E3C" w:rsidRDefault="000A19D2" w:rsidP="000A19D2">
      <w:pPr>
        <w:spacing w:after="200" w:line="240" w:lineRule="auto"/>
        <w:rPr>
          <w:rFonts w:ascii="Humnst777 BT" w:eastAsia="Calibri" w:hAnsi="Humnst777 BT" w:cs="Times New Roman"/>
        </w:rPr>
      </w:pPr>
    </w:p>
    <w:p w14:paraId="7A6AF7BC" w14:textId="77777777" w:rsidR="000A19D2" w:rsidRPr="009B2E3C" w:rsidRDefault="000A19D2" w:rsidP="000A19D2">
      <w:pPr>
        <w:spacing w:after="200" w:line="240" w:lineRule="auto"/>
        <w:rPr>
          <w:rFonts w:ascii="Humnst777 BT" w:eastAsia="Calibri" w:hAnsi="Humnst777 BT" w:cs="Times New Roman"/>
        </w:rPr>
      </w:pPr>
    </w:p>
    <w:p w14:paraId="74AEE267" w14:textId="77777777" w:rsidR="000A19D2" w:rsidRPr="009B2E3C" w:rsidRDefault="000A19D2" w:rsidP="000A19D2">
      <w:pPr>
        <w:spacing w:after="200" w:line="240" w:lineRule="auto"/>
        <w:rPr>
          <w:rFonts w:ascii="Humnst777 BT" w:eastAsia="Calibri" w:hAnsi="Humnst777 BT" w:cs="Times New Roman"/>
        </w:rPr>
      </w:pPr>
    </w:p>
    <w:p w14:paraId="7430740A" w14:textId="77777777" w:rsidR="000A19D2" w:rsidRPr="009B2E3C" w:rsidRDefault="000A19D2" w:rsidP="000A19D2">
      <w:pPr>
        <w:spacing w:after="200" w:line="240" w:lineRule="auto"/>
        <w:rPr>
          <w:rFonts w:ascii="Humnst777 BT" w:eastAsia="Calibri" w:hAnsi="Humnst777 BT" w:cs="Times New Roman"/>
        </w:rPr>
      </w:pPr>
      <w:r w:rsidRPr="00F66831">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768C09FD" wp14:editId="7568194E">
                <wp:simplePos x="0" y="0"/>
                <wp:positionH relativeFrom="column">
                  <wp:posOffset>-218694</wp:posOffset>
                </wp:positionH>
                <wp:positionV relativeFrom="paragraph">
                  <wp:posOffset>319405</wp:posOffset>
                </wp:positionV>
                <wp:extent cx="2246630" cy="419100"/>
                <wp:effectExtent l="0" t="0" r="2032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419100"/>
                        </a:xfrm>
                        <a:prstGeom prst="rect">
                          <a:avLst/>
                        </a:prstGeom>
                        <a:solidFill>
                          <a:srgbClr val="4472C4">
                            <a:lumMod val="40000"/>
                            <a:lumOff val="60000"/>
                          </a:srgbClr>
                        </a:solidFill>
                        <a:ln w="9525">
                          <a:solidFill>
                            <a:srgbClr val="000000"/>
                          </a:solidFill>
                          <a:miter lim="800000"/>
                          <a:headEnd/>
                          <a:tailEnd/>
                        </a:ln>
                      </wps:spPr>
                      <wps:txbx>
                        <w:txbxContent>
                          <w:p w14:paraId="170CDA76" w14:textId="77777777" w:rsidR="000A19D2" w:rsidRPr="00760630" w:rsidRDefault="000A19D2" w:rsidP="000A19D2">
                            <w:pPr>
                              <w:jc w:val="center"/>
                              <w:rPr>
                                <w:sz w:val="18"/>
                                <w:szCs w:val="18"/>
                              </w:rPr>
                            </w:pPr>
                            <w:r>
                              <w:rPr>
                                <w:sz w:val="18"/>
                                <w:szCs w:val="18"/>
                              </w:rPr>
                              <w:t>CD presents claim to FQSC who decide to approve/reject/ask for further information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68C09FD" id="Rectangle 3" o:spid="_x0000_s1064" style="position:absolute;margin-left:-17.2pt;margin-top:25.15pt;width:176.9pt;height: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" fillcolor="#b4c7e7">
                <v:textbox>
                  <w:txbxContent>
                    <w:p w14:paraId="170CDA76" w14:textId="77777777" w:rsidR="000A19D2" w:rsidRPr="00760630" w:rsidRDefault="000A19D2" w:rsidP="000A19D2">
                      <w:pPr>
                        <w:jc w:val="center"/>
                        <w:rPr>
                          <w:sz w:val="18"/>
                          <w:szCs w:val="18"/>
                        </w:rPr>
                      </w:pPr>
                      <w:r>
                        <w:rPr>
                          <w:sz w:val="18"/>
                          <w:szCs w:val="18"/>
                        </w:rPr>
                        <w:t>CD presents claim to FQSC who decide to approve/reject/ask for further information</w:t>
                      </w:r>
                    </w:p>
                  </w:txbxContent>
                </v:textbox>
              </v:rect>
            </w:pict>
          </mc:Fallback>
        </mc:AlternateContent>
      </w:r>
    </w:p>
    <w:p w14:paraId="01E08FC2" w14:textId="77777777" w:rsidR="000A19D2" w:rsidRPr="009B2E3C" w:rsidRDefault="000A19D2" w:rsidP="000A19D2">
      <w:pPr>
        <w:tabs>
          <w:tab w:val="left" w:pos="1995"/>
        </w:tabs>
        <w:spacing w:after="200" w:line="240" w:lineRule="auto"/>
        <w:rPr>
          <w:rFonts w:ascii="Humnst777 BT" w:eastAsia="Calibri" w:hAnsi="Humnst777 BT" w:cs="Times New Roman"/>
        </w:rPr>
      </w:pPr>
    </w:p>
    <w:p w14:paraId="1EF7BD27" w14:textId="77777777" w:rsidR="000A19D2" w:rsidRDefault="000A19D2" w:rsidP="000A19D2">
      <w:pPr>
        <w:rPr>
          <w:rFonts w:ascii="Humnst777 BT" w:hAnsi="Humnst777 BT"/>
        </w:rPr>
      </w:pPr>
    </w:p>
    <w:p w14:paraId="21203313" w14:textId="77777777" w:rsidR="000A19D2" w:rsidRDefault="000A19D2" w:rsidP="000A19D2">
      <w:pPr>
        <w:rPr>
          <w:rFonts w:ascii="Humnst777 BT" w:eastAsiaTheme="majorEastAsia" w:hAnsi="Humnst777 BT" w:cstheme="majorBidi"/>
          <w:b/>
          <w:bCs/>
          <w:color w:val="2E74B5" w:themeColor="accent1" w:themeShade="BF"/>
          <w:sz w:val="24"/>
          <w:szCs w:val="28"/>
        </w:rPr>
      </w:pPr>
      <w:r w:rsidRPr="00F66831">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359FC2D7" wp14:editId="4D029589">
                <wp:simplePos x="0" y="0"/>
                <wp:positionH relativeFrom="column">
                  <wp:posOffset>906449</wp:posOffset>
                </wp:positionH>
                <wp:positionV relativeFrom="paragraph">
                  <wp:posOffset>1162933</wp:posOffset>
                </wp:positionV>
                <wp:extent cx="0" cy="376555"/>
                <wp:effectExtent l="76200" t="0" r="95250" b="6159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C343DE" id="AutoShape 32" o:spid="_x0000_s1026" type="#_x0000_t32" style="position:absolute;margin-left:71.35pt;margin-top:91.55pt;width:0;height: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">
                <v:stroke endarrow="block"/>
              </v:shape>
            </w:pict>
          </mc:Fallback>
        </mc:AlternateContent>
      </w:r>
    </w:p>
    <w:p w14:paraId="1E31691F" w14:textId="6B542954" w:rsidR="00A5562B" w:rsidRDefault="000A19D2" w:rsidP="000A19D2">
      <w:pPr>
        <w:spacing w:after="0" w:line="240" w:lineRule="auto"/>
        <w:jc w:val="both"/>
        <w:rPr>
          <w:rFonts w:ascii="Humnst777 BT" w:eastAsiaTheme="majorEastAsia" w:hAnsi="Humnst777 BT" w:cstheme="majorBidi"/>
          <w:b/>
          <w:bCs/>
          <w:color w:val="2E74B5" w:themeColor="accent1" w:themeShade="BF"/>
          <w:sz w:val="24"/>
          <w:szCs w:val="28"/>
        </w:rPr>
      </w:pPr>
      <w:r>
        <w:rPr>
          <w:rFonts w:ascii="Humnst777 BT" w:eastAsiaTheme="majorEastAsia" w:hAnsi="Humnst777 BT" w:cstheme="majorBidi"/>
          <w:b/>
          <w:bCs/>
          <w:color w:val="2E74B5" w:themeColor="accent1" w:themeShade="BF"/>
          <w:sz w:val="24"/>
          <w:szCs w:val="28"/>
        </w:rPr>
        <w:t xml:space="preserve"> </w:t>
      </w:r>
    </w:p>
    <w:bookmarkEnd w:id="3"/>
    <w:p w14:paraId="163F98C3" w14:textId="77777777" w:rsidR="00A5562B" w:rsidRPr="00A5562B" w:rsidRDefault="00A5562B" w:rsidP="00A5562B"/>
    <w:p w14:paraId="708C5CC7" w14:textId="76419246" w:rsidR="00D53B52" w:rsidRDefault="00D53B52" w:rsidP="00D53B52">
      <w:pPr>
        <w:pStyle w:val="Heading1"/>
        <w:rPr>
          <w:rFonts w:ascii="Humnst777 BT" w:hAnsi="Humnst777 BT"/>
          <w:sz w:val="24"/>
        </w:rPr>
      </w:pPr>
      <w:bookmarkStart w:id="65" w:name="_Toc79655397"/>
      <w:r>
        <w:rPr>
          <w:rFonts w:ascii="Humnst777 BT" w:hAnsi="Humnst777 BT"/>
          <w:sz w:val="24"/>
        </w:rPr>
        <w:lastRenderedPageBreak/>
        <w:t>R</w:t>
      </w:r>
      <w:r w:rsidRPr="00506F26">
        <w:rPr>
          <w:rFonts w:ascii="Humnst777 BT" w:hAnsi="Humnst777 BT"/>
          <w:sz w:val="24"/>
        </w:rPr>
        <w:t xml:space="preserve">PL </w:t>
      </w:r>
      <w:r>
        <w:rPr>
          <w:rFonts w:ascii="Humnst777 BT" w:hAnsi="Humnst777 BT"/>
          <w:sz w:val="24"/>
        </w:rPr>
        <w:t>Application form</w:t>
      </w:r>
      <w:r w:rsidRPr="00506F26">
        <w:rPr>
          <w:rFonts w:ascii="Humnst777 BT" w:hAnsi="Humnst777 BT"/>
          <w:sz w:val="24"/>
        </w:rPr>
        <w:t xml:space="preserve"> for Students</w:t>
      </w:r>
      <w:bookmarkEnd w:id="65"/>
    </w:p>
    <w:p w14:paraId="1C81BD22" w14:textId="275A1512" w:rsidR="00A5562B" w:rsidRPr="00CE07D8" w:rsidRDefault="00A5562B" w:rsidP="00A5562B">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p>
    <w:p w14:paraId="38418C6E" w14:textId="3E4D52CD" w:rsidR="00A5562B" w:rsidRDefault="00A5562B" w:rsidP="00A5562B">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66" w:name="_Toc318381595"/>
      <w:bookmarkStart w:id="67" w:name="_Toc319064106"/>
      <w:bookmarkStart w:id="68" w:name="_Toc399162917"/>
      <w:bookmarkStart w:id="69" w:name="_Toc399163208"/>
      <w:bookmarkStart w:id="70" w:name="_Toc399163247"/>
      <w:bookmarkStart w:id="71" w:name="_Toc399411986"/>
      <w:bookmarkStart w:id="72" w:name="_Toc402183635"/>
    </w:p>
    <w:p w14:paraId="283BD9CD" w14:textId="77777777" w:rsidR="004765C3" w:rsidRPr="00CE07D8" w:rsidRDefault="004765C3" w:rsidP="004765C3">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73" w:name="_Toc318381594"/>
      <w:bookmarkStart w:id="74" w:name="_Toc319064105"/>
      <w:bookmarkStart w:id="75" w:name="_Toc399162916"/>
      <w:bookmarkStart w:id="76" w:name="_Toc399163207"/>
      <w:bookmarkStart w:id="77" w:name="_Toc399163246"/>
      <w:bookmarkStart w:id="78" w:name="_Toc399411985"/>
      <w:bookmarkStart w:id="79" w:name="_Toc402183634"/>
      <w:r>
        <w:rPr>
          <w:noProof/>
          <w:lang w:eastAsia="en-GB"/>
        </w:rPr>
        <w:drawing>
          <wp:inline distT="0" distB="0" distL="0" distR="0" wp14:anchorId="211525CF" wp14:editId="43582D6C">
            <wp:extent cx="1876425" cy="762580"/>
            <wp:effectExtent l="0" t="0" r="0" b="0"/>
            <wp:docPr id="261702172" name="Picture 2" descr="C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02172" name="Picture 2" descr="CCCU logo"/>
                    <pic:cNvPicPr/>
                  </pic:nvPicPr>
                  <pic:blipFill>
                    <a:blip r:embed="rId18">
                      <a:extLst>
                        <a:ext uri="{28A0092B-C50C-407E-A947-70E740481C1C}">
                          <a14:useLocalDpi xmlns:a14="http://schemas.microsoft.com/office/drawing/2010/main" val="0"/>
                        </a:ext>
                      </a:extLst>
                    </a:blip>
                    <a:stretch>
                      <a:fillRect/>
                    </a:stretch>
                  </pic:blipFill>
                  <pic:spPr>
                    <a:xfrm>
                      <a:off x="0" y="0"/>
                      <a:ext cx="1876425" cy="762580"/>
                    </a:xfrm>
                    <a:prstGeom prst="rect">
                      <a:avLst/>
                    </a:prstGeom>
                  </pic:spPr>
                </pic:pic>
              </a:graphicData>
            </a:graphic>
          </wp:inline>
        </w:drawing>
      </w:r>
      <w:bookmarkEnd w:id="73"/>
      <w:bookmarkEnd w:id="74"/>
      <w:bookmarkEnd w:id="75"/>
      <w:bookmarkEnd w:id="76"/>
      <w:bookmarkEnd w:id="77"/>
      <w:bookmarkEnd w:id="78"/>
      <w:bookmarkEnd w:id="79"/>
    </w:p>
    <w:p w14:paraId="1B1F4EBD" w14:textId="77777777" w:rsidR="004765C3" w:rsidRDefault="004765C3" w:rsidP="004765C3">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p>
    <w:p w14:paraId="1B1C6428" w14:textId="77777777" w:rsidR="004765C3" w:rsidRDefault="004765C3" w:rsidP="004765C3">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r w:rsidRPr="00CE07D8">
        <w:rPr>
          <w:rFonts w:ascii="Humnst777 BT" w:eastAsia="Times New Roman" w:hAnsi="Humnst777 BT" w:cs="Times New Roman"/>
          <w:b/>
          <w:sz w:val="28"/>
          <w:szCs w:val="20"/>
        </w:rPr>
        <w:t xml:space="preserve">STUDENT APPLICATION FOR </w:t>
      </w:r>
      <w:r>
        <w:rPr>
          <w:rFonts w:ascii="Humnst777 BT" w:eastAsia="Times New Roman" w:hAnsi="Humnst777 BT" w:cs="Times New Roman"/>
          <w:b/>
          <w:sz w:val="28"/>
          <w:szCs w:val="20"/>
        </w:rPr>
        <w:t>RECOGNITION OF PRIOR LEARNING (RPL</w:t>
      </w:r>
      <w:r w:rsidRPr="00CE07D8">
        <w:rPr>
          <w:rFonts w:ascii="Humnst777 BT" w:eastAsia="Times New Roman" w:hAnsi="Humnst777 BT" w:cs="Times New Roman"/>
          <w:b/>
          <w:sz w:val="28"/>
          <w:szCs w:val="20"/>
        </w:rPr>
        <w:t>)</w:t>
      </w:r>
    </w:p>
    <w:p w14:paraId="2B3B0E8D" w14:textId="77777777" w:rsidR="004765C3" w:rsidRPr="00CE07D8" w:rsidRDefault="004765C3" w:rsidP="004765C3">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r>
        <w:rPr>
          <w:rFonts w:ascii="Humnst777 BT" w:eastAsia="Times New Roman" w:hAnsi="Humnst777 BT" w:cs="Times New Roman"/>
          <w:b/>
          <w:sz w:val="28"/>
          <w:szCs w:val="20"/>
        </w:rPr>
        <w:t>Faculty of Medicine, Health and Social Care</w:t>
      </w:r>
    </w:p>
    <w:p w14:paraId="13A9FDA9" w14:textId="77777777" w:rsidR="004765C3" w:rsidRPr="00CE07D8" w:rsidRDefault="004765C3" w:rsidP="004765C3">
      <w:pPr>
        <w:widowControl w:val="0"/>
        <w:overflowPunct w:val="0"/>
        <w:autoSpaceDE w:val="0"/>
        <w:autoSpaceDN w:val="0"/>
        <w:adjustRightInd w:val="0"/>
        <w:spacing w:after="0" w:line="288" w:lineRule="auto"/>
        <w:ind w:left="-142"/>
        <w:textAlignment w:val="baseline"/>
        <w:rPr>
          <w:rFonts w:ascii="Humnst777 BT" w:eastAsia="Times New Roman" w:hAnsi="Humnst777 BT" w:cs="Times New Roman"/>
          <w:b/>
          <w:bCs/>
          <w:sz w:val="24"/>
          <w:szCs w:val="20"/>
        </w:rPr>
      </w:pPr>
    </w:p>
    <w:p w14:paraId="7B74E5FA"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b/>
          <w:bCs/>
        </w:rPr>
        <w:t>RPCL</w:t>
      </w:r>
      <w:r w:rsidRPr="006B70C6">
        <w:rPr>
          <w:rFonts w:ascii="Humnst777 BT" w:eastAsia="Times New Roman" w:hAnsi="Humnst777 BT" w:cs="Times New Roman"/>
          <w:b/>
          <w:bCs/>
        </w:rPr>
        <w:t>:</w:t>
      </w:r>
      <w:r w:rsidRPr="006B70C6">
        <w:rPr>
          <w:rFonts w:ascii="Humnst777 BT" w:eastAsia="Times New Roman" w:hAnsi="Humnst777 BT" w:cs="Times New Roman"/>
        </w:rPr>
        <w:t xml:space="preserve"> </w:t>
      </w:r>
      <w:r>
        <w:rPr>
          <w:rFonts w:ascii="Humnst777 BT" w:eastAsia="Times New Roman" w:hAnsi="Humnst777 BT" w:cs="Times New Roman"/>
        </w:rPr>
        <w:t>Recognition</w:t>
      </w:r>
      <w:r w:rsidRPr="006B70C6">
        <w:rPr>
          <w:rFonts w:ascii="Humnst777 BT" w:eastAsia="Times New Roman" w:hAnsi="Humnst777 BT" w:cs="Times New Roman"/>
        </w:rPr>
        <w:t xml:space="preserve"> of Prior Certificated Learning.</w:t>
      </w:r>
    </w:p>
    <w:p w14:paraId="4EA7A0C1" w14:textId="77777777" w:rsidR="004765C3" w:rsidRPr="006B70C6"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0FCEEC8D"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b/>
          <w:bCs/>
        </w:rPr>
        <w:t>R</w:t>
      </w:r>
      <w:r w:rsidRPr="006B70C6">
        <w:rPr>
          <w:rFonts w:ascii="Humnst777 BT" w:eastAsia="Times New Roman" w:hAnsi="Humnst777 BT" w:cs="Times New Roman"/>
          <w:b/>
          <w:bCs/>
        </w:rPr>
        <w:t>PEL:</w:t>
      </w:r>
      <w:r w:rsidRPr="006B70C6">
        <w:rPr>
          <w:rFonts w:ascii="Humnst777 BT" w:eastAsia="Times New Roman" w:hAnsi="Humnst777 BT" w:cs="Times New Roman"/>
        </w:rPr>
        <w:t xml:space="preserve"> </w:t>
      </w:r>
      <w:r>
        <w:rPr>
          <w:rFonts w:ascii="Humnst777 BT" w:eastAsia="Times New Roman" w:hAnsi="Humnst777 BT" w:cs="Times New Roman"/>
        </w:rPr>
        <w:t>Recognition</w:t>
      </w:r>
      <w:r w:rsidRPr="006B70C6">
        <w:rPr>
          <w:rFonts w:ascii="Humnst777 BT" w:eastAsia="Times New Roman" w:hAnsi="Humnst777 BT" w:cs="Times New Roman"/>
        </w:rPr>
        <w:t xml:space="preserve"> of Prior Experiential Learning, for example for professional experience and/or attendance at professional non-accredited courses.</w:t>
      </w:r>
    </w:p>
    <w:p w14:paraId="105587EF" w14:textId="77777777" w:rsidR="004765C3" w:rsidRPr="006B70C6"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3C4CA3D5"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r>
        <w:rPr>
          <w:rFonts w:ascii="Humnst777 BT" w:eastAsia="Times New Roman" w:hAnsi="Humnst777 BT" w:cs="Times New Roman"/>
          <w:b/>
          <w:bCs/>
        </w:rPr>
        <w:t>ADVANCED STANDING</w:t>
      </w:r>
      <w:r w:rsidRPr="3C3F4E2A">
        <w:rPr>
          <w:rFonts w:ascii="Humnst777 BT" w:eastAsia="Times New Roman" w:hAnsi="Humnst777 BT" w:cs="Times New Roman"/>
          <w:b/>
          <w:bCs/>
        </w:rPr>
        <w:t>:</w:t>
      </w:r>
      <w:r w:rsidRPr="3C3F4E2A">
        <w:rPr>
          <w:rFonts w:ascii="Humnst777 BT" w:eastAsia="Times New Roman" w:hAnsi="Humnst777 BT" w:cs="Times New Roman"/>
        </w:rPr>
        <w:t xml:space="preserve"> RPL may also be used to allow you to enter a </w:t>
      </w:r>
      <w:r>
        <w:rPr>
          <w:rFonts w:ascii="Humnst777 BT" w:eastAsia="Times New Roman" w:hAnsi="Humnst777 BT" w:cs="Times New Roman"/>
        </w:rPr>
        <w:t>course</w:t>
      </w:r>
      <w:r w:rsidRPr="3C3F4E2A">
        <w:rPr>
          <w:rFonts w:ascii="Humnst777 BT" w:eastAsia="Times New Roman" w:hAnsi="Humnst777 BT" w:cs="Times New Roman"/>
        </w:rPr>
        <w:t xml:space="preserve"> at a later stage than is normal. This is called ‘</w:t>
      </w:r>
      <w:r w:rsidRPr="00A34F86">
        <w:rPr>
          <w:rFonts w:ascii="Humnst777 BT" w:eastAsia="Times New Roman" w:hAnsi="Humnst777 BT" w:cs="Times New Roman"/>
          <w:bCs/>
        </w:rPr>
        <w:t>Advanced Standing’</w:t>
      </w:r>
      <w:r>
        <w:rPr>
          <w:rFonts w:ascii="Humnst777 BT" w:eastAsia="Times New Roman" w:hAnsi="Humnst777 BT" w:cs="Times New Roman"/>
          <w:bCs/>
        </w:rPr>
        <w:t>. For example, if you have previously been awarded a CertHE (120 level 4 credits) you could apply to enter an undergraduate degree course directly into level 5</w:t>
      </w:r>
      <w:r w:rsidRPr="3C3F4E2A">
        <w:rPr>
          <w:rFonts w:ascii="Humnst777 BT" w:eastAsia="Times New Roman" w:hAnsi="Humnst777 BT" w:cs="Times New Roman"/>
          <w:b/>
          <w:bCs/>
        </w:rPr>
        <w:t xml:space="preserve">. </w:t>
      </w:r>
      <w:r w:rsidRPr="3C3F4E2A">
        <w:rPr>
          <w:rFonts w:ascii="Humnst777 BT" w:eastAsia="Times New Roman" w:hAnsi="Humnst777 BT" w:cs="Times New Roman"/>
        </w:rPr>
        <w:t xml:space="preserve">Following completion and review of this form by the Faculty Quality </w:t>
      </w:r>
      <w:r>
        <w:rPr>
          <w:rFonts w:ascii="Humnst777 BT" w:eastAsia="Times New Roman" w:hAnsi="Humnst777 BT" w:cs="Times New Roman"/>
        </w:rPr>
        <w:t>S</w:t>
      </w:r>
      <w:r w:rsidRPr="3C3F4E2A">
        <w:rPr>
          <w:rFonts w:ascii="Humnst777 BT" w:eastAsia="Times New Roman" w:hAnsi="Humnst777 BT" w:cs="Times New Roman"/>
        </w:rPr>
        <w:t>ub-</w:t>
      </w:r>
      <w:r>
        <w:rPr>
          <w:rFonts w:ascii="Humnst777 BT" w:eastAsia="Times New Roman" w:hAnsi="Humnst777 BT" w:cs="Times New Roman"/>
        </w:rPr>
        <w:t>C</w:t>
      </w:r>
      <w:r w:rsidRPr="3C3F4E2A">
        <w:rPr>
          <w:rFonts w:ascii="Humnst777 BT" w:eastAsia="Times New Roman" w:hAnsi="Humnst777 BT" w:cs="Times New Roman"/>
        </w:rPr>
        <w:t>ommittee</w:t>
      </w:r>
      <w:r>
        <w:rPr>
          <w:rFonts w:ascii="Humnst777 BT" w:eastAsia="Times New Roman" w:hAnsi="Humnst777 BT" w:cs="Times New Roman"/>
        </w:rPr>
        <w:t xml:space="preserve"> (FQSC)</w:t>
      </w:r>
      <w:r w:rsidRPr="3C3F4E2A">
        <w:rPr>
          <w:rFonts w:ascii="Humnst777 BT" w:eastAsia="Times New Roman" w:hAnsi="Humnst777 BT" w:cs="Times New Roman"/>
        </w:rPr>
        <w:t xml:space="preserve"> you should use the standard </w:t>
      </w:r>
      <w:r>
        <w:rPr>
          <w:rFonts w:ascii="Humnst777 BT" w:eastAsia="Times New Roman" w:hAnsi="Humnst777 BT" w:cs="Times New Roman"/>
        </w:rPr>
        <w:t>course</w:t>
      </w:r>
      <w:r w:rsidRPr="3C3F4E2A">
        <w:rPr>
          <w:rFonts w:ascii="Humnst777 BT" w:eastAsia="Times New Roman" w:hAnsi="Humnst777 BT" w:cs="Times New Roman"/>
        </w:rPr>
        <w:t xml:space="preserve"> application </w:t>
      </w:r>
      <w:r>
        <w:rPr>
          <w:rFonts w:ascii="Humnst777 BT" w:eastAsia="Times New Roman" w:hAnsi="Humnst777 BT" w:cs="Times New Roman"/>
        </w:rPr>
        <w:t>route</w:t>
      </w:r>
      <w:r w:rsidRPr="3C3F4E2A">
        <w:rPr>
          <w:rFonts w:ascii="Humnst777 BT" w:eastAsia="Times New Roman" w:hAnsi="Humnst777 BT" w:cs="Times New Roman"/>
        </w:rPr>
        <w:t xml:space="preserve"> following a discussion with the relevant </w:t>
      </w:r>
      <w:r>
        <w:rPr>
          <w:rFonts w:ascii="Humnst777 BT" w:eastAsia="Times New Roman" w:hAnsi="Humnst777 BT" w:cs="Times New Roman"/>
        </w:rPr>
        <w:t>Course</w:t>
      </w:r>
      <w:r w:rsidRPr="3C3F4E2A">
        <w:rPr>
          <w:rFonts w:ascii="Humnst777 BT" w:eastAsia="Times New Roman" w:hAnsi="Humnst777 BT" w:cs="Times New Roman"/>
        </w:rPr>
        <w:t xml:space="preserve"> Director.  </w:t>
      </w:r>
      <w:r w:rsidRPr="005932E1">
        <w:rPr>
          <w:rFonts w:ascii="Humnst777 BT" w:eastAsia="Times New Roman" w:hAnsi="Humnst777 BT" w:cs="Arial"/>
          <w:vanish/>
          <w:color w:val="232120"/>
          <w:lang w:val="en"/>
        </w:rPr>
        <w:t>|</w:t>
      </w:r>
    </w:p>
    <w:p w14:paraId="6335EB35"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p>
    <w:p w14:paraId="268D3F60"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sidRPr="008E390F">
        <w:rPr>
          <w:rFonts w:ascii="Humnst777 BT" w:eastAsia="Times New Roman" w:hAnsi="Humnst777 BT" w:cs="Times New Roman"/>
        </w:rPr>
        <w:t>For further information on the types of RPL please refer to the University regulations</w:t>
      </w:r>
      <w:r>
        <w:rPr>
          <w:rFonts w:ascii="Humnst777 BT" w:eastAsia="Times New Roman" w:hAnsi="Humnst777 BT" w:cs="Times New Roman"/>
        </w:rPr>
        <w:t xml:space="preserve"> at </w:t>
      </w:r>
      <w:hyperlink r:id="rId19" w:history="1">
        <w:r w:rsidRPr="00D70043">
          <w:rPr>
            <w:rStyle w:val="Hyperlink"/>
            <w:rFonts w:ascii="Humnst777 BT" w:eastAsia="Times New Roman" w:hAnsi="Humnst777 BT" w:cs="Times New Roman"/>
          </w:rPr>
          <w:t>https://www.canterbury.ac.uk/quality-and-standards-office/regulations-policies-and-procedures/regulation-and-credit-framework/taught-regulations.aspx</w:t>
        </w:r>
      </w:hyperlink>
      <w:r>
        <w:rPr>
          <w:rFonts w:ascii="Humnst777 BT" w:eastAsia="Times New Roman" w:hAnsi="Humnst777 BT" w:cs="Times New Roman"/>
        </w:rPr>
        <w:t xml:space="preserve"> </w:t>
      </w:r>
    </w:p>
    <w:p w14:paraId="13C507AA"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08C3CAAB" w14:textId="77777777" w:rsidR="004765C3" w:rsidRPr="0098450F"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b/>
        </w:rPr>
      </w:pPr>
      <w:r>
        <w:rPr>
          <w:rFonts w:ascii="Humnst777 BT" w:eastAsia="Times New Roman" w:hAnsi="Humnst777 BT" w:cs="Times New Roman"/>
          <w:b/>
        </w:rPr>
        <w:t>PLEASE NOTE:</w:t>
      </w:r>
    </w:p>
    <w:p w14:paraId="5A42C7A7"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4EF24116"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This application form should be completed and submitted electronically.</w:t>
      </w:r>
    </w:p>
    <w:p w14:paraId="3EB7C6A7"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2B4CD075"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 xml:space="preserve">This application form </w:t>
      </w:r>
      <w:r w:rsidRPr="008E390F">
        <w:rPr>
          <w:rFonts w:ascii="Humnst777 BT" w:eastAsia="Times New Roman" w:hAnsi="Humnst777 BT" w:cs="Times New Roman"/>
        </w:rPr>
        <w:t>must be completed fully and include all relevant supporting/ documentary evidence and signatures as appropriate</w:t>
      </w:r>
      <w:r>
        <w:rPr>
          <w:rFonts w:ascii="Humnst777 BT" w:eastAsia="Times New Roman" w:hAnsi="Humnst777 BT" w:cs="Times New Roman"/>
        </w:rPr>
        <w:t xml:space="preserve"> (electronic signatures acceptable). </w:t>
      </w:r>
    </w:p>
    <w:p w14:paraId="3CE5DF89"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p>
    <w:p w14:paraId="59BD6C1A"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Pr>
          <w:rFonts w:ascii="Humnst777 BT" w:eastAsia="Times New Roman" w:hAnsi="Humnst777 BT" w:cs="Times New Roman"/>
        </w:rPr>
        <w:t>Providing an incomplete form and/or a form without the appropriate evidence may result in a delay in processing your application.</w:t>
      </w:r>
    </w:p>
    <w:p w14:paraId="52E8F969"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p>
    <w:p w14:paraId="4EB5146D" w14:textId="77777777" w:rsidR="004765C3" w:rsidRDefault="004765C3" w:rsidP="004765C3">
      <w:pPr>
        <w:widowControl w:val="0"/>
        <w:overflowPunct w:val="0"/>
        <w:autoSpaceDE w:val="0"/>
        <w:autoSpaceDN w:val="0"/>
        <w:adjustRightInd w:val="0"/>
        <w:spacing w:after="0" w:line="240" w:lineRule="auto"/>
        <w:ind w:left="-142"/>
        <w:jc w:val="both"/>
        <w:textAlignment w:val="baseline"/>
        <w:rPr>
          <w:rFonts w:ascii="Times New Roman" w:eastAsia="Times New Roman" w:hAnsi="Times New Roman" w:cs="Times New Roman"/>
        </w:rPr>
      </w:pPr>
    </w:p>
    <w:p w14:paraId="13DD66ED" w14:textId="77777777" w:rsidR="004765C3" w:rsidRPr="006B70C6" w:rsidRDefault="004765C3" w:rsidP="004765C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2FC256F5" w14:textId="77777777" w:rsidR="004765C3" w:rsidRDefault="004765C3" w:rsidP="004765C3">
      <w:pPr>
        <w:rPr>
          <w:rFonts w:ascii="Humnst777 BT" w:eastAsia="Times New Roman" w:hAnsi="Humnst777 BT" w:cs="Times New Roman"/>
          <w:b/>
          <w:bCs/>
        </w:rPr>
      </w:pPr>
      <w:r>
        <w:rPr>
          <w:rFonts w:ascii="Humnst777 BT" w:eastAsia="Times New Roman" w:hAnsi="Humnst777 BT" w:cs="Times New Roman"/>
          <w:b/>
          <w:bCs/>
        </w:rPr>
        <w:br w:type="page"/>
      </w:r>
    </w:p>
    <w:p w14:paraId="4D8ECC12" w14:textId="77777777" w:rsidR="004765C3" w:rsidRPr="006B70C6" w:rsidRDefault="004765C3" w:rsidP="004765C3">
      <w:pPr>
        <w:keepNext/>
        <w:pBdr>
          <w:bottom w:val="single" w:sz="6" w:space="1" w:color="auto"/>
        </w:pBdr>
        <w:overflowPunct w:val="0"/>
        <w:autoSpaceDE w:val="0"/>
        <w:autoSpaceDN w:val="0"/>
        <w:adjustRightInd w:val="0"/>
        <w:spacing w:after="0" w:line="240" w:lineRule="auto"/>
        <w:ind w:left="-142"/>
        <w:textAlignment w:val="baseline"/>
        <w:outlineLvl w:val="1"/>
        <w:rPr>
          <w:rFonts w:ascii="Humnst777 BT" w:eastAsia="Times New Roman" w:hAnsi="Humnst777 BT" w:cs="Times New Roman"/>
          <w:b/>
          <w:bCs/>
        </w:rPr>
      </w:pPr>
      <w:r w:rsidRPr="006B70C6">
        <w:rPr>
          <w:rFonts w:ascii="Humnst777 BT" w:eastAsia="Times New Roman" w:hAnsi="Humnst777 BT" w:cs="Times New Roman"/>
          <w:b/>
          <w:bCs/>
        </w:rPr>
        <w:lastRenderedPageBreak/>
        <w:t>Part 1: To be completed by Applicant</w:t>
      </w:r>
    </w:p>
    <w:p w14:paraId="7A37AAEC" w14:textId="77777777" w:rsidR="004765C3" w:rsidRPr="006B70C6" w:rsidRDefault="004765C3" w:rsidP="004765C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44A51E83" w14:textId="77777777" w:rsidR="004765C3" w:rsidRPr="006B70C6" w:rsidRDefault="004765C3" w:rsidP="004765C3">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1.1 Personal details</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959"/>
        <w:gridCol w:w="2977"/>
      </w:tblGrid>
      <w:tr w:rsidR="004765C3" w:rsidRPr="006B70C6" w14:paraId="130CF5B4" w14:textId="77777777" w:rsidTr="00A55360">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0D906E52" w14:textId="77777777" w:rsidR="004765C3" w:rsidRPr="006B70C6" w:rsidRDefault="004765C3" w:rsidP="00A55360">
            <w:pPr>
              <w:keepNext/>
              <w:overflowPunct w:val="0"/>
              <w:autoSpaceDE w:val="0"/>
              <w:autoSpaceDN w:val="0"/>
              <w:adjustRightInd w:val="0"/>
              <w:spacing w:after="0" w:line="240" w:lineRule="auto"/>
              <w:textAlignment w:val="baseline"/>
              <w:outlineLvl w:val="8"/>
              <w:rPr>
                <w:rFonts w:ascii="Humnst777 BT" w:eastAsia="Times New Roman" w:hAnsi="Humnst777 BT" w:cs="Times New Roman"/>
                <w:bCs/>
              </w:rPr>
            </w:pPr>
            <w:r w:rsidRPr="006B70C6">
              <w:rPr>
                <w:rFonts w:ascii="Humnst777 BT" w:eastAsia="Times New Roman" w:hAnsi="Humnst777 BT" w:cs="Times New Roman"/>
              </w:rPr>
              <w:t>Full Name (in capitals and underline your family name):</w:t>
            </w:r>
          </w:p>
        </w:tc>
        <w:tc>
          <w:tcPr>
            <w:tcW w:w="5936" w:type="dxa"/>
            <w:gridSpan w:val="2"/>
            <w:tcBorders>
              <w:top w:val="single" w:sz="6" w:space="0" w:color="auto"/>
              <w:left w:val="single" w:sz="6" w:space="0" w:color="auto"/>
              <w:bottom w:val="single" w:sz="6" w:space="0" w:color="auto"/>
              <w:right w:val="single" w:sz="6" w:space="0" w:color="auto"/>
            </w:tcBorders>
          </w:tcPr>
          <w:p w14:paraId="78E4F463"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2806770"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4CEBCF34" w14:textId="77777777" w:rsidTr="00A55360">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733AAED7" w14:textId="77777777" w:rsidR="004765C3" w:rsidRPr="006B70C6" w:rsidRDefault="004765C3" w:rsidP="00A55360">
            <w:pPr>
              <w:keepNext/>
              <w:overflowPunct w:val="0"/>
              <w:autoSpaceDE w:val="0"/>
              <w:autoSpaceDN w:val="0"/>
              <w:adjustRightInd w:val="0"/>
              <w:spacing w:after="0" w:line="240" w:lineRule="auto"/>
              <w:textAlignment w:val="baseline"/>
              <w:outlineLvl w:val="8"/>
              <w:rPr>
                <w:rFonts w:ascii="Humnst777 BT" w:eastAsia="Times New Roman" w:hAnsi="Humnst777 BT" w:cs="Times New Roman"/>
              </w:rPr>
            </w:pPr>
            <w:r w:rsidRPr="006B70C6">
              <w:rPr>
                <w:rFonts w:ascii="Humnst777 BT" w:eastAsia="Times New Roman" w:hAnsi="Humnst777 BT" w:cs="Times New Roman"/>
              </w:rPr>
              <w:t>Previous surname (if applicable)</w:t>
            </w:r>
          </w:p>
        </w:tc>
        <w:tc>
          <w:tcPr>
            <w:tcW w:w="5936" w:type="dxa"/>
            <w:gridSpan w:val="2"/>
            <w:tcBorders>
              <w:top w:val="single" w:sz="6" w:space="0" w:color="auto"/>
              <w:left w:val="single" w:sz="6" w:space="0" w:color="auto"/>
              <w:bottom w:val="single" w:sz="6" w:space="0" w:color="auto"/>
              <w:right w:val="single" w:sz="6" w:space="0" w:color="auto"/>
            </w:tcBorders>
          </w:tcPr>
          <w:p w14:paraId="2D5264A5"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53EE4000" w14:textId="77777777" w:rsidTr="00A55360">
        <w:trPr>
          <w:trHeight w:val="327"/>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0D78DFC0" w14:textId="77777777" w:rsidR="004765C3" w:rsidRPr="006B70C6" w:rsidRDefault="004765C3" w:rsidP="00A55360">
            <w:pPr>
              <w:keepNext/>
              <w:overflowPunct w:val="0"/>
              <w:autoSpaceDE w:val="0"/>
              <w:autoSpaceDN w:val="0"/>
              <w:adjustRightInd w:val="0"/>
              <w:spacing w:after="0" w:line="240" w:lineRule="auto"/>
              <w:textAlignment w:val="baseline"/>
              <w:outlineLvl w:val="2"/>
              <w:rPr>
                <w:rFonts w:ascii="Humnst777 BT" w:eastAsia="Times New Roman" w:hAnsi="Humnst777 BT" w:cs="Times New Roman"/>
                <w:bCs/>
              </w:rPr>
            </w:pPr>
            <w:r w:rsidRPr="006B70C6">
              <w:rPr>
                <w:rFonts w:ascii="Humnst777 BT" w:eastAsia="Times New Roman" w:hAnsi="Humnst777 BT" w:cs="Times New Roman"/>
                <w:bCs/>
              </w:rPr>
              <w:t>Christ Church Student ID Number (if known):</w:t>
            </w:r>
          </w:p>
        </w:tc>
        <w:tc>
          <w:tcPr>
            <w:tcW w:w="5936" w:type="dxa"/>
            <w:gridSpan w:val="2"/>
            <w:tcBorders>
              <w:top w:val="single" w:sz="6" w:space="0" w:color="auto"/>
              <w:left w:val="single" w:sz="6" w:space="0" w:color="auto"/>
              <w:bottom w:val="single" w:sz="6" w:space="0" w:color="auto"/>
              <w:right w:val="single" w:sz="6" w:space="0" w:color="auto"/>
            </w:tcBorders>
          </w:tcPr>
          <w:p w14:paraId="712C84C4"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35C119C7" w14:textId="77777777" w:rsidTr="00A55360">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761A0FF2"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Address:</w:t>
            </w:r>
          </w:p>
        </w:tc>
        <w:tc>
          <w:tcPr>
            <w:tcW w:w="5936" w:type="dxa"/>
            <w:gridSpan w:val="2"/>
            <w:tcBorders>
              <w:top w:val="single" w:sz="6" w:space="0" w:color="auto"/>
              <w:left w:val="single" w:sz="6" w:space="0" w:color="auto"/>
              <w:bottom w:val="single" w:sz="6" w:space="0" w:color="auto"/>
              <w:right w:val="single" w:sz="6" w:space="0" w:color="auto"/>
            </w:tcBorders>
          </w:tcPr>
          <w:p w14:paraId="60E2AFD9"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7380F843"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                                             Postcode:</w:t>
            </w:r>
          </w:p>
        </w:tc>
      </w:tr>
      <w:tr w:rsidR="004765C3" w:rsidRPr="006B70C6" w14:paraId="32861E60" w14:textId="77777777" w:rsidTr="00A55360">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4C06AF73"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Telephone Number(s):</w:t>
            </w:r>
          </w:p>
          <w:p w14:paraId="3785A58C"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959" w:type="dxa"/>
            <w:tcBorders>
              <w:top w:val="single" w:sz="6" w:space="0" w:color="auto"/>
              <w:left w:val="single" w:sz="6" w:space="0" w:color="auto"/>
              <w:bottom w:val="single" w:sz="6" w:space="0" w:color="auto"/>
              <w:right w:val="single" w:sz="6" w:space="0" w:color="auto"/>
            </w:tcBorders>
          </w:tcPr>
          <w:p w14:paraId="1D2CAC60"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Home:</w:t>
            </w:r>
          </w:p>
        </w:tc>
        <w:tc>
          <w:tcPr>
            <w:tcW w:w="2977" w:type="dxa"/>
            <w:tcBorders>
              <w:top w:val="single" w:sz="6" w:space="0" w:color="auto"/>
              <w:left w:val="single" w:sz="6" w:space="0" w:color="auto"/>
              <w:bottom w:val="single" w:sz="6" w:space="0" w:color="auto"/>
              <w:right w:val="single" w:sz="6" w:space="0" w:color="auto"/>
            </w:tcBorders>
          </w:tcPr>
          <w:p w14:paraId="55DDA169"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Work/mobile:</w:t>
            </w:r>
          </w:p>
        </w:tc>
      </w:tr>
      <w:tr w:rsidR="004765C3" w:rsidRPr="006B70C6" w14:paraId="3E6D1285" w14:textId="77777777" w:rsidTr="00A55360">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5E480B8F"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E-mail:</w:t>
            </w:r>
          </w:p>
          <w:p w14:paraId="0CF0601E"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c>
          <w:tcPr>
            <w:tcW w:w="5936" w:type="dxa"/>
            <w:gridSpan w:val="2"/>
            <w:tcBorders>
              <w:top w:val="single" w:sz="6" w:space="0" w:color="auto"/>
              <w:left w:val="single" w:sz="6" w:space="0" w:color="auto"/>
              <w:bottom w:val="single" w:sz="6" w:space="0" w:color="auto"/>
              <w:right w:val="single" w:sz="6" w:space="0" w:color="auto"/>
            </w:tcBorders>
          </w:tcPr>
          <w:p w14:paraId="7CA41957"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r w:rsidR="004765C3" w:rsidRPr="006B70C6" w14:paraId="6C77D61F" w14:textId="77777777" w:rsidTr="00A55360">
        <w:trPr>
          <w:jc w:val="center"/>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796C5227"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Place of work (if applicable):</w:t>
            </w:r>
          </w:p>
        </w:tc>
        <w:tc>
          <w:tcPr>
            <w:tcW w:w="5936" w:type="dxa"/>
            <w:gridSpan w:val="2"/>
            <w:tcBorders>
              <w:top w:val="single" w:sz="6" w:space="0" w:color="auto"/>
              <w:left w:val="single" w:sz="6" w:space="0" w:color="auto"/>
              <w:bottom w:val="single" w:sz="6" w:space="0" w:color="auto"/>
              <w:right w:val="single" w:sz="6" w:space="0" w:color="auto"/>
            </w:tcBorders>
          </w:tcPr>
          <w:p w14:paraId="4B989A34"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3860966E"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bl>
    <w:p w14:paraId="4C5E4D23" w14:textId="77777777" w:rsidR="004765C3"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8C20484"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6341CC3" w14:textId="77777777" w:rsidR="004765C3" w:rsidRPr="006B70C6" w:rsidRDefault="004765C3" w:rsidP="004765C3">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1.2 Name of your </w:t>
      </w:r>
      <w:r>
        <w:rPr>
          <w:rFonts w:ascii="Humnst777 BT" w:eastAsia="Times New Roman" w:hAnsi="Humnst777 BT" w:cs="Times New Roman"/>
          <w:b/>
          <w:bCs/>
        </w:rPr>
        <w:t>course</w:t>
      </w:r>
    </w:p>
    <w:p w14:paraId="38403264" w14:textId="77777777" w:rsidR="004765C3" w:rsidRPr="006B70C6" w:rsidRDefault="004765C3" w:rsidP="004765C3">
      <w:pPr>
        <w:overflowPunct w:val="0"/>
        <w:autoSpaceDE w:val="0"/>
        <w:autoSpaceDN w:val="0"/>
        <w:adjustRightInd w:val="0"/>
        <w:spacing w:after="0" w:line="240" w:lineRule="auto"/>
        <w:ind w:left="-142"/>
        <w:textAlignment w:val="baseline"/>
        <w:rPr>
          <w:rFonts w:ascii="Humnst777 BT" w:eastAsia="Times New Roman" w:hAnsi="Humnst777 BT" w:cs="Times New Roman"/>
        </w:rPr>
      </w:pPr>
      <w:r w:rsidRPr="37DFA60F">
        <w:rPr>
          <w:rFonts w:ascii="Humnst777 BT" w:eastAsia="Times New Roman" w:hAnsi="Humnst777 BT" w:cs="Times New Roman"/>
        </w:rPr>
        <w:t xml:space="preserve">Indicate the name of the </w:t>
      </w:r>
      <w:r>
        <w:rPr>
          <w:rFonts w:ascii="Humnst777 BT" w:eastAsia="Times New Roman" w:hAnsi="Humnst777 BT" w:cs="Times New Roman"/>
        </w:rPr>
        <w:t>course</w:t>
      </w:r>
      <w:r w:rsidRPr="37DFA60F">
        <w:rPr>
          <w:rFonts w:ascii="Humnst777 BT" w:eastAsia="Times New Roman" w:hAnsi="Humnst777 BT" w:cs="Times New Roman"/>
        </w:rPr>
        <w:t xml:space="preserve"> and </w:t>
      </w:r>
      <w:r>
        <w:rPr>
          <w:rFonts w:ascii="Humnst777 BT" w:eastAsia="Times New Roman" w:hAnsi="Humnst777 BT" w:cs="Times New Roman"/>
        </w:rPr>
        <w:t>route</w:t>
      </w:r>
      <w:r w:rsidRPr="37DFA60F">
        <w:rPr>
          <w:rFonts w:ascii="Humnst777 BT" w:eastAsia="Times New Roman" w:hAnsi="Humnst777 BT" w:cs="Times New Roman"/>
        </w:rPr>
        <w:t xml:space="preserve"> (if relevant) that you wish to make this application for. Please ensure you give the correct name.</w:t>
      </w:r>
    </w:p>
    <w:p w14:paraId="11DA0018"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765C3" w:rsidRPr="006B70C6" w14:paraId="23B5843D" w14:textId="77777777" w:rsidTr="00A55360">
        <w:trPr>
          <w:jc w:val="center"/>
        </w:trPr>
        <w:tc>
          <w:tcPr>
            <w:tcW w:w="9464" w:type="dxa"/>
          </w:tcPr>
          <w:p w14:paraId="7342636B"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54ED03BE"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059EE770" w14:textId="77777777" w:rsidR="004765C3"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C216DE8" w14:textId="77777777" w:rsidR="004765C3"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9823C4A"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44FC903"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1.3 Previous application</w:t>
      </w:r>
    </w:p>
    <w:p w14:paraId="43DF41AB"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Cs/>
        </w:rPr>
        <w:t xml:space="preserve">Have you previously applied for/been granted credit exemption for any module or modules on this </w:t>
      </w:r>
      <w:r>
        <w:rPr>
          <w:rFonts w:ascii="Humnst777 BT" w:eastAsia="Times New Roman" w:hAnsi="Humnst777 BT" w:cs="Times New Roman"/>
          <w:bCs/>
        </w:rPr>
        <w:t>course</w:t>
      </w:r>
      <w:r w:rsidRPr="006B70C6">
        <w:rPr>
          <w:rFonts w:ascii="Humnst777 BT" w:eastAsia="Times New Roman" w:hAnsi="Humnst777 BT" w:cs="Times New Roman"/>
          <w:bCs/>
        </w:rPr>
        <w:t>?           YES / NO</w:t>
      </w:r>
      <w:r>
        <w:rPr>
          <w:rFonts w:ascii="Humnst777 BT" w:eastAsia="Times New Roman" w:hAnsi="Humnst777 BT" w:cs="Times New Roman"/>
          <w:bCs/>
        </w:rPr>
        <w:t xml:space="preserve"> (please delete as appropriate)</w:t>
      </w:r>
    </w:p>
    <w:p w14:paraId="66E72532" w14:textId="77777777" w:rsidR="004765C3" w:rsidRPr="006B70C6" w:rsidRDefault="004765C3" w:rsidP="004765C3">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rPr>
      </w:pPr>
    </w:p>
    <w:p w14:paraId="4C8AD477" w14:textId="77777777" w:rsidR="004765C3" w:rsidRPr="006B70C6" w:rsidRDefault="004765C3" w:rsidP="004765C3">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bCs/>
        </w:rPr>
      </w:pPr>
      <w:r w:rsidRPr="006B70C6">
        <w:rPr>
          <w:rFonts w:ascii="Humnst777 BT" w:eastAsia="Times New Roman" w:hAnsi="Humnst777 BT" w:cs="Times New Roman"/>
          <w:bCs/>
        </w:rPr>
        <w:t xml:space="preserve">If </w:t>
      </w:r>
      <w:proofErr w:type="gramStart"/>
      <w:r w:rsidRPr="006B70C6">
        <w:rPr>
          <w:rFonts w:ascii="Humnst777 BT" w:eastAsia="Times New Roman" w:hAnsi="Humnst777 BT" w:cs="Times New Roman"/>
          <w:bCs/>
        </w:rPr>
        <w:t>YES</w:t>
      </w:r>
      <w:proofErr w:type="gramEnd"/>
      <w:r w:rsidRPr="006B70C6">
        <w:rPr>
          <w:rFonts w:ascii="Humnst777 BT" w:eastAsia="Times New Roman" w:hAnsi="Humnst777 BT" w:cs="Times New Roman"/>
          <w:bCs/>
        </w:rPr>
        <w:t xml:space="preserve"> please provide the details below.</w:t>
      </w:r>
    </w:p>
    <w:p w14:paraId="0505C941" w14:textId="77777777" w:rsidR="004765C3" w:rsidRPr="006B70C6"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0"/>
        <w:gridCol w:w="1030"/>
        <w:gridCol w:w="1843"/>
        <w:gridCol w:w="2835"/>
      </w:tblGrid>
      <w:tr w:rsidR="004765C3" w:rsidRPr="006B70C6" w14:paraId="3ACA5D1F" w14:textId="77777777" w:rsidTr="00A55360">
        <w:trPr>
          <w:jc w:val="center"/>
        </w:trPr>
        <w:tc>
          <w:tcPr>
            <w:tcW w:w="3640" w:type="dxa"/>
            <w:tcBorders>
              <w:top w:val="single" w:sz="6" w:space="0" w:color="auto"/>
              <w:left w:val="single" w:sz="6" w:space="0" w:color="auto"/>
              <w:bottom w:val="single" w:sz="6" w:space="0" w:color="auto"/>
              <w:right w:val="single" w:sz="6" w:space="0" w:color="auto"/>
            </w:tcBorders>
            <w:shd w:val="clear" w:color="auto" w:fill="FFFFFF" w:themeFill="background1"/>
          </w:tcPr>
          <w:p w14:paraId="4A0664EE" w14:textId="77777777" w:rsidR="004765C3" w:rsidRPr="006B70C6" w:rsidRDefault="004765C3" w:rsidP="00A55360">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 and</w:t>
            </w:r>
          </w:p>
          <w:p w14:paraId="725ADFA4"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 (if known)</w:t>
            </w:r>
          </w:p>
        </w:tc>
        <w:tc>
          <w:tcPr>
            <w:tcW w:w="1030" w:type="dxa"/>
            <w:tcBorders>
              <w:top w:val="single" w:sz="6" w:space="0" w:color="auto"/>
              <w:left w:val="single" w:sz="6" w:space="0" w:color="auto"/>
              <w:bottom w:val="single" w:sz="6" w:space="0" w:color="auto"/>
              <w:right w:val="single" w:sz="6" w:space="0" w:color="auto"/>
            </w:tcBorders>
            <w:shd w:val="clear" w:color="auto" w:fill="FFFFFF" w:themeFill="background1"/>
          </w:tcPr>
          <w:p w14:paraId="234286F9"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14:paraId="4A40C39E"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Date of Application</w:t>
            </w:r>
          </w:p>
          <w:p w14:paraId="319D50FA"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14:paraId="7B3852B8"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Result of Application</w:t>
            </w:r>
          </w:p>
        </w:tc>
      </w:tr>
      <w:tr w:rsidR="004765C3" w:rsidRPr="006B70C6" w14:paraId="5A967378" w14:textId="77777777" w:rsidTr="00A55360">
        <w:trPr>
          <w:trHeight w:val="432"/>
          <w:jc w:val="center"/>
        </w:trPr>
        <w:tc>
          <w:tcPr>
            <w:tcW w:w="3640" w:type="dxa"/>
            <w:tcBorders>
              <w:top w:val="single" w:sz="6" w:space="0" w:color="auto"/>
              <w:left w:val="single" w:sz="6" w:space="0" w:color="auto"/>
              <w:bottom w:val="single" w:sz="6" w:space="0" w:color="auto"/>
              <w:right w:val="single" w:sz="6" w:space="0" w:color="auto"/>
            </w:tcBorders>
          </w:tcPr>
          <w:p w14:paraId="006346E8"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7BA3E12F"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030" w:type="dxa"/>
            <w:tcBorders>
              <w:top w:val="single" w:sz="6" w:space="0" w:color="auto"/>
              <w:left w:val="single" w:sz="6" w:space="0" w:color="auto"/>
              <w:bottom w:val="single" w:sz="6" w:space="0" w:color="auto"/>
              <w:right w:val="single" w:sz="6" w:space="0" w:color="auto"/>
            </w:tcBorders>
          </w:tcPr>
          <w:p w14:paraId="5902BD0A"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top w:val="single" w:sz="6" w:space="0" w:color="auto"/>
              <w:left w:val="single" w:sz="6" w:space="0" w:color="auto"/>
              <w:bottom w:val="single" w:sz="6" w:space="0" w:color="auto"/>
              <w:right w:val="single" w:sz="6" w:space="0" w:color="auto"/>
            </w:tcBorders>
          </w:tcPr>
          <w:p w14:paraId="591AFF53"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tcPr>
          <w:p w14:paraId="7BC1F30F"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0E56F9EC" w14:textId="77777777" w:rsidTr="00A55360">
        <w:trPr>
          <w:trHeight w:val="432"/>
          <w:jc w:val="center"/>
        </w:trPr>
        <w:tc>
          <w:tcPr>
            <w:tcW w:w="3640" w:type="dxa"/>
            <w:tcBorders>
              <w:top w:val="single" w:sz="6" w:space="0" w:color="auto"/>
              <w:left w:val="single" w:sz="6" w:space="0" w:color="auto"/>
              <w:bottom w:val="single" w:sz="6" w:space="0" w:color="auto"/>
              <w:right w:val="single" w:sz="6" w:space="0" w:color="auto"/>
            </w:tcBorders>
          </w:tcPr>
          <w:p w14:paraId="58D8A785"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A9F8CDC"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030" w:type="dxa"/>
            <w:tcBorders>
              <w:top w:val="single" w:sz="6" w:space="0" w:color="auto"/>
              <w:left w:val="single" w:sz="6" w:space="0" w:color="auto"/>
              <w:bottom w:val="single" w:sz="6" w:space="0" w:color="auto"/>
              <w:right w:val="single" w:sz="6" w:space="0" w:color="auto"/>
            </w:tcBorders>
          </w:tcPr>
          <w:p w14:paraId="25EB8AD9"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top w:val="single" w:sz="6" w:space="0" w:color="auto"/>
              <w:left w:val="single" w:sz="6" w:space="0" w:color="auto"/>
              <w:bottom w:val="single" w:sz="6" w:space="0" w:color="auto"/>
              <w:right w:val="single" w:sz="6" w:space="0" w:color="auto"/>
            </w:tcBorders>
          </w:tcPr>
          <w:p w14:paraId="583A5FC7"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835" w:type="dxa"/>
            <w:tcBorders>
              <w:top w:val="single" w:sz="6" w:space="0" w:color="auto"/>
              <w:left w:val="single" w:sz="6" w:space="0" w:color="auto"/>
              <w:bottom w:val="single" w:sz="6" w:space="0" w:color="auto"/>
              <w:right w:val="single" w:sz="6" w:space="0" w:color="auto"/>
            </w:tcBorders>
          </w:tcPr>
          <w:p w14:paraId="527930EE"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rPr>
            </w:pPr>
          </w:p>
        </w:tc>
      </w:tr>
    </w:tbl>
    <w:p w14:paraId="39BE95F2" w14:textId="77777777" w:rsidR="004765C3" w:rsidRDefault="004765C3" w:rsidP="004765C3">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p>
    <w:p w14:paraId="5F8B3C21" w14:textId="77777777" w:rsidR="004765C3" w:rsidRDefault="004765C3" w:rsidP="004765C3">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p>
    <w:p w14:paraId="7B8EA84F" w14:textId="77777777" w:rsidR="004765C3" w:rsidRPr="006B70C6" w:rsidRDefault="004765C3" w:rsidP="004765C3">
      <w:pPr>
        <w:overflowPunct w:val="0"/>
        <w:autoSpaceDE w:val="0"/>
        <w:autoSpaceDN w:val="0"/>
        <w:adjustRightInd w:val="0"/>
        <w:spacing w:after="0" w:line="240" w:lineRule="auto"/>
        <w:ind w:left="-142"/>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1.4 Prior learning </w:t>
      </w:r>
    </w:p>
    <w:p w14:paraId="2ADBD53D" w14:textId="77777777" w:rsidR="004765C3" w:rsidRDefault="004765C3" w:rsidP="004765C3">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Give details of the prior learning that you are using for this application. Your prior learning should have occurred in the last five years.</w:t>
      </w:r>
    </w:p>
    <w:p w14:paraId="4E90466C" w14:textId="77777777" w:rsidR="004765C3" w:rsidRPr="006B70C6" w:rsidRDefault="004765C3" w:rsidP="004765C3">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p>
    <w:p w14:paraId="0FEA7F18" w14:textId="77777777" w:rsidR="004765C3" w:rsidRPr="006B70C6" w:rsidRDefault="004765C3" w:rsidP="004765C3">
      <w:pPr>
        <w:overflowPunct w:val="0"/>
        <w:autoSpaceDE w:val="0"/>
        <w:autoSpaceDN w:val="0"/>
        <w:adjustRightInd w:val="0"/>
        <w:spacing w:after="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Complete one or both tables A and B as appropriate.</w:t>
      </w:r>
    </w:p>
    <w:p w14:paraId="321A77BD" w14:textId="77777777" w:rsidR="004765C3" w:rsidRPr="006B70C6"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3C705418" w14:textId="77777777" w:rsidR="004765C3" w:rsidRDefault="004765C3" w:rsidP="004765C3">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3C56ECAB" w14:textId="77777777" w:rsidR="004765C3" w:rsidRDefault="004765C3" w:rsidP="004765C3">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6DC22EB1" w14:textId="77777777" w:rsidR="004765C3" w:rsidRDefault="004765C3" w:rsidP="004765C3">
      <w:pPr>
        <w:overflowPunct w:val="0"/>
        <w:autoSpaceDE w:val="0"/>
        <w:autoSpaceDN w:val="0"/>
        <w:adjustRightInd w:val="0"/>
        <w:spacing w:after="0" w:line="240" w:lineRule="auto"/>
        <w:ind w:left="-567"/>
        <w:jc w:val="both"/>
        <w:textAlignment w:val="baseline"/>
        <w:rPr>
          <w:rFonts w:ascii="Humnst777 BT" w:eastAsia="Times New Roman" w:hAnsi="Humnst777 BT" w:cs="Times New Roman"/>
          <w:b/>
          <w:bCs/>
        </w:rPr>
      </w:pPr>
    </w:p>
    <w:p w14:paraId="4D861C95" w14:textId="77777777" w:rsidR="004765C3" w:rsidRPr="006B70C6" w:rsidRDefault="004765C3" w:rsidP="004765C3">
      <w:pPr>
        <w:overflowPunct w:val="0"/>
        <w:autoSpaceDE w:val="0"/>
        <w:autoSpaceDN w:val="0"/>
        <w:adjustRightInd w:val="0"/>
        <w:spacing w:after="0" w:line="240" w:lineRule="auto"/>
        <w:ind w:left="-567" w:firstLine="425"/>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lastRenderedPageBreak/>
        <w:t>Table A.</w:t>
      </w:r>
      <w:r>
        <w:rPr>
          <w:rFonts w:ascii="Humnst777 BT" w:eastAsia="Times New Roman" w:hAnsi="Humnst777 BT" w:cs="Times New Roman"/>
          <w:b/>
          <w:bCs/>
        </w:rPr>
        <w:t xml:space="preserve"> Previous modules and courses (RPCL</w:t>
      </w:r>
      <w:r w:rsidRPr="006B70C6">
        <w:rPr>
          <w:rFonts w:ascii="Humnst777 BT" w:eastAsia="Times New Roman" w:hAnsi="Humnst777 BT" w:cs="Times New Roman"/>
          <w:b/>
          <w:bCs/>
        </w:rPr>
        <w:t>)</w:t>
      </w: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418"/>
        <w:gridCol w:w="1110"/>
        <w:gridCol w:w="1281"/>
        <w:gridCol w:w="1294"/>
      </w:tblGrid>
      <w:tr w:rsidR="004765C3" w:rsidRPr="006B70C6" w14:paraId="27D849C5" w14:textId="77777777" w:rsidTr="00A55360">
        <w:tc>
          <w:tcPr>
            <w:tcW w:w="3119" w:type="dxa"/>
            <w:shd w:val="pct30" w:color="C0C0C0" w:fill="E6E6E6"/>
          </w:tcPr>
          <w:p w14:paraId="2D0369B4"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Name of Module/s or Courses</w:t>
            </w:r>
          </w:p>
        </w:tc>
        <w:tc>
          <w:tcPr>
            <w:tcW w:w="1984" w:type="dxa"/>
            <w:shd w:val="pct30" w:color="C0C0C0" w:fill="E6E6E6"/>
          </w:tcPr>
          <w:p w14:paraId="76FAF59B"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College/</w:t>
            </w:r>
            <w:r>
              <w:rPr>
                <w:rFonts w:ascii="Humnst777 BT" w:eastAsia="Times New Roman" w:hAnsi="Humnst777 BT" w:cs="Times New Roman"/>
                <w:b/>
                <w:sz w:val="20"/>
              </w:rPr>
              <w:t xml:space="preserve"> U</w:t>
            </w:r>
            <w:r w:rsidRPr="006477E3">
              <w:rPr>
                <w:rFonts w:ascii="Humnst777 BT" w:eastAsia="Times New Roman" w:hAnsi="Humnst777 BT" w:cs="Times New Roman"/>
                <w:b/>
                <w:sz w:val="20"/>
              </w:rPr>
              <w:t>niversity/</w:t>
            </w:r>
          </w:p>
          <w:p w14:paraId="14AD25A3"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Organisation</w:t>
            </w:r>
          </w:p>
        </w:tc>
        <w:tc>
          <w:tcPr>
            <w:tcW w:w="1418" w:type="dxa"/>
            <w:shd w:val="pct30" w:color="C0C0C0" w:fill="E6E6E6"/>
          </w:tcPr>
          <w:p w14:paraId="51898819"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Year</w:t>
            </w:r>
          </w:p>
          <w:p w14:paraId="24371587"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undertaken</w:t>
            </w:r>
          </w:p>
        </w:tc>
        <w:tc>
          <w:tcPr>
            <w:tcW w:w="1110" w:type="dxa"/>
            <w:shd w:val="pct30" w:color="C0C0C0" w:fill="E6E6E6"/>
          </w:tcPr>
          <w:p w14:paraId="7041ABD7"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Grade / mark awarded</w:t>
            </w:r>
          </w:p>
        </w:tc>
        <w:tc>
          <w:tcPr>
            <w:tcW w:w="1281" w:type="dxa"/>
            <w:shd w:val="pct30" w:color="C0C0C0" w:fill="E6E6E6"/>
          </w:tcPr>
          <w:p w14:paraId="226A421B"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Credit Value</w:t>
            </w:r>
          </w:p>
          <w:p w14:paraId="6176C7F8"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w:t>
            </w:r>
            <w:proofErr w:type="gramStart"/>
            <w:r w:rsidRPr="006477E3">
              <w:rPr>
                <w:rFonts w:ascii="Humnst777 BT" w:eastAsia="Times New Roman" w:hAnsi="Humnst777 BT" w:cs="Times New Roman"/>
                <w:b/>
                <w:sz w:val="20"/>
              </w:rPr>
              <w:t>if</w:t>
            </w:r>
            <w:proofErr w:type="gramEnd"/>
            <w:r w:rsidRPr="006477E3">
              <w:rPr>
                <w:rFonts w:ascii="Humnst777 BT" w:eastAsia="Times New Roman" w:hAnsi="Humnst777 BT" w:cs="Times New Roman"/>
                <w:b/>
                <w:sz w:val="20"/>
              </w:rPr>
              <w:t xml:space="preserve"> known)</w:t>
            </w:r>
          </w:p>
        </w:tc>
        <w:tc>
          <w:tcPr>
            <w:tcW w:w="1294" w:type="dxa"/>
            <w:shd w:val="pct30" w:color="C0C0C0" w:fill="E6E6E6"/>
          </w:tcPr>
          <w:p w14:paraId="24E25DD8"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Level</w:t>
            </w:r>
          </w:p>
          <w:p w14:paraId="1B36FEC3"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w:t>
            </w:r>
            <w:proofErr w:type="gramStart"/>
            <w:r w:rsidRPr="006477E3">
              <w:rPr>
                <w:rFonts w:ascii="Humnst777 BT" w:eastAsia="Times New Roman" w:hAnsi="Humnst777 BT" w:cs="Times New Roman"/>
                <w:b/>
                <w:sz w:val="20"/>
              </w:rPr>
              <w:t>if</w:t>
            </w:r>
            <w:proofErr w:type="gramEnd"/>
            <w:r w:rsidRPr="006477E3">
              <w:rPr>
                <w:rFonts w:ascii="Humnst777 BT" w:eastAsia="Times New Roman" w:hAnsi="Humnst777 BT" w:cs="Times New Roman"/>
                <w:b/>
                <w:sz w:val="20"/>
              </w:rPr>
              <w:t xml:space="preserve"> known)</w:t>
            </w:r>
          </w:p>
        </w:tc>
      </w:tr>
      <w:tr w:rsidR="004765C3" w:rsidRPr="006B70C6" w14:paraId="3DDDB9FB" w14:textId="77777777" w:rsidTr="00A55360">
        <w:trPr>
          <w:trHeight w:val="571"/>
        </w:trPr>
        <w:tc>
          <w:tcPr>
            <w:tcW w:w="3119" w:type="dxa"/>
          </w:tcPr>
          <w:p w14:paraId="2F92D69F"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984" w:type="dxa"/>
          </w:tcPr>
          <w:p w14:paraId="2F405340"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418" w:type="dxa"/>
          </w:tcPr>
          <w:p w14:paraId="51C68EA6"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10" w:type="dxa"/>
          </w:tcPr>
          <w:p w14:paraId="495B4C52"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4E8BD3B5"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94" w:type="dxa"/>
          </w:tcPr>
          <w:p w14:paraId="6545B280"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4765C3" w:rsidRPr="006B70C6" w14:paraId="60886511" w14:textId="77777777" w:rsidTr="00A55360">
        <w:trPr>
          <w:trHeight w:val="551"/>
        </w:trPr>
        <w:tc>
          <w:tcPr>
            <w:tcW w:w="3119" w:type="dxa"/>
          </w:tcPr>
          <w:p w14:paraId="7E34B815"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984" w:type="dxa"/>
          </w:tcPr>
          <w:p w14:paraId="4786FF08"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418" w:type="dxa"/>
          </w:tcPr>
          <w:p w14:paraId="20F2A40F"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10" w:type="dxa"/>
          </w:tcPr>
          <w:p w14:paraId="178C983C"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07B905E6"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94" w:type="dxa"/>
          </w:tcPr>
          <w:p w14:paraId="602402B3"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4765C3" w:rsidRPr="006B70C6" w14:paraId="5707C0D5" w14:textId="77777777" w:rsidTr="00A55360">
        <w:trPr>
          <w:trHeight w:val="559"/>
        </w:trPr>
        <w:tc>
          <w:tcPr>
            <w:tcW w:w="3119" w:type="dxa"/>
          </w:tcPr>
          <w:p w14:paraId="6B9A276C"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984" w:type="dxa"/>
          </w:tcPr>
          <w:p w14:paraId="13E749CE"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418" w:type="dxa"/>
          </w:tcPr>
          <w:p w14:paraId="2B072925"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10" w:type="dxa"/>
          </w:tcPr>
          <w:p w14:paraId="4CC24AF4"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54C25CAA"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94" w:type="dxa"/>
          </w:tcPr>
          <w:p w14:paraId="3F69C06C"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4765C3" w:rsidRPr="006B70C6" w14:paraId="3EFCDBD4" w14:textId="77777777" w:rsidTr="00A55360">
        <w:trPr>
          <w:trHeight w:val="559"/>
        </w:trPr>
        <w:tc>
          <w:tcPr>
            <w:tcW w:w="3119" w:type="dxa"/>
          </w:tcPr>
          <w:p w14:paraId="5F7D7DCC"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984" w:type="dxa"/>
          </w:tcPr>
          <w:p w14:paraId="6C4FF3D1"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418" w:type="dxa"/>
          </w:tcPr>
          <w:p w14:paraId="52498AAB"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10" w:type="dxa"/>
          </w:tcPr>
          <w:p w14:paraId="6A5991C5"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81" w:type="dxa"/>
          </w:tcPr>
          <w:p w14:paraId="093A0FA2"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94" w:type="dxa"/>
          </w:tcPr>
          <w:p w14:paraId="13765DE5"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bl>
    <w:p w14:paraId="058A325B" w14:textId="77777777" w:rsidR="004765C3" w:rsidRDefault="004765C3" w:rsidP="004765C3">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u w:val="single"/>
        </w:rPr>
      </w:pPr>
    </w:p>
    <w:p w14:paraId="21BA7479" w14:textId="77777777" w:rsidR="004765C3" w:rsidRPr="00224009" w:rsidRDefault="004765C3" w:rsidP="004765C3">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u w:val="single"/>
        </w:rPr>
      </w:pPr>
      <w:r w:rsidRPr="00224009">
        <w:rPr>
          <w:rFonts w:ascii="Humnst777 BT" w:eastAsia="Times New Roman" w:hAnsi="Humnst777 BT" w:cs="Times New Roman"/>
          <w:bCs/>
          <w:u w:val="single"/>
        </w:rPr>
        <w:t xml:space="preserve">You must submit </w:t>
      </w:r>
      <w:r w:rsidRPr="00A34F86">
        <w:rPr>
          <w:rFonts w:ascii="Humnst777 BT" w:eastAsia="Times New Roman" w:hAnsi="Humnst777 BT" w:cs="Times New Roman"/>
          <w:b/>
          <w:bCs/>
          <w:u w:val="single"/>
        </w:rPr>
        <w:t>original</w:t>
      </w:r>
      <w:r w:rsidRPr="00224009">
        <w:rPr>
          <w:rFonts w:ascii="Humnst777 BT" w:eastAsia="Times New Roman" w:hAnsi="Humnst777 BT" w:cs="Times New Roman"/>
          <w:bCs/>
          <w:u w:val="single"/>
        </w:rPr>
        <w:t xml:space="preserve"> copies of official certificates/ transcripts with this form to verify the achievements above. </w:t>
      </w:r>
    </w:p>
    <w:p w14:paraId="09130E44" w14:textId="77777777" w:rsidR="004765C3" w:rsidRPr="006B70C6" w:rsidRDefault="004765C3" w:rsidP="004765C3">
      <w:pPr>
        <w:overflowPunct w:val="0"/>
        <w:autoSpaceDE w:val="0"/>
        <w:autoSpaceDN w:val="0"/>
        <w:adjustRightInd w:val="0"/>
        <w:spacing w:after="60" w:line="240" w:lineRule="auto"/>
        <w:ind w:left="720" w:hanging="720"/>
        <w:jc w:val="both"/>
        <w:textAlignment w:val="baseline"/>
        <w:rPr>
          <w:rFonts w:ascii="Humnst777 BT" w:eastAsia="Times New Roman" w:hAnsi="Humnst777 BT" w:cs="Times New Roman"/>
          <w:b/>
          <w:bCs/>
        </w:rPr>
      </w:pPr>
    </w:p>
    <w:p w14:paraId="3B17050B" w14:textId="77777777" w:rsidR="004765C3" w:rsidRPr="006B70C6" w:rsidRDefault="004765C3" w:rsidP="004765C3">
      <w:pPr>
        <w:overflowPunct w:val="0"/>
        <w:autoSpaceDE w:val="0"/>
        <w:autoSpaceDN w:val="0"/>
        <w:adjustRightInd w:val="0"/>
        <w:spacing w:after="60" w:line="240" w:lineRule="auto"/>
        <w:ind w:left="-567" w:firstLine="414"/>
        <w:jc w:val="both"/>
        <w:textAlignment w:val="baseline"/>
        <w:rPr>
          <w:rFonts w:ascii="Humnst777 BT" w:eastAsia="Times New Roman" w:hAnsi="Humnst777 BT" w:cs="Times New Roman"/>
          <w:b/>
          <w:bCs/>
        </w:rPr>
      </w:pPr>
      <w:r>
        <w:rPr>
          <w:rFonts w:ascii="Humnst777 BT" w:eastAsia="Times New Roman" w:hAnsi="Humnst777 BT" w:cs="Times New Roman"/>
          <w:b/>
          <w:bCs/>
        </w:rPr>
        <w:t>Table B. Experience (R</w:t>
      </w:r>
      <w:r w:rsidRPr="006B70C6">
        <w:rPr>
          <w:rFonts w:ascii="Humnst777 BT" w:eastAsia="Times New Roman" w:hAnsi="Humnst777 BT" w:cs="Times New Roman"/>
          <w:b/>
          <w:bCs/>
        </w:rPr>
        <w:t>PEL)</w:t>
      </w:r>
    </w:p>
    <w:p w14:paraId="7D2955A1" w14:textId="77777777" w:rsidR="004765C3" w:rsidRPr="006B70C6" w:rsidRDefault="004765C3" w:rsidP="004765C3">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In this table summarise the experience(s) you wish t</w:t>
      </w:r>
      <w:r>
        <w:rPr>
          <w:rFonts w:ascii="Humnst777 BT" w:eastAsia="Times New Roman" w:hAnsi="Humnst777 BT" w:cs="Times New Roman"/>
          <w:bCs/>
        </w:rPr>
        <w:t xml:space="preserve">o be considered for RPEL. This </w:t>
      </w:r>
      <w:r w:rsidRPr="006B70C6">
        <w:rPr>
          <w:rFonts w:ascii="Humnst777 BT" w:eastAsia="Times New Roman" w:hAnsi="Humnst777 BT" w:cs="Times New Roman"/>
          <w:bCs/>
        </w:rPr>
        <w:t>will allow your application to be directed to the appropriate specialist.</w:t>
      </w: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92"/>
        <w:gridCol w:w="2287"/>
        <w:gridCol w:w="1399"/>
        <w:gridCol w:w="1276"/>
        <w:gridCol w:w="1152"/>
      </w:tblGrid>
      <w:tr w:rsidR="004765C3" w:rsidRPr="006B70C6" w14:paraId="0E54BF56" w14:textId="77777777" w:rsidTr="00A55360">
        <w:trPr>
          <w:trHeight w:val="559"/>
        </w:trPr>
        <w:tc>
          <w:tcPr>
            <w:tcW w:w="4092" w:type="dxa"/>
            <w:shd w:val="clear" w:color="auto" w:fill="C0C0C0"/>
          </w:tcPr>
          <w:p w14:paraId="35C6EB23"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Name the professional or work experience</w:t>
            </w:r>
          </w:p>
        </w:tc>
        <w:tc>
          <w:tcPr>
            <w:tcW w:w="2287" w:type="dxa"/>
            <w:shd w:val="clear" w:color="auto" w:fill="C0C0C0"/>
          </w:tcPr>
          <w:p w14:paraId="2B377C0D"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sz w:val="20"/>
              </w:rPr>
            </w:pPr>
            <w:r w:rsidRPr="006477E3">
              <w:rPr>
                <w:rFonts w:ascii="Humnst777 BT" w:eastAsia="Times New Roman" w:hAnsi="Humnst777 BT" w:cs="Times New Roman"/>
                <w:b/>
                <w:sz w:val="20"/>
              </w:rPr>
              <w:t>Organisation</w:t>
            </w:r>
          </w:p>
        </w:tc>
        <w:tc>
          <w:tcPr>
            <w:tcW w:w="1399" w:type="dxa"/>
            <w:shd w:val="clear" w:color="auto" w:fill="C0C0C0"/>
          </w:tcPr>
          <w:p w14:paraId="0A9ECC80"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Year</w:t>
            </w:r>
          </w:p>
          <w:p w14:paraId="091812CF"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sz w:val="20"/>
              </w:rPr>
            </w:pPr>
            <w:r w:rsidRPr="006477E3">
              <w:rPr>
                <w:rFonts w:ascii="Humnst777 BT" w:eastAsia="Times New Roman" w:hAnsi="Humnst777 BT" w:cs="Times New Roman"/>
                <w:b/>
                <w:sz w:val="20"/>
              </w:rPr>
              <w:t>undertaken</w:t>
            </w:r>
          </w:p>
        </w:tc>
        <w:tc>
          <w:tcPr>
            <w:tcW w:w="1276" w:type="dxa"/>
            <w:shd w:val="clear" w:color="auto" w:fill="C0C0C0"/>
          </w:tcPr>
          <w:p w14:paraId="7B964D89"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Credit Equivalent</w:t>
            </w:r>
          </w:p>
          <w:p w14:paraId="502985C4"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sz w:val="20"/>
              </w:rPr>
            </w:pPr>
            <w:r w:rsidRPr="006477E3">
              <w:rPr>
                <w:rFonts w:ascii="Humnst777 BT" w:eastAsia="Times New Roman" w:hAnsi="Humnst777 BT" w:cs="Times New Roman"/>
                <w:b/>
                <w:sz w:val="20"/>
              </w:rPr>
              <w:t>(</w:t>
            </w:r>
            <w:proofErr w:type="gramStart"/>
            <w:r w:rsidRPr="006477E3">
              <w:rPr>
                <w:rFonts w:ascii="Humnst777 BT" w:eastAsia="Times New Roman" w:hAnsi="Humnst777 BT" w:cs="Times New Roman"/>
                <w:b/>
                <w:sz w:val="20"/>
              </w:rPr>
              <w:t>if</w:t>
            </w:r>
            <w:proofErr w:type="gramEnd"/>
            <w:r w:rsidRPr="006477E3">
              <w:rPr>
                <w:rFonts w:ascii="Humnst777 BT" w:eastAsia="Times New Roman" w:hAnsi="Humnst777 BT" w:cs="Times New Roman"/>
                <w:b/>
                <w:sz w:val="20"/>
              </w:rPr>
              <w:t xml:space="preserve"> known)</w:t>
            </w:r>
          </w:p>
        </w:tc>
        <w:tc>
          <w:tcPr>
            <w:tcW w:w="1152" w:type="dxa"/>
            <w:shd w:val="clear" w:color="auto" w:fill="C0C0C0"/>
          </w:tcPr>
          <w:p w14:paraId="63FD99ED"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
                <w:sz w:val="20"/>
              </w:rPr>
            </w:pPr>
            <w:r w:rsidRPr="006477E3">
              <w:rPr>
                <w:rFonts w:ascii="Humnst777 BT" w:eastAsia="Times New Roman" w:hAnsi="Humnst777 BT" w:cs="Times New Roman"/>
                <w:b/>
                <w:sz w:val="20"/>
              </w:rPr>
              <w:t>Level</w:t>
            </w:r>
          </w:p>
          <w:p w14:paraId="1306FE41" w14:textId="77777777" w:rsidR="004765C3" w:rsidRPr="006477E3"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sz w:val="20"/>
              </w:rPr>
            </w:pPr>
            <w:r w:rsidRPr="006477E3">
              <w:rPr>
                <w:rFonts w:ascii="Humnst777 BT" w:eastAsia="Times New Roman" w:hAnsi="Humnst777 BT" w:cs="Times New Roman"/>
                <w:b/>
                <w:sz w:val="20"/>
              </w:rPr>
              <w:t>(</w:t>
            </w:r>
            <w:proofErr w:type="gramStart"/>
            <w:r w:rsidRPr="006477E3">
              <w:rPr>
                <w:rFonts w:ascii="Humnst777 BT" w:eastAsia="Times New Roman" w:hAnsi="Humnst777 BT" w:cs="Times New Roman"/>
                <w:b/>
                <w:sz w:val="20"/>
              </w:rPr>
              <w:t>if</w:t>
            </w:r>
            <w:proofErr w:type="gramEnd"/>
            <w:r w:rsidRPr="006477E3">
              <w:rPr>
                <w:rFonts w:ascii="Humnst777 BT" w:eastAsia="Times New Roman" w:hAnsi="Humnst777 BT" w:cs="Times New Roman"/>
                <w:b/>
                <w:sz w:val="20"/>
              </w:rPr>
              <w:t xml:space="preserve"> known)</w:t>
            </w:r>
          </w:p>
        </w:tc>
      </w:tr>
      <w:tr w:rsidR="004765C3" w:rsidRPr="006B70C6" w14:paraId="53B70FA6" w14:textId="77777777" w:rsidTr="00A55360">
        <w:trPr>
          <w:trHeight w:val="559"/>
        </w:trPr>
        <w:tc>
          <w:tcPr>
            <w:tcW w:w="4092" w:type="dxa"/>
          </w:tcPr>
          <w:p w14:paraId="643CF0CD"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10EEC8E9"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339E3D5B"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2287" w:type="dxa"/>
          </w:tcPr>
          <w:p w14:paraId="58A49410"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1399" w:type="dxa"/>
          </w:tcPr>
          <w:p w14:paraId="3CD11902"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1276" w:type="dxa"/>
          </w:tcPr>
          <w:p w14:paraId="3CB92A7C"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c>
          <w:tcPr>
            <w:tcW w:w="1152" w:type="dxa"/>
          </w:tcPr>
          <w:p w14:paraId="269F98D6" w14:textId="77777777" w:rsidR="004765C3" w:rsidRPr="006B70C6" w:rsidRDefault="004765C3" w:rsidP="00A55360">
            <w:pPr>
              <w:overflowPunct w:val="0"/>
              <w:autoSpaceDE w:val="0"/>
              <w:autoSpaceDN w:val="0"/>
              <w:adjustRightInd w:val="0"/>
              <w:spacing w:after="0" w:line="240" w:lineRule="auto"/>
              <w:jc w:val="both"/>
              <w:textAlignment w:val="baseline"/>
              <w:rPr>
                <w:rFonts w:ascii="Humnst777 BT" w:eastAsia="Times New Roman" w:hAnsi="Humnst777 BT" w:cs="Times New Roman"/>
              </w:rPr>
            </w:pPr>
          </w:p>
        </w:tc>
      </w:tr>
    </w:tbl>
    <w:p w14:paraId="30E03F34" w14:textId="77777777" w:rsidR="004765C3" w:rsidRDefault="004765C3" w:rsidP="004765C3">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p>
    <w:p w14:paraId="25E576F3" w14:textId="77777777" w:rsidR="004765C3" w:rsidRDefault="004765C3" w:rsidP="004765C3">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If you have completed this table</w:t>
      </w:r>
      <w:r>
        <w:rPr>
          <w:rFonts w:ascii="Humnst777 BT" w:eastAsia="Times New Roman" w:hAnsi="Humnst777 BT" w:cs="Times New Roman"/>
          <w:bCs/>
        </w:rPr>
        <w:t>, you will be contacted by the Course D</w:t>
      </w:r>
      <w:r w:rsidRPr="006B70C6">
        <w:rPr>
          <w:rFonts w:ascii="Humnst777 BT" w:eastAsia="Times New Roman" w:hAnsi="Humnst777 BT" w:cs="Times New Roman"/>
          <w:bCs/>
        </w:rPr>
        <w:t>irector who will inform you of the evidence that you need to provide. Normally this is a portfolio of work and reflective practice that will be examined by the Board of Examiners.</w:t>
      </w:r>
    </w:p>
    <w:p w14:paraId="6F10FF92" w14:textId="77777777" w:rsidR="004765C3" w:rsidRDefault="004765C3" w:rsidP="004765C3">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
          <w:bCs/>
        </w:rPr>
      </w:pPr>
    </w:p>
    <w:p w14:paraId="7A298630" w14:textId="77777777" w:rsidR="004765C3" w:rsidRPr="00990DA8" w:rsidRDefault="004765C3" w:rsidP="004765C3">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
          <w:bCs/>
        </w:rPr>
        <w:t>1.5 Desired outcome of this application</w:t>
      </w:r>
    </w:p>
    <w:p w14:paraId="260DCCE9" w14:textId="77777777" w:rsidR="004765C3" w:rsidRPr="006B70C6" w:rsidRDefault="004765C3" w:rsidP="004765C3">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I wish to use the achievements to provide me with specific recognition for the following modules in the </w:t>
      </w:r>
      <w:r>
        <w:rPr>
          <w:rFonts w:ascii="Humnst777 BT" w:eastAsia="Times New Roman" w:hAnsi="Humnst777 BT" w:cs="Times New Roman"/>
          <w:bCs/>
        </w:rPr>
        <w:t>course</w:t>
      </w:r>
      <w:r w:rsidRPr="006B70C6">
        <w:rPr>
          <w:rFonts w:ascii="Humnst777 BT" w:eastAsia="Times New Roman" w:hAnsi="Humnst777 BT" w:cs="Times New Roman"/>
          <w:bCs/>
        </w:rPr>
        <w:t>:</w:t>
      </w:r>
    </w:p>
    <w:p w14:paraId="7A7AC8A7" w14:textId="77777777" w:rsidR="004765C3" w:rsidRPr="006B70C6" w:rsidRDefault="004765C3" w:rsidP="004765C3">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8"/>
        <w:gridCol w:w="3598"/>
        <w:gridCol w:w="1134"/>
        <w:gridCol w:w="1134"/>
      </w:tblGrid>
      <w:tr w:rsidR="004765C3" w:rsidRPr="006B70C6" w14:paraId="1F39BBA1" w14:textId="77777777" w:rsidTr="00A55360">
        <w:trPr>
          <w:jc w:val="center"/>
        </w:trPr>
        <w:tc>
          <w:tcPr>
            <w:tcW w:w="3598" w:type="dxa"/>
            <w:tcBorders>
              <w:top w:val="single" w:sz="6" w:space="0" w:color="auto"/>
              <w:left w:val="single" w:sz="6" w:space="0" w:color="auto"/>
              <w:right w:val="single" w:sz="6" w:space="0" w:color="auto"/>
            </w:tcBorders>
            <w:shd w:val="clear" w:color="auto" w:fill="FFFFFF"/>
          </w:tcPr>
          <w:p w14:paraId="5370AFD8" w14:textId="77777777" w:rsidR="004765C3" w:rsidRPr="006B70C6" w:rsidRDefault="004765C3" w:rsidP="00A55360">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3598" w:type="dxa"/>
            <w:tcBorders>
              <w:top w:val="single" w:sz="6" w:space="0" w:color="auto"/>
              <w:left w:val="single" w:sz="6" w:space="0" w:color="auto"/>
              <w:right w:val="single" w:sz="6" w:space="0" w:color="auto"/>
            </w:tcBorders>
            <w:shd w:val="clear" w:color="auto" w:fill="FFFFFF"/>
          </w:tcPr>
          <w:p w14:paraId="2516D101"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75CDD8A"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Level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0ABF098"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4765C3" w:rsidRPr="006B70C6" w14:paraId="405CC4B9" w14:textId="77777777" w:rsidTr="00A55360">
        <w:trPr>
          <w:trHeight w:val="432"/>
          <w:jc w:val="center"/>
        </w:trPr>
        <w:tc>
          <w:tcPr>
            <w:tcW w:w="3598" w:type="dxa"/>
            <w:tcBorders>
              <w:left w:val="single" w:sz="6" w:space="0" w:color="auto"/>
              <w:right w:val="single" w:sz="6" w:space="0" w:color="auto"/>
            </w:tcBorders>
            <w:shd w:val="clear" w:color="auto" w:fill="FFFFFF"/>
          </w:tcPr>
          <w:p w14:paraId="04DFE31D"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right w:val="single" w:sz="6" w:space="0" w:color="auto"/>
            </w:tcBorders>
            <w:shd w:val="clear" w:color="auto" w:fill="FFFFFF"/>
          </w:tcPr>
          <w:p w14:paraId="1C1877ED"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1BD6EE6"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0B54696A"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63BC1A23" w14:textId="77777777" w:rsidTr="00A55360">
        <w:trPr>
          <w:trHeight w:val="432"/>
          <w:jc w:val="center"/>
        </w:trPr>
        <w:tc>
          <w:tcPr>
            <w:tcW w:w="3598" w:type="dxa"/>
            <w:tcBorders>
              <w:left w:val="single" w:sz="6" w:space="0" w:color="auto"/>
              <w:right w:val="single" w:sz="6" w:space="0" w:color="auto"/>
            </w:tcBorders>
            <w:shd w:val="clear" w:color="auto" w:fill="FFFFFF"/>
          </w:tcPr>
          <w:p w14:paraId="41F3D668"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right w:val="single" w:sz="6" w:space="0" w:color="auto"/>
            </w:tcBorders>
            <w:shd w:val="clear" w:color="auto" w:fill="FFFFFF"/>
          </w:tcPr>
          <w:p w14:paraId="42752E85"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4867CE2"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5671B867"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59DC62FE" w14:textId="77777777" w:rsidTr="00A55360">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42439EEF"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37351815"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0AE9AEA1"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1DD1787"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27C9D716" w14:textId="77777777" w:rsidTr="00A55360">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76CE9904"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6ED11A1F"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66E41836"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5781C0AF"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6218346C" w14:textId="77777777" w:rsidTr="00A55360">
        <w:trPr>
          <w:trHeight w:val="432"/>
          <w:jc w:val="center"/>
        </w:trPr>
        <w:tc>
          <w:tcPr>
            <w:tcW w:w="3598" w:type="dxa"/>
            <w:tcBorders>
              <w:left w:val="single" w:sz="6" w:space="0" w:color="auto"/>
              <w:bottom w:val="single" w:sz="6" w:space="0" w:color="auto"/>
              <w:right w:val="single" w:sz="6" w:space="0" w:color="auto"/>
            </w:tcBorders>
            <w:shd w:val="clear" w:color="auto" w:fill="FFFFFF"/>
          </w:tcPr>
          <w:p w14:paraId="054D34D9"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598" w:type="dxa"/>
            <w:tcBorders>
              <w:left w:val="single" w:sz="6" w:space="0" w:color="auto"/>
              <w:bottom w:val="single" w:sz="6" w:space="0" w:color="auto"/>
              <w:right w:val="single" w:sz="6" w:space="0" w:color="auto"/>
            </w:tcBorders>
            <w:shd w:val="clear" w:color="auto" w:fill="FFFFFF"/>
          </w:tcPr>
          <w:p w14:paraId="7DF111BD"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442869C"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2732C765"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559FFF0E"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608A488" w14:textId="77777777" w:rsidR="004765C3" w:rsidRPr="006B70C6" w:rsidRDefault="004765C3" w:rsidP="004765C3">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1.6 Confirmation of accuracy by the applicant</w:t>
      </w:r>
    </w:p>
    <w:p w14:paraId="449CFD8D" w14:textId="77777777" w:rsidR="004765C3" w:rsidRPr="006B70C6" w:rsidRDefault="004765C3" w:rsidP="004765C3">
      <w:pPr>
        <w:overflowPunct w:val="0"/>
        <w:autoSpaceDE w:val="0"/>
        <w:autoSpaceDN w:val="0"/>
        <w:adjustRightInd w:val="0"/>
        <w:spacing w:after="0" w:line="240" w:lineRule="auto"/>
        <w:ind w:left="-142"/>
        <w:textAlignment w:val="baseline"/>
        <w:rPr>
          <w:rFonts w:ascii="Humnst777 BT" w:eastAsia="Times New Roman" w:hAnsi="Humnst777 BT" w:cs="Times New Roman"/>
          <w:bCs/>
        </w:rPr>
      </w:pPr>
      <w:r w:rsidRPr="006B70C6">
        <w:rPr>
          <w:rFonts w:ascii="Humnst777 BT" w:eastAsia="Times New Roman" w:hAnsi="Humnst777 BT" w:cs="Times New Roman"/>
          <w:bCs/>
        </w:rPr>
        <w:t>I confirm that all the details I have provided on this form are correct</w:t>
      </w:r>
      <w:r>
        <w:rPr>
          <w:rFonts w:ascii="Humnst777 BT" w:eastAsia="Times New Roman" w:hAnsi="Humnst777 BT" w:cs="Times New Roman"/>
          <w:bCs/>
        </w:rPr>
        <w:t>.</w:t>
      </w:r>
    </w:p>
    <w:p w14:paraId="55B7E5B6"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AF448A5" w14:textId="77777777" w:rsidR="004765C3" w:rsidRPr="006B70C6" w:rsidRDefault="004765C3" w:rsidP="004765C3">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8938708" w14:textId="77777777" w:rsidR="004765C3" w:rsidRPr="006B70C6" w:rsidRDefault="004765C3" w:rsidP="004765C3">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Signature:</w:t>
      </w:r>
    </w:p>
    <w:p w14:paraId="2EB01460" w14:textId="77777777" w:rsidR="004765C3" w:rsidRPr="006B70C6" w:rsidRDefault="004765C3" w:rsidP="004765C3">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40A71E1" w14:textId="77777777" w:rsidR="004765C3" w:rsidRPr="006B70C6" w:rsidRDefault="004765C3" w:rsidP="004765C3">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w:t>
      </w:r>
      <w:r w:rsidRPr="006B70C6">
        <w:rPr>
          <w:rFonts w:ascii="Humnst777 BT" w:eastAsia="Times New Roman" w:hAnsi="Humnst777 BT" w:cs="Times New Roman"/>
          <w:b/>
          <w:bCs/>
        </w:rPr>
        <w:tab/>
      </w:r>
    </w:p>
    <w:p w14:paraId="0FBF97C3" w14:textId="77777777" w:rsidR="004765C3" w:rsidRPr="006B70C6" w:rsidRDefault="004765C3" w:rsidP="004765C3">
      <w:pPr>
        <w:pBdr>
          <w:top w:val="single" w:sz="6" w:space="1" w:color="auto"/>
          <w:left w:val="single" w:sz="6" w:space="4" w:color="auto"/>
          <w:bottom w:val="single" w:sz="6" w:space="1" w:color="auto"/>
          <w:right w:val="single" w:sz="6" w:space="15"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42DD135"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rPr>
      </w:pPr>
    </w:p>
    <w:p w14:paraId="2CBFAF07"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rPr>
      </w:pPr>
    </w:p>
    <w:p w14:paraId="50AA720A"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35E5C2F3"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56DCAB66">
        <w:rPr>
          <w:rFonts w:ascii="Humnst777 BT" w:eastAsia="Times New Roman" w:hAnsi="Humnst777 BT" w:cs="Times New Roman"/>
          <w:b/>
          <w:bCs/>
        </w:rPr>
        <w:t>Name of budget holder (for invoicing purposes): Please PRINT NAME</w:t>
      </w:r>
    </w:p>
    <w:p w14:paraId="4A74AB89" w14:textId="77777777" w:rsidR="004765C3" w:rsidRPr="00CD0EF1"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78E576A4"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1605638C"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67C8AFF9"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Address:</w:t>
      </w:r>
    </w:p>
    <w:p w14:paraId="1913D38D"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8A797E0"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407A2313"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8A05A4F"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2AB54A57"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07F1A395"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Signature……………………………………………………………</w:t>
      </w:r>
      <w:proofErr w:type="gramStart"/>
      <w:r w:rsidRPr="006B70C6">
        <w:rPr>
          <w:rFonts w:ascii="Humnst777 BT" w:eastAsia="Times New Roman" w:hAnsi="Humnst777 BT" w:cs="Times New Roman"/>
          <w:b/>
          <w:bCs/>
        </w:rPr>
        <w:t>…..</w:t>
      </w:r>
      <w:proofErr w:type="gramEnd"/>
      <w:r w:rsidRPr="006B70C6">
        <w:rPr>
          <w:rFonts w:ascii="Humnst777 BT" w:eastAsia="Times New Roman" w:hAnsi="Humnst777 BT" w:cs="Times New Roman"/>
          <w:b/>
          <w:bCs/>
        </w:rPr>
        <w:t>Date……………….</w:t>
      </w:r>
    </w:p>
    <w:p w14:paraId="5C1D328A" w14:textId="77777777" w:rsidR="004765C3" w:rsidRPr="006B70C6" w:rsidRDefault="004765C3" w:rsidP="004765C3">
      <w:pPr>
        <w:pBdr>
          <w:top w:val="single" w:sz="4" w:space="1" w:color="auto"/>
          <w:left w:val="single" w:sz="4" w:space="0" w:color="auto"/>
          <w:bottom w:val="single" w:sz="4" w:space="1" w:color="auto"/>
          <w:right w:val="single" w:sz="4" w:space="17" w:color="auto"/>
        </w:pBd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6728C6CD"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25F8B2E" w14:textId="77777777" w:rsidR="004765C3" w:rsidRPr="006B70C6" w:rsidRDefault="004765C3" w:rsidP="004765C3">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466B1BFB" w14:textId="77777777" w:rsidR="004765C3" w:rsidRPr="006B70C6" w:rsidRDefault="004765C3" w:rsidP="004765C3">
      <w:pPr>
        <w:overflowPunct w:val="0"/>
        <w:autoSpaceDE w:val="0"/>
        <w:autoSpaceDN w:val="0"/>
        <w:adjustRightInd w:val="0"/>
        <w:spacing w:after="0" w:line="240" w:lineRule="auto"/>
        <w:ind w:left="-142" w:firstLine="142"/>
        <w:textAlignment w:val="baseline"/>
        <w:rPr>
          <w:rFonts w:ascii="Humnst777 BT" w:eastAsia="Times New Roman" w:hAnsi="Humnst777 BT" w:cs="Times New Roman"/>
          <w:b/>
          <w:bCs/>
        </w:rPr>
      </w:pPr>
      <w:r w:rsidRPr="006B70C6">
        <w:rPr>
          <w:rFonts w:ascii="Humnst777 BT" w:eastAsia="Times New Roman" w:hAnsi="Humnst777 BT" w:cs="Times New Roman"/>
          <w:b/>
          <w:bCs/>
        </w:rPr>
        <w:t>F</w:t>
      </w:r>
      <w:r>
        <w:rPr>
          <w:rFonts w:ascii="Humnst777 BT" w:eastAsia="Times New Roman" w:hAnsi="Humnst777 BT" w:cs="Times New Roman"/>
          <w:b/>
          <w:bCs/>
        </w:rPr>
        <w:t>EES</w:t>
      </w:r>
      <w:r w:rsidRPr="006B70C6">
        <w:rPr>
          <w:rFonts w:ascii="Humnst777 BT" w:eastAsia="Times New Roman" w:hAnsi="Humnst777 BT" w:cs="Times New Roman"/>
          <w:b/>
          <w:bCs/>
        </w:rPr>
        <w:t>:</w:t>
      </w:r>
    </w:p>
    <w:p w14:paraId="161D55D6"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There is a fee for processing RPL</w:t>
      </w:r>
      <w:r w:rsidRPr="006B70C6">
        <w:rPr>
          <w:rFonts w:ascii="Humnst777 BT" w:eastAsia="Times New Roman" w:hAnsi="Humnst777 BT" w:cs="Times New Roman"/>
        </w:rPr>
        <w:t xml:space="preserve"> claims. </w:t>
      </w:r>
      <w:r>
        <w:rPr>
          <w:rFonts w:ascii="Humnst777 BT" w:eastAsia="Times New Roman" w:hAnsi="Humnst777 BT" w:cs="Times New Roman"/>
        </w:rPr>
        <w:t>Current fees are as follows:</w:t>
      </w:r>
    </w:p>
    <w:p w14:paraId="7E72AA8F"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10063C85" w14:textId="33262B3B" w:rsidR="004765C3" w:rsidRPr="00C72B4D" w:rsidRDefault="004765C3" w:rsidP="004765C3">
      <w:pPr>
        <w:keepNext/>
        <w:overflowPunct w:val="0"/>
        <w:autoSpaceDE w:val="0"/>
        <w:autoSpaceDN w:val="0"/>
        <w:adjustRightInd w:val="0"/>
        <w:spacing w:after="60" w:line="300" w:lineRule="atLeast"/>
        <w:outlineLvl w:val="0"/>
        <w:rPr>
          <w:rFonts w:ascii="Humnst777 BT" w:eastAsia="Times New Roman" w:hAnsi="Humnst777 BT" w:cs="Times New Roman"/>
          <w:b/>
          <w:bCs/>
          <w:color w:val="000000" w:themeColor="text1"/>
        </w:rPr>
      </w:pPr>
      <w:r w:rsidRPr="00990DA8">
        <w:rPr>
          <w:rFonts w:ascii="Humnst777 BT" w:eastAsia="Times New Roman" w:hAnsi="Humnst777 BT" w:cs="Times New Roman"/>
          <w:b/>
          <w:bCs/>
          <w:color w:val="000000"/>
        </w:rPr>
        <w:t xml:space="preserve">RPCL </w:t>
      </w:r>
      <w:r w:rsidRPr="00990DA8">
        <w:rPr>
          <w:rFonts w:ascii="Humnst777 BT" w:eastAsia="Times New Roman" w:hAnsi="Humnst777 BT" w:cs="Times New Roman"/>
          <w:b/>
          <w:color w:val="000000"/>
        </w:rPr>
        <w:tab/>
      </w:r>
      <w:r w:rsidRPr="00990DA8">
        <w:rPr>
          <w:rFonts w:ascii="Humnst777 BT" w:eastAsia="Times New Roman" w:hAnsi="Humnst777 BT" w:cs="Times New Roman"/>
          <w:b/>
          <w:bCs/>
          <w:color w:val="000000"/>
        </w:rPr>
        <w:t>-</w:t>
      </w:r>
      <w:r w:rsidRPr="00990DA8">
        <w:rPr>
          <w:rFonts w:ascii="Humnst777 BT" w:eastAsia="Times New Roman" w:hAnsi="Humnst777 BT" w:cs="Times New Roman"/>
          <w:b/>
          <w:color w:val="000000"/>
        </w:rPr>
        <w:tab/>
      </w:r>
      <w:r w:rsidRPr="00C72B4D">
        <w:rPr>
          <w:rFonts w:ascii="Humnst777 BT" w:eastAsia="Times New Roman" w:hAnsi="Humnst777 BT" w:cs="Times New Roman"/>
          <w:b/>
          <w:bCs/>
          <w:color w:val="000000"/>
        </w:rPr>
        <w:t>£ 17</w:t>
      </w:r>
      <w:r w:rsidR="00C72B4D" w:rsidRPr="00C72B4D">
        <w:rPr>
          <w:rFonts w:ascii="Humnst777 BT" w:eastAsia="Times New Roman" w:hAnsi="Humnst777 BT" w:cs="Times New Roman"/>
          <w:b/>
          <w:bCs/>
          <w:color w:val="000000"/>
        </w:rPr>
        <w:t>5</w:t>
      </w:r>
      <w:r w:rsidRPr="00C72B4D">
        <w:rPr>
          <w:rFonts w:ascii="Humnst777 BT" w:eastAsia="Times New Roman" w:hAnsi="Humnst777 BT" w:cs="Times New Roman"/>
          <w:b/>
          <w:bCs/>
          <w:color w:val="000000"/>
        </w:rPr>
        <w:t xml:space="preserve"> (2021/22 academic year)</w:t>
      </w:r>
    </w:p>
    <w:p w14:paraId="5A4C6480" w14:textId="53C9B434" w:rsidR="004765C3" w:rsidRPr="009E4A63" w:rsidRDefault="004765C3" w:rsidP="004765C3">
      <w:pPr>
        <w:keepNext/>
        <w:overflowPunct w:val="0"/>
        <w:autoSpaceDE w:val="0"/>
        <w:autoSpaceDN w:val="0"/>
        <w:adjustRightInd w:val="0"/>
        <w:spacing w:after="60" w:line="300" w:lineRule="atLeast"/>
        <w:outlineLvl w:val="0"/>
        <w:rPr>
          <w:rFonts w:ascii="Humnst777 BT" w:eastAsia="Times New Roman" w:hAnsi="Humnst777 BT" w:cs="Times New Roman"/>
          <w:b/>
          <w:color w:val="000000"/>
        </w:rPr>
      </w:pPr>
      <w:r w:rsidRPr="00C72B4D">
        <w:rPr>
          <w:rFonts w:ascii="Humnst777 BT" w:eastAsia="Times New Roman" w:hAnsi="Humnst777 BT" w:cs="Times New Roman"/>
          <w:b/>
          <w:color w:val="000000"/>
        </w:rPr>
        <w:t>RPEL</w:t>
      </w:r>
      <w:r w:rsidRPr="00C72B4D">
        <w:rPr>
          <w:rFonts w:ascii="Humnst777 BT" w:eastAsia="Times New Roman" w:hAnsi="Humnst777 BT" w:cs="Times New Roman"/>
          <w:b/>
          <w:color w:val="000000"/>
        </w:rPr>
        <w:tab/>
        <w:t>-</w:t>
      </w:r>
      <w:r w:rsidRPr="00C72B4D">
        <w:rPr>
          <w:rFonts w:ascii="Humnst777 BT" w:eastAsia="Times New Roman" w:hAnsi="Humnst777 BT" w:cs="Times New Roman"/>
          <w:b/>
          <w:color w:val="000000"/>
        </w:rPr>
        <w:tab/>
        <w:t xml:space="preserve">£ </w:t>
      </w:r>
      <w:r w:rsidR="00C72B4D">
        <w:rPr>
          <w:rFonts w:ascii="Humnst777 BT" w:eastAsia="Times New Roman" w:hAnsi="Humnst777 BT" w:cs="Times New Roman"/>
          <w:b/>
          <w:color w:val="000000"/>
        </w:rPr>
        <w:t>500</w:t>
      </w:r>
      <w:r w:rsidRPr="00990DA8">
        <w:rPr>
          <w:rFonts w:ascii="Humnst777 BT" w:eastAsia="Times New Roman" w:hAnsi="Humnst777 BT" w:cs="Times New Roman"/>
          <w:b/>
          <w:color w:val="000000"/>
        </w:rPr>
        <w:t xml:space="preserve"> (20</w:t>
      </w:r>
      <w:r>
        <w:rPr>
          <w:rFonts w:ascii="Humnst777 BT" w:eastAsia="Times New Roman" w:hAnsi="Humnst777 BT" w:cs="Times New Roman"/>
          <w:b/>
          <w:color w:val="000000"/>
        </w:rPr>
        <w:t>21/22</w:t>
      </w:r>
      <w:r w:rsidRPr="00990DA8">
        <w:rPr>
          <w:rFonts w:ascii="Humnst777 BT" w:eastAsia="Times New Roman" w:hAnsi="Humnst777 BT" w:cs="Times New Roman"/>
          <w:b/>
          <w:color w:val="000000"/>
        </w:rPr>
        <w:t xml:space="preserve"> academic year)</w:t>
      </w:r>
      <w:r>
        <w:rPr>
          <w:rFonts w:ascii="Humnst777 BT" w:eastAsia="Times New Roman" w:hAnsi="Humnst777 BT" w:cs="Times New Roman"/>
          <w:b/>
          <w:color w:val="000000"/>
        </w:rPr>
        <w:br/>
      </w:r>
    </w:p>
    <w:p w14:paraId="3FB86674" w14:textId="77777777" w:rsidR="004765C3" w:rsidRPr="00E6331A"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b/>
        </w:rPr>
      </w:pPr>
      <w:r w:rsidRPr="00E6331A">
        <w:rPr>
          <w:rFonts w:ascii="Humnst777 BT" w:eastAsia="Times New Roman" w:hAnsi="Humnst777 BT" w:cs="Times New Roman"/>
          <w:b/>
        </w:rPr>
        <w:t>There is no fee for an Advanced Standing RPL application.</w:t>
      </w:r>
    </w:p>
    <w:p w14:paraId="203F55D2"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38CC1F6C"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B70C6">
        <w:rPr>
          <w:rFonts w:ascii="Humnst777 BT" w:eastAsia="Times New Roman" w:hAnsi="Humnst777 BT" w:cs="Times New Roman"/>
        </w:rPr>
        <w:t>Sometimes your employer will pay th</w:t>
      </w:r>
      <w:r>
        <w:rPr>
          <w:rFonts w:ascii="Humnst777 BT" w:eastAsia="Times New Roman" w:hAnsi="Humnst777 BT" w:cs="Times New Roman"/>
        </w:rPr>
        <w:t>e fee</w:t>
      </w:r>
      <w:r w:rsidRPr="006B70C6">
        <w:rPr>
          <w:rFonts w:ascii="Humnst777 BT" w:eastAsia="Times New Roman" w:hAnsi="Humnst777 BT" w:cs="Times New Roman"/>
        </w:rPr>
        <w:t xml:space="preserve"> for you, in which case you will need to include the signature of the authorised fund-holder above. </w:t>
      </w:r>
    </w:p>
    <w:p w14:paraId="09DE4CAD"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3030458A" w14:textId="77777777" w:rsidR="004765C3" w:rsidRPr="00CD0EF1"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CD0EF1">
        <w:rPr>
          <w:rFonts w:ascii="Humnst777 BT" w:eastAsia="Times New Roman" w:hAnsi="Humnst777 BT" w:cs="Times New Roman"/>
        </w:rPr>
        <w:t xml:space="preserve">The signature of the budget holder </w:t>
      </w:r>
      <w:r w:rsidRPr="00CD0EF1">
        <w:rPr>
          <w:rFonts w:ascii="Humnst777 BT" w:eastAsia="Times New Roman" w:hAnsi="Humnst777 BT" w:cs="Times New Roman"/>
          <w:b/>
        </w:rPr>
        <w:t>must</w:t>
      </w:r>
      <w:r w:rsidRPr="00CD0EF1">
        <w:rPr>
          <w:rFonts w:ascii="Humnst777 BT" w:eastAsia="Times New Roman" w:hAnsi="Humnst777 BT" w:cs="Times New Roman"/>
        </w:rPr>
        <w:t xml:space="preserve"> be present on the </w:t>
      </w:r>
      <w:r>
        <w:rPr>
          <w:rFonts w:ascii="Humnst777 BT" w:eastAsia="Times New Roman" w:hAnsi="Humnst777 BT" w:cs="Times New Roman"/>
        </w:rPr>
        <w:t>RPL</w:t>
      </w:r>
      <w:r w:rsidRPr="00CD0EF1">
        <w:rPr>
          <w:rFonts w:ascii="Humnst777 BT" w:eastAsia="Times New Roman" w:hAnsi="Humnst777 BT" w:cs="Times New Roman"/>
        </w:rPr>
        <w:t xml:space="preserve"> application form unless the following apply:</w:t>
      </w:r>
    </w:p>
    <w:p w14:paraId="46E89DEB" w14:textId="77777777" w:rsidR="004765C3" w:rsidRPr="006F4902" w:rsidRDefault="004765C3" w:rsidP="004765C3">
      <w:pPr>
        <w:pStyle w:val="ListParagraph"/>
        <w:widowControl w:val="0"/>
        <w:numPr>
          <w:ilvl w:val="0"/>
          <w:numId w:val="14"/>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F4902">
        <w:rPr>
          <w:rFonts w:ascii="Humnst777 BT" w:eastAsia="Times New Roman" w:hAnsi="Humnst777 BT" w:cs="Times New Roman"/>
        </w:rPr>
        <w:t>You are self-funding</w:t>
      </w:r>
    </w:p>
    <w:p w14:paraId="64FF1197" w14:textId="77777777" w:rsidR="004765C3" w:rsidRPr="006F4902" w:rsidRDefault="004765C3" w:rsidP="004765C3">
      <w:pPr>
        <w:pStyle w:val="ListParagraph"/>
        <w:widowControl w:val="0"/>
        <w:numPr>
          <w:ilvl w:val="0"/>
          <w:numId w:val="14"/>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06F4902">
        <w:rPr>
          <w:rFonts w:ascii="Humnst777 BT" w:eastAsia="Times New Roman" w:hAnsi="Humnst777 BT" w:cs="Times New Roman"/>
        </w:rPr>
        <w:t>You are requesting recognition of previous CCCU credits (see below)</w:t>
      </w:r>
    </w:p>
    <w:p w14:paraId="2852CA2A" w14:textId="77777777" w:rsidR="004765C3" w:rsidRPr="006F4902" w:rsidRDefault="004765C3" w:rsidP="004765C3">
      <w:pPr>
        <w:pStyle w:val="ListParagraph"/>
        <w:widowControl w:val="0"/>
        <w:numPr>
          <w:ilvl w:val="0"/>
          <w:numId w:val="14"/>
        </w:numPr>
        <w:overflowPunct w:val="0"/>
        <w:autoSpaceDE w:val="0"/>
        <w:autoSpaceDN w:val="0"/>
        <w:adjustRightInd w:val="0"/>
        <w:spacing w:after="0" w:line="240" w:lineRule="auto"/>
        <w:jc w:val="both"/>
        <w:textAlignment w:val="baseline"/>
        <w:rPr>
          <w:rFonts w:ascii="Humnst777 BT" w:eastAsia="Times New Roman" w:hAnsi="Humnst777 BT" w:cs="Times New Roman"/>
        </w:rPr>
      </w:pPr>
      <w:r>
        <w:rPr>
          <w:rFonts w:ascii="Humnst777 BT" w:eastAsia="Times New Roman" w:hAnsi="Humnst777 BT" w:cs="Times New Roman"/>
        </w:rPr>
        <w:t>You are requesting advanced standing</w:t>
      </w:r>
    </w:p>
    <w:p w14:paraId="0B226DD9" w14:textId="77777777" w:rsidR="004765C3" w:rsidRPr="006B70C6"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rPr>
      </w:pPr>
    </w:p>
    <w:p w14:paraId="42DCE756"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b/>
          <w:bCs/>
          <w:highlight w:val="yellow"/>
        </w:rPr>
      </w:pPr>
      <w:r w:rsidRPr="006F4902">
        <w:rPr>
          <w:rFonts w:ascii="Humnst777 BT" w:eastAsia="Times New Roman" w:hAnsi="Humnst777 BT" w:cs="Times New Roman"/>
          <w:b/>
          <w:bCs/>
          <w:highlight w:val="yellow"/>
        </w:rPr>
        <w:t xml:space="preserve">No claim will be processed until the fee, or other funding arrangement is confirmed. </w:t>
      </w:r>
    </w:p>
    <w:p w14:paraId="2FA3AF5A"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color w:val="000000"/>
        </w:rPr>
      </w:pPr>
    </w:p>
    <w:p w14:paraId="358AD2C2" w14:textId="77777777" w:rsidR="004765C3" w:rsidRDefault="004765C3" w:rsidP="004765C3">
      <w:pPr>
        <w:widowControl w:val="0"/>
        <w:overflowPunct w:val="0"/>
        <w:autoSpaceDE w:val="0"/>
        <w:autoSpaceDN w:val="0"/>
        <w:adjustRightInd w:val="0"/>
        <w:spacing w:after="0" w:line="240" w:lineRule="auto"/>
        <w:jc w:val="both"/>
        <w:textAlignment w:val="baseline"/>
        <w:rPr>
          <w:rFonts w:ascii="Humnst777 BT" w:eastAsia="Times New Roman" w:hAnsi="Humnst777 BT" w:cs="Times New Roman"/>
          <w:color w:val="000000"/>
        </w:rPr>
      </w:pPr>
      <w:r w:rsidRPr="00224009">
        <w:rPr>
          <w:rFonts w:ascii="Humnst777 BT" w:eastAsia="Times New Roman" w:hAnsi="Humnst777 BT" w:cs="Times New Roman"/>
          <w:color w:val="000000"/>
        </w:rPr>
        <w:t>Self-funding students should enclose a cheque made payable to Canterbury Christ Church University.</w:t>
      </w:r>
    </w:p>
    <w:p w14:paraId="29C425C2"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4E94FAD" w14:textId="77777777" w:rsidR="004765C3" w:rsidRDefault="004765C3" w:rsidP="004765C3">
      <w:pPr>
        <w:overflowPunct w:val="0"/>
        <w:autoSpaceDE w:val="0"/>
        <w:autoSpaceDN w:val="0"/>
        <w:adjustRightInd w:val="0"/>
        <w:spacing w:after="0" w:line="240" w:lineRule="auto"/>
        <w:ind w:left="-142"/>
        <w:textAlignment w:val="baseline"/>
        <w:rPr>
          <w:rFonts w:ascii="Humnst777 BT" w:eastAsia="Times New Roman" w:hAnsi="Humnst777 BT" w:cs="Times New Roman"/>
        </w:rPr>
      </w:pPr>
      <w:r w:rsidRPr="006B70C6">
        <w:rPr>
          <w:rFonts w:ascii="Humnst777 BT" w:eastAsia="Times New Roman" w:hAnsi="Humnst777 BT" w:cs="Times New Roman"/>
          <w:b/>
          <w:bCs/>
        </w:rPr>
        <w:t>1.7 Please return this form to</w:t>
      </w:r>
      <w:r>
        <w:rPr>
          <w:rFonts w:ascii="Humnst777 BT" w:eastAsia="Times New Roman" w:hAnsi="Humnst777 BT" w:cs="Times New Roman"/>
          <w:b/>
          <w:bCs/>
        </w:rPr>
        <w:t>:</w:t>
      </w:r>
      <w:r>
        <w:rPr>
          <w:rFonts w:ascii="Humnst777 BT" w:eastAsia="Times New Roman" w:hAnsi="Humnst777 BT" w:cs="Times New Roman"/>
          <w:b/>
          <w:bCs/>
        </w:rPr>
        <w:tab/>
      </w:r>
      <w:hyperlink r:id="rId20">
        <w:r w:rsidRPr="135CE796">
          <w:rPr>
            <w:rStyle w:val="Hyperlink"/>
            <w:rFonts w:ascii="Humnst777 BT" w:eastAsia="Times New Roman" w:hAnsi="Humnst777 BT" w:cs="Times New Roman"/>
          </w:rPr>
          <w:t>canterbury-healthadmin@canterbury.ac.uk</w:t>
        </w:r>
      </w:hyperlink>
      <w:r w:rsidRPr="135CE796">
        <w:rPr>
          <w:rFonts w:ascii="Humnst777 BT" w:eastAsia="Times New Roman" w:hAnsi="Humnst777 BT" w:cs="Times New Roman"/>
        </w:rPr>
        <w:t xml:space="preserve"> </w:t>
      </w:r>
    </w:p>
    <w:p w14:paraId="65A295A2" w14:textId="77777777" w:rsidR="004765C3"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rPr>
      </w:pPr>
    </w:p>
    <w:p w14:paraId="2953565F" w14:textId="77777777" w:rsidR="004765C3" w:rsidRPr="003309B9"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rPr>
      </w:pPr>
      <w:r w:rsidRPr="006F4902">
        <w:rPr>
          <w:rFonts w:ascii="Humnst777 BT" w:eastAsia="Times New Roman" w:hAnsi="Humnst777 BT" w:cs="Times New Roman"/>
        </w:rPr>
        <w:t>Date submitted to CCCU for processing</w:t>
      </w:r>
      <w:r>
        <w:rPr>
          <w:rFonts w:ascii="Humnst777 BT" w:eastAsia="Times New Roman" w:hAnsi="Humnst777 BT" w:cs="Times New Roman"/>
        </w:rPr>
        <w:t xml:space="preserve"> ………………………….</w:t>
      </w:r>
    </w:p>
    <w:p w14:paraId="7D255146" w14:textId="77777777" w:rsidR="004765C3"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BABF7AC" w14:textId="77777777" w:rsidR="004765C3" w:rsidRDefault="004765C3" w:rsidP="004765C3">
      <w:pPr>
        <w:rPr>
          <w:rFonts w:ascii="Humnst777 BT" w:eastAsia="Times New Roman" w:hAnsi="Humnst777 BT" w:cs="Times New Roman"/>
          <w:b/>
          <w:bCs/>
        </w:rPr>
      </w:pPr>
      <w:r>
        <w:rPr>
          <w:rFonts w:ascii="Humnst777 BT" w:eastAsia="Times New Roman" w:hAnsi="Humnst777 BT" w:cs="Times New Roman"/>
          <w:b/>
          <w:bCs/>
        </w:rPr>
        <w:br w:type="page"/>
      </w:r>
    </w:p>
    <w:p w14:paraId="2F494419"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rPr>
      </w:pPr>
      <w:r w:rsidRPr="006B70C6">
        <w:rPr>
          <w:rFonts w:ascii="Humnst777 BT" w:eastAsia="Times New Roman" w:hAnsi="Humnst777 BT" w:cs="Times New Roman"/>
          <w:b/>
          <w:bCs/>
        </w:rPr>
        <w:lastRenderedPageBreak/>
        <w:t>Part 2: Office Use Only</w:t>
      </w:r>
    </w:p>
    <w:p w14:paraId="28C638EB"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7824DEF"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2.1 Date received……………………………   By whom………………………………</w:t>
      </w:r>
    </w:p>
    <w:p w14:paraId="3CF4BD5D"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4117613"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2.2 To be completed by </w:t>
      </w:r>
      <w:r>
        <w:rPr>
          <w:rFonts w:ascii="Humnst777 BT" w:eastAsia="Times New Roman" w:hAnsi="Humnst777 BT" w:cs="Times New Roman"/>
          <w:b/>
          <w:bCs/>
        </w:rPr>
        <w:t>Course</w:t>
      </w:r>
      <w:r w:rsidRPr="006B70C6">
        <w:rPr>
          <w:rFonts w:ascii="Humnst777 BT" w:eastAsia="Times New Roman" w:hAnsi="Humnst777 BT" w:cs="Times New Roman"/>
          <w:b/>
          <w:bCs/>
        </w:rPr>
        <w:t xml:space="preserve"> Director </w:t>
      </w:r>
    </w:p>
    <w:p w14:paraId="7CEB6FD8"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F2EB377"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E33D45">
        <w:rPr>
          <w:rFonts w:ascii="Humnst777 BT" w:eastAsia="Times New Roman" w:hAnsi="Humnst777 BT" w:cs="Times New Roman"/>
          <w:b/>
          <w:bCs/>
          <w:highlight w:val="yellow"/>
        </w:rPr>
        <w:t>(</w:t>
      </w:r>
      <w:proofErr w:type="gramStart"/>
      <w:r w:rsidRPr="00E33D45">
        <w:rPr>
          <w:rFonts w:ascii="Humnst777 BT" w:eastAsia="Times New Roman" w:hAnsi="Humnst777 BT" w:cs="Times New Roman"/>
          <w:b/>
          <w:bCs/>
          <w:highlight w:val="yellow"/>
        </w:rPr>
        <w:t>delete</w:t>
      </w:r>
      <w:proofErr w:type="gramEnd"/>
      <w:r w:rsidRPr="00E33D45">
        <w:rPr>
          <w:rFonts w:ascii="Humnst777 BT" w:eastAsia="Times New Roman" w:hAnsi="Humnst777 BT" w:cs="Times New Roman"/>
          <w:b/>
          <w:bCs/>
          <w:highlight w:val="yellow"/>
        </w:rPr>
        <w:t xml:space="preserve"> where appropriate)</w:t>
      </w:r>
    </w:p>
    <w:p w14:paraId="6DA7E220"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color w:val="000000"/>
        </w:rPr>
      </w:pPr>
    </w:p>
    <w:p w14:paraId="5C9AD63E" w14:textId="77777777" w:rsidR="004765C3"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Cs/>
          <w:color w:val="000000"/>
        </w:rPr>
      </w:pPr>
      <w:r>
        <w:rPr>
          <w:rFonts w:ascii="Humnst777 BT" w:eastAsia="Times New Roman" w:hAnsi="Humnst777 BT" w:cs="Times New Roman"/>
          <w:b/>
          <w:bCs/>
          <w:color w:val="000000"/>
        </w:rPr>
        <w:t>RPCL</w:t>
      </w:r>
      <w:r w:rsidRPr="006B70C6">
        <w:rPr>
          <w:rFonts w:ascii="Humnst777 BT" w:eastAsia="Times New Roman" w:hAnsi="Humnst777 BT" w:cs="Times New Roman"/>
          <w:b/>
          <w:bCs/>
          <w:color w:val="000000"/>
        </w:rPr>
        <w:t xml:space="preserve">: </w:t>
      </w:r>
      <w:r w:rsidRPr="006B70C6">
        <w:rPr>
          <w:rFonts w:ascii="Humnst777 BT" w:eastAsia="Times New Roman" w:hAnsi="Humnst777 BT" w:cs="Times New Roman"/>
          <w:bCs/>
          <w:color w:val="000000"/>
        </w:rPr>
        <w:t>I have checked</w:t>
      </w:r>
      <w:r>
        <w:rPr>
          <w:rFonts w:ascii="Humnst777 BT" w:eastAsia="Times New Roman" w:hAnsi="Humnst777 BT" w:cs="Times New Roman"/>
          <w:bCs/>
          <w:color w:val="000000"/>
        </w:rPr>
        <w:t xml:space="preserve"> this application form for accuracy and verified the </w:t>
      </w:r>
      <w:r w:rsidRPr="00D37F98">
        <w:rPr>
          <w:rFonts w:ascii="Humnst777 BT" w:eastAsia="Times New Roman" w:hAnsi="Humnst777 BT" w:cs="Times New Roman"/>
          <w:bCs/>
          <w:color w:val="000000"/>
        </w:rPr>
        <w:t>supporting/ documentary evidence</w:t>
      </w:r>
      <w:r>
        <w:rPr>
          <w:rFonts w:ascii="Humnst777 BT" w:eastAsia="Times New Roman" w:hAnsi="Humnst777 BT" w:cs="Times New Roman"/>
          <w:bCs/>
          <w:color w:val="000000"/>
        </w:rPr>
        <w:t xml:space="preserve"> that</w:t>
      </w:r>
      <w:r w:rsidRPr="006B70C6">
        <w:rPr>
          <w:rFonts w:ascii="Humnst777 BT" w:eastAsia="Times New Roman" w:hAnsi="Humnst777 BT" w:cs="Times New Roman"/>
          <w:bCs/>
          <w:color w:val="000000"/>
        </w:rPr>
        <w:t xml:space="preserve"> the applicant has provided to support this </w:t>
      </w:r>
      <w:r>
        <w:rPr>
          <w:rFonts w:ascii="Humnst777 BT" w:eastAsia="Times New Roman" w:hAnsi="Humnst777 BT" w:cs="Times New Roman"/>
          <w:bCs/>
          <w:color w:val="000000"/>
        </w:rPr>
        <w:t>RPCL</w:t>
      </w:r>
      <w:r w:rsidRPr="006B70C6">
        <w:rPr>
          <w:rFonts w:ascii="Humnst777 BT" w:eastAsia="Times New Roman" w:hAnsi="Humnst777 BT" w:cs="Times New Roman"/>
          <w:bCs/>
          <w:color w:val="000000"/>
        </w:rPr>
        <w:t xml:space="preserve"> application</w:t>
      </w:r>
      <w:r>
        <w:rPr>
          <w:rFonts w:ascii="Humnst777 BT" w:eastAsia="Times New Roman" w:hAnsi="Humnst777 BT" w:cs="Times New Roman"/>
          <w:bCs/>
          <w:color w:val="000000"/>
        </w:rPr>
        <w:t>. I have also completed and submitted mapping of their prior learning to the module learning outcomes they are seeking recognition for.</w:t>
      </w:r>
      <w:r w:rsidRPr="006B70C6">
        <w:rPr>
          <w:rFonts w:ascii="Humnst777 BT" w:eastAsia="Times New Roman" w:hAnsi="Humnst777 BT" w:cs="Times New Roman"/>
          <w:bCs/>
          <w:color w:val="000000"/>
        </w:rPr>
        <w:t xml:space="preserve"> I </w:t>
      </w:r>
      <w:r>
        <w:rPr>
          <w:rFonts w:ascii="Humnst777 BT" w:eastAsia="Times New Roman" w:hAnsi="Humnst777 BT" w:cs="Times New Roman"/>
          <w:bCs/>
          <w:color w:val="000000"/>
        </w:rPr>
        <w:t>recommend</w:t>
      </w:r>
      <w:r w:rsidRPr="006B70C6">
        <w:rPr>
          <w:rFonts w:ascii="Humnst777 BT" w:eastAsia="Times New Roman" w:hAnsi="Humnst777 BT" w:cs="Times New Roman"/>
          <w:bCs/>
          <w:color w:val="000000"/>
        </w:rPr>
        <w:t xml:space="preserve"> the credit recognition </w:t>
      </w:r>
      <w:r>
        <w:rPr>
          <w:rFonts w:ascii="Humnst777 BT" w:eastAsia="Times New Roman" w:hAnsi="Humnst777 BT" w:cs="Times New Roman"/>
          <w:bCs/>
          <w:color w:val="000000"/>
        </w:rPr>
        <w:t xml:space="preserve">as </w:t>
      </w:r>
      <w:r w:rsidRPr="006B70C6">
        <w:rPr>
          <w:rFonts w:ascii="Humnst777 BT" w:eastAsia="Times New Roman" w:hAnsi="Humnst777 BT" w:cs="Times New Roman"/>
          <w:bCs/>
          <w:color w:val="000000"/>
        </w:rPr>
        <w:t>detailed below.</w:t>
      </w:r>
    </w:p>
    <w:p w14:paraId="3B19E2AA" w14:textId="77777777" w:rsidR="004765C3" w:rsidRPr="006B70C6"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6B195AF0" w14:textId="77777777" w:rsidR="004765C3"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rPr>
      </w:pPr>
      <w:r w:rsidRPr="034AC43E">
        <w:rPr>
          <w:rFonts w:ascii="Humnst777 BT" w:eastAsia="Times New Roman" w:hAnsi="Humnst777 BT" w:cs="Times New Roman"/>
          <w:b/>
          <w:bCs/>
        </w:rPr>
        <w:t xml:space="preserve">RPEL: </w:t>
      </w:r>
      <w:r w:rsidRPr="034AC43E">
        <w:rPr>
          <w:rFonts w:ascii="Humnst777 BT" w:eastAsia="Times New Roman" w:hAnsi="Humnst777 BT" w:cs="Times New Roman"/>
        </w:rPr>
        <w:t xml:space="preserve">Members of the </w:t>
      </w:r>
      <w:r>
        <w:rPr>
          <w:rFonts w:ascii="Humnst777 BT" w:eastAsia="Times New Roman" w:hAnsi="Humnst777 BT" w:cs="Times New Roman"/>
        </w:rPr>
        <w:t>course</w:t>
      </w:r>
      <w:r w:rsidRPr="034AC43E">
        <w:rPr>
          <w:rFonts w:ascii="Humnst777 BT" w:eastAsia="Times New Roman" w:hAnsi="Humnst777 BT" w:cs="Times New Roman"/>
        </w:rPr>
        <w:t xml:space="preserve"> team have first and second marked the portfolio of evidence (attached). Following review by the </w:t>
      </w:r>
      <w:r>
        <w:rPr>
          <w:rFonts w:ascii="Humnst777 BT" w:eastAsia="Times New Roman" w:hAnsi="Humnst777 BT" w:cs="Times New Roman"/>
        </w:rPr>
        <w:t>FQSC</w:t>
      </w:r>
      <w:r w:rsidRPr="034AC43E">
        <w:rPr>
          <w:rFonts w:ascii="Humnst777 BT" w:eastAsia="Times New Roman" w:hAnsi="Humnst777 BT" w:cs="Times New Roman"/>
        </w:rPr>
        <w:t xml:space="preserve"> the work needs to be sent to the External Examiner.</w:t>
      </w:r>
    </w:p>
    <w:p w14:paraId="46C29875" w14:textId="77777777" w:rsidR="004765C3"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325F904E" w14:textId="77777777" w:rsidR="004765C3"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Pr>
          <w:rFonts w:ascii="Humnst777 BT" w:eastAsia="Times New Roman" w:hAnsi="Humnst777 BT" w:cs="Times New Roman"/>
          <w:b/>
          <w:bCs/>
        </w:rPr>
        <w:t>ADVANCED STANDING</w:t>
      </w:r>
      <w:r>
        <w:rPr>
          <w:rFonts w:ascii="Humnst777 BT" w:eastAsia="Times New Roman" w:hAnsi="Humnst777 BT" w:cs="Times New Roman"/>
          <w:bCs/>
        </w:rPr>
        <w:t xml:space="preserve">: </w:t>
      </w:r>
      <w:r w:rsidRPr="005A60BB">
        <w:rPr>
          <w:rFonts w:ascii="Humnst777 BT" w:eastAsia="Times New Roman" w:hAnsi="Humnst777 BT" w:cs="Times New Roman"/>
          <w:bCs/>
        </w:rPr>
        <w:t xml:space="preserve">I have checked this application form for accuracy and verified the supporting/ documentary evidence that the applicant has provided to support this </w:t>
      </w:r>
      <w:r>
        <w:rPr>
          <w:rFonts w:ascii="Humnst777 BT" w:eastAsia="Times New Roman" w:hAnsi="Humnst777 BT" w:cs="Times New Roman"/>
          <w:bCs/>
        </w:rPr>
        <w:t>Advanced Standing</w:t>
      </w:r>
      <w:r w:rsidRPr="005A60BB">
        <w:rPr>
          <w:rFonts w:ascii="Humnst777 BT" w:eastAsia="Times New Roman" w:hAnsi="Humnst777 BT" w:cs="Times New Roman"/>
          <w:bCs/>
        </w:rPr>
        <w:t xml:space="preserve"> application. I have also completed and submitted mapping of their prior learning to the </w:t>
      </w:r>
      <w:r>
        <w:rPr>
          <w:rFonts w:ascii="Humnst777 BT" w:eastAsia="Times New Roman" w:hAnsi="Humnst777 BT" w:cs="Times New Roman"/>
          <w:bCs/>
        </w:rPr>
        <w:t xml:space="preserve">stage </w:t>
      </w:r>
      <w:r w:rsidRPr="005A60BB">
        <w:rPr>
          <w:rFonts w:ascii="Humnst777 BT" w:eastAsia="Times New Roman" w:hAnsi="Humnst777 BT" w:cs="Times New Roman"/>
          <w:bCs/>
        </w:rPr>
        <w:t xml:space="preserve">outcomes they are seeking recognition for. I recommend the credit recognition </w:t>
      </w:r>
      <w:r>
        <w:rPr>
          <w:rFonts w:ascii="Humnst777 BT" w:eastAsia="Times New Roman" w:hAnsi="Humnst777 BT" w:cs="Times New Roman"/>
          <w:bCs/>
        </w:rPr>
        <w:t xml:space="preserve">as </w:t>
      </w:r>
      <w:r w:rsidRPr="005A60BB">
        <w:rPr>
          <w:rFonts w:ascii="Humnst777 BT" w:eastAsia="Times New Roman" w:hAnsi="Humnst777 BT" w:cs="Times New Roman"/>
          <w:bCs/>
        </w:rPr>
        <w:t>detailed below.</w:t>
      </w:r>
    </w:p>
    <w:p w14:paraId="172FC4F9" w14:textId="77777777" w:rsidR="004765C3"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1EA4469F" w14:textId="77777777" w:rsidR="004765C3" w:rsidRPr="006F6898"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Cs/>
          <w:i/>
        </w:rPr>
      </w:pPr>
      <w:r w:rsidRPr="00EB26BD">
        <w:rPr>
          <w:rFonts w:ascii="Humnst777 BT" w:eastAsia="Times New Roman" w:hAnsi="Humnst777 BT" w:cs="Times New Roman"/>
          <w:bCs/>
          <w:i/>
          <w:highlight w:val="yellow"/>
        </w:rPr>
        <w:t xml:space="preserve">The </w:t>
      </w:r>
      <w:r>
        <w:rPr>
          <w:rFonts w:ascii="Humnst777 BT" w:eastAsia="Times New Roman" w:hAnsi="Humnst777 BT" w:cs="Times New Roman"/>
          <w:bCs/>
          <w:i/>
          <w:highlight w:val="yellow"/>
        </w:rPr>
        <w:t>Course</w:t>
      </w:r>
      <w:r w:rsidRPr="00EB26BD">
        <w:rPr>
          <w:rFonts w:ascii="Humnst777 BT" w:eastAsia="Times New Roman" w:hAnsi="Humnst777 BT" w:cs="Times New Roman"/>
          <w:bCs/>
          <w:i/>
          <w:highlight w:val="yellow"/>
        </w:rPr>
        <w:t xml:space="preserve"> Director must accurately complete the following (an overall mark is only required for an RPEL application)</w:t>
      </w:r>
    </w:p>
    <w:p w14:paraId="1F360427" w14:textId="77777777" w:rsidR="004765C3" w:rsidRPr="006B70C6"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7649FD18" w14:textId="77777777" w:rsidR="004765C3"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Pr>
          <w:rFonts w:ascii="Humnst777 BT" w:eastAsia="Times New Roman" w:hAnsi="Humnst777 BT" w:cs="Times New Roman"/>
          <w:bCs/>
        </w:rPr>
        <w:t>The total number of RPL</w:t>
      </w:r>
      <w:r w:rsidRPr="006B70C6">
        <w:rPr>
          <w:rFonts w:ascii="Humnst777 BT" w:eastAsia="Times New Roman" w:hAnsi="Humnst777 BT" w:cs="Times New Roman"/>
          <w:bCs/>
        </w:rPr>
        <w:t xml:space="preserve"> credits to be awarded to the applicant is ……. credits at</w:t>
      </w:r>
      <w:r>
        <w:rPr>
          <w:rFonts w:ascii="Humnst777 BT" w:eastAsia="Times New Roman" w:hAnsi="Humnst777 BT" w:cs="Times New Roman"/>
          <w:bCs/>
        </w:rPr>
        <w:t xml:space="preserve"> l</w:t>
      </w:r>
      <w:r w:rsidRPr="006B70C6">
        <w:rPr>
          <w:rFonts w:ascii="Humnst777 BT" w:eastAsia="Times New Roman" w:hAnsi="Humnst777 BT" w:cs="Times New Roman"/>
          <w:bCs/>
        </w:rPr>
        <w:t xml:space="preserve">evel …… and, if applicable, carrying an overall mark of ………. % (or give grade instead if appropriate) within the following </w:t>
      </w:r>
      <w:r>
        <w:rPr>
          <w:rFonts w:ascii="Humnst777 BT" w:eastAsia="Times New Roman" w:hAnsi="Humnst777 BT" w:cs="Times New Roman"/>
          <w:bCs/>
        </w:rPr>
        <w:t>course</w:t>
      </w:r>
      <w:r w:rsidRPr="006B70C6">
        <w:rPr>
          <w:rFonts w:ascii="Humnst777 BT" w:eastAsia="Times New Roman" w:hAnsi="Humnst777 BT" w:cs="Times New Roman"/>
          <w:bCs/>
        </w:rPr>
        <w:t>:</w:t>
      </w:r>
    </w:p>
    <w:p w14:paraId="0F7F7303" w14:textId="77777777" w:rsidR="004765C3" w:rsidRPr="006B70C6" w:rsidRDefault="004765C3" w:rsidP="004765C3">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bl>
      <w:tblPr>
        <w:tblStyle w:val="TableGrid"/>
        <w:tblW w:w="0" w:type="auto"/>
        <w:tblLook w:val="04A0" w:firstRow="1" w:lastRow="0" w:firstColumn="1" w:lastColumn="0" w:noHBand="0" w:noVBand="1"/>
      </w:tblPr>
      <w:tblGrid>
        <w:gridCol w:w="9016"/>
      </w:tblGrid>
      <w:tr w:rsidR="004765C3" w14:paraId="76347AED" w14:textId="77777777" w:rsidTr="00A55360">
        <w:tc>
          <w:tcPr>
            <w:tcW w:w="9016" w:type="dxa"/>
          </w:tcPr>
          <w:p w14:paraId="276C0625"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Cs/>
              </w:rPr>
            </w:pPr>
          </w:p>
        </w:tc>
      </w:tr>
    </w:tbl>
    <w:p w14:paraId="565CCCDC" w14:textId="77777777" w:rsidR="004765C3"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412BEA04"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4CBD69FA"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The following modules in the </w:t>
      </w:r>
      <w:r>
        <w:rPr>
          <w:rFonts w:ascii="Humnst777 BT" w:eastAsia="Times New Roman" w:hAnsi="Humnst777 BT" w:cs="Times New Roman"/>
          <w:bCs/>
        </w:rPr>
        <w:t>course</w:t>
      </w:r>
      <w:r w:rsidRPr="006B70C6">
        <w:rPr>
          <w:rFonts w:ascii="Humnst777 BT" w:eastAsia="Times New Roman" w:hAnsi="Humnst777 BT" w:cs="Times New Roman"/>
          <w:bCs/>
        </w:rPr>
        <w:t xml:space="preserve"> are to be exempted: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1843"/>
        <w:gridCol w:w="1134"/>
        <w:gridCol w:w="1293"/>
      </w:tblGrid>
      <w:tr w:rsidR="004765C3" w:rsidRPr="006B70C6" w14:paraId="1A8D2891" w14:textId="77777777" w:rsidTr="00A55360">
        <w:tc>
          <w:tcPr>
            <w:tcW w:w="4928" w:type="dxa"/>
            <w:tcBorders>
              <w:top w:val="single" w:sz="6" w:space="0" w:color="auto"/>
              <w:left w:val="single" w:sz="6" w:space="0" w:color="auto"/>
              <w:right w:val="single" w:sz="6" w:space="0" w:color="auto"/>
            </w:tcBorders>
            <w:shd w:val="clear" w:color="auto" w:fill="FFFFFF"/>
          </w:tcPr>
          <w:p w14:paraId="19978373" w14:textId="77777777" w:rsidR="004765C3" w:rsidRPr="006B70C6" w:rsidRDefault="004765C3" w:rsidP="00A55360">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1843" w:type="dxa"/>
            <w:tcBorders>
              <w:top w:val="single" w:sz="6" w:space="0" w:color="auto"/>
              <w:left w:val="single" w:sz="6" w:space="0" w:color="auto"/>
              <w:right w:val="single" w:sz="6" w:space="0" w:color="auto"/>
            </w:tcBorders>
            <w:shd w:val="clear" w:color="auto" w:fill="FFFFFF"/>
          </w:tcPr>
          <w:p w14:paraId="649A8E45" w14:textId="77777777" w:rsidR="004765C3" w:rsidRPr="006B70C6" w:rsidRDefault="004765C3" w:rsidP="00A55360">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850CF73" w14:textId="77777777" w:rsidR="004765C3" w:rsidRPr="006B70C6" w:rsidRDefault="004765C3" w:rsidP="00A55360">
            <w:pPr>
              <w:keepNext/>
              <w:overflowPunct w:val="0"/>
              <w:autoSpaceDE w:val="0"/>
              <w:autoSpaceDN w:val="0"/>
              <w:adjustRightInd w:val="0"/>
              <w:spacing w:after="0" w:line="240" w:lineRule="auto"/>
              <w:jc w:val="center"/>
              <w:textAlignment w:val="baseline"/>
              <w:outlineLvl w:val="4"/>
              <w:rPr>
                <w:rFonts w:ascii="Humnst777 BT" w:eastAsia="Times New Roman" w:hAnsi="Humnst777 BT" w:cs="Times New Roman"/>
                <w:bCs/>
              </w:rPr>
            </w:pPr>
            <w:r w:rsidRPr="006B70C6">
              <w:rPr>
                <w:rFonts w:ascii="Humnst777 BT" w:eastAsia="Times New Roman" w:hAnsi="Humnst777 BT" w:cs="Times New Roman"/>
                <w:bCs/>
              </w:rPr>
              <w:t>Level</w:t>
            </w:r>
          </w:p>
        </w:tc>
        <w:tc>
          <w:tcPr>
            <w:tcW w:w="1293" w:type="dxa"/>
            <w:tcBorders>
              <w:top w:val="single" w:sz="6" w:space="0" w:color="auto"/>
              <w:left w:val="single" w:sz="6" w:space="0" w:color="auto"/>
              <w:bottom w:val="single" w:sz="6" w:space="0" w:color="auto"/>
              <w:right w:val="single" w:sz="6" w:space="0" w:color="auto"/>
            </w:tcBorders>
            <w:shd w:val="clear" w:color="auto" w:fill="FFFFFF"/>
          </w:tcPr>
          <w:p w14:paraId="6F333535" w14:textId="77777777" w:rsidR="004765C3" w:rsidRPr="006B70C6" w:rsidRDefault="004765C3" w:rsidP="00A55360">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4765C3" w:rsidRPr="006B70C6" w14:paraId="5590CEFC" w14:textId="77777777" w:rsidTr="00A55360">
        <w:trPr>
          <w:trHeight w:val="432"/>
        </w:trPr>
        <w:tc>
          <w:tcPr>
            <w:tcW w:w="4928" w:type="dxa"/>
            <w:tcBorders>
              <w:left w:val="single" w:sz="6" w:space="0" w:color="auto"/>
              <w:right w:val="single" w:sz="6" w:space="0" w:color="auto"/>
            </w:tcBorders>
            <w:shd w:val="clear" w:color="auto" w:fill="FFFFFF"/>
          </w:tcPr>
          <w:p w14:paraId="345A1553"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7EF0D209"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7B6AF02"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3664D6CA"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10C6F68E" w14:textId="77777777" w:rsidTr="00A55360">
        <w:trPr>
          <w:trHeight w:val="432"/>
        </w:trPr>
        <w:tc>
          <w:tcPr>
            <w:tcW w:w="4928" w:type="dxa"/>
            <w:tcBorders>
              <w:left w:val="single" w:sz="6" w:space="0" w:color="auto"/>
              <w:right w:val="single" w:sz="6" w:space="0" w:color="auto"/>
            </w:tcBorders>
            <w:shd w:val="clear" w:color="auto" w:fill="FFFFFF"/>
          </w:tcPr>
          <w:p w14:paraId="2F617DF4"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4A29BC67"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3E2D8F30"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74DB011F"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77C7130C" w14:textId="77777777" w:rsidTr="00A55360">
        <w:trPr>
          <w:trHeight w:val="432"/>
        </w:trPr>
        <w:tc>
          <w:tcPr>
            <w:tcW w:w="4928" w:type="dxa"/>
            <w:tcBorders>
              <w:left w:val="single" w:sz="6" w:space="0" w:color="auto"/>
              <w:right w:val="single" w:sz="6" w:space="0" w:color="auto"/>
            </w:tcBorders>
            <w:shd w:val="clear" w:color="auto" w:fill="FFFFFF"/>
          </w:tcPr>
          <w:p w14:paraId="3BED5577"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1AF492B2"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33AC6FB0"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79456F2D"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4765C3" w:rsidRPr="006B70C6" w14:paraId="5E4B2250" w14:textId="77777777" w:rsidTr="00A55360">
        <w:trPr>
          <w:trHeight w:val="432"/>
        </w:trPr>
        <w:tc>
          <w:tcPr>
            <w:tcW w:w="4928" w:type="dxa"/>
            <w:tcBorders>
              <w:left w:val="single" w:sz="6" w:space="0" w:color="auto"/>
              <w:bottom w:val="single" w:sz="6" w:space="0" w:color="auto"/>
              <w:right w:val="single" w:sz="6" w:space="0" w:color="auto"/>
            </w:tcBorders>
            <w:shd w:val="clear" w:color="auto" w:fill="FFFFFF"/>
          </w:tcPr>
          <w:p w14:paraId="2B329D62"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bottom w:val="single" w:sz="6" w:space="0" w:color="auto"/>
              <w:right w:val="single" w:sz="6" w:space="0" w:color="auto"/>
            </w:tcBorders>
            <w:shd w:val="clear" w:color="auto" w:fill="FFFFFF"/>
          </w:tcPr>
          <w:p w14:paraId="4FCC9357"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63D492B"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282CEB49" w14:textId="77777777" w:rsidR="004765C3" w:rsidRPr="006B70C6" w:rsidRDefault="004765C3" w:rsidP="00A55360">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03704C41"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62A1064" w14:textId="77777777" w:rsidR="004765C3" w:rsidRPr="006B70C6" w:rsidRDefault="004765C3" w:rsidP="004765C3">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6C37757" w14:textId="77777777" w:rsidR="004765C3" w:rsidRPr="006B70C6" w:rsidRDefault="004765C3" w:rsidP="004765C3">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Signature of Course D</w:t>
      </w:r>
      <w:r w:rsidRPr="006B70C6">
        <w:rPr>
          <w:rFonts w:ascii="Humnst777 BT" w:eastAsia="Times New Roman" w:hAnsi="Humnst777 BT" w:cs="Times New Roman"/>
          <w:b/>
          <w:bCs/>
        </w:rPr>
        <w:t>irector:</w:t>
      </w:r>
    </w:p>
    <w:p w14:paraId="63C6021F" w14:textId="77777777" w:rsidR="004765C3" w:rsidRPr="006B70C6" w:rsidRDefault="004765C3" w:rsidP="004765C3">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E4C3DF9" w14:textId="77777777" w:rsidR="004765C3" w:rsidRDefault="004765C3" w:rsidP="004765C3">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Pr>
          <w:rFonts w:ascii="Humnst777 BT" w:eastAsia="Times New Roman" w:hAnsi="Humnst777 BT" w:cs="Times New Roman"/>
          <w:b/>
          <w:bCs/>
        </w:rPr>
        <w:t>Name of Course D</w:t>
      </w:r>
      <w:r w:rsidRPr="006B70C6">
        <w:rPr>
          <w:rFonts w:ascii="Humnst777 BT" w:eastAsia="Times New Roman" w:hAnsi="Humnst777 BT" w:cs="Times New Roman"/>
          <w:b/>
          <w:bCs/>
        </w:rPr>
        <w:t>irector:</w:t>
      </w:r>
    </w:p>
    <w:p w14:paraId="0DF243B7" w14:textId="77777777" w:rsidR="004765C3" w:rsidRPr="006B70C6" w:rsidRDefault="004765C3" w:rsidP="004765C3">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21C772F" w14:textId="77777777" w:rsidR="004765C3" w:rsidRPr="006B70C6" w:rsidRDefault="004765C3" w:rsidP="004765C3">
      <w:pPr>
        <w:pBdr>
          <w:top w:val="single" w:sz="6" w:space="1" w:color="auto"/>
          <w:left w:val="single" w:sz="6" w:space="0" w:color="auto"/>
          <w:bottom w:val="single" w:sz="6" w:space="1" w:color="auto"/>
          <w:right w:val="single" w:sz="6" w:space="4"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w:t>
      </w:r>
      <w:r w:rsidRPr="006B70C6">
        <w:rPr>
          <w:rFonts w:ascii="Humnst777 BT" w:eastAsia="Times New Roman" w:hAnsi="Humnst777 BT" w:cs="Times New Roman"/>
          <w:b/>
          <w:bCs/>
        </w:rPr>
        <w:tab/>
      </w:r>
    </w:p>
    <w:p w14:paraId="3915064A" w14:textId="77777777" w:rsidR="004765C3" w:rsidRPr="006B70C6"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69F11E8" w14:textId="77777777" w:rsidR="004765C3" w:rsidRPr="006B70C6"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F7EE6FE" w14:textId="77777777" w:rsidR="004765C3" w:rsidRPr="006B70C6"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2.3 To be completed by </w:t>
      </w:r>
      <w:r>
        <w:rPr>
          <w:rFonts w:ascii="Humnst777 BT" w:eastAsia="Times New Roman" w:hAnsi="Humnst777 BT" w:cs="Times New Roman"/>
          <w:b/>
          <w:bCs/>
        </w:rPr>
        <w:t>Faculty Quality Office</w:t>
      </w:r>
      <w:r w:rsidRPr="006B70C6">
        <w:rPr>
          <w:rFonts w:ascii="Humnst777 BT" w:eastAsia="Times New Roman" w:hAnsi="Humnst777 BT" w:cs="Times New Roman"/>
          <w:b/>
          <w:bCs/>
        </w:rPr>
        <w:t xml:space="preserve"> </w:t>
      </w:r>
    </w:p>
    <w:p w14:paraId="527085E6" w14:textId="77777777" w:rsidR="004765C3"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tbl>
      <w:tblPr>
        <w:tblStyle w:val="TableGrid"/>
        <w:tblW w:w="0" w:type="auto"/>
        <w:tblLook w:val="04A0" w:firstRow="1" w:lastRow="0" w:firstColumn="1" w:lastColumn="0" w:noHBand="0" w:noVBand="1"/>
      </w:tblPr>
      <w:tblGrid>
        <w:gridCol w:w="4508"/>
        <w:gridCol w:w="4508"/>
      </w:tblGrid>
      <w:tr w:rsidR="004765C3" w14:paraId="0AF6E17B" w14:textId="77777777" w:rsidTr="00A55360">
        <w:tc>
          <w:tcPr>
            <w:tcW w:w="4508" w:type="dxa"/>
          </w:tcPr>
          <w:p w14:paraId="41CDAA69"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Date received</w:t>
            </w:r>
          </w:p>
        </w:tc>
        <w:tc>
          <w:tcPr>
            <w:tcW w:w="4508" w:type="dxa"/>
          </w:tcPr>
          <w:p w14:paraId="0A0F6087"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r w:rsidR="004765C3" w14:paraId="14616F80" w14:textId="77777777" w:rsidTr="00A55360">
        <w:tc>
          <w:tcPr>
            <w:tcW w:w="4508" w:type="dxa"/>
          </w:tcPr>
          <w:p w14:paraId="3C34D545"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Decision of FQSC</w:t>
            </w:r>
          </w:p>
        </w:tc>
        <w:tc>
          <w:tcPr>
            <w:tcW w:w="4508" w:type="dxa"/>
          </w:tcPr>
          <w:p w14:paraId="51E68AA3"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approve / reject / additional information</w:t>
            </w:r>
          </w:p>
        </w:tc>
      </w:tr>
      <w:tr w:rsidR="004765C3" w14:paraId="30542A63" w14:textId="77777777" w:rsidTr="00A55360">
        <w:tc>
          <w:tcPr>
            <w:tcW w:w="4508" w:type="dxa"/>
          </w:tcPr>
          <w:p w14:paraId="78FF44A2"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Date sent to Academic Administration/ Partnerships Registry</w:t>
            </w:r>
          </w:p>
        </w:tc>
        <w:tc>
          <w:tcPr>
            <w:tcW w:w="4508" w:type="dxa"/>
          </w:tcPr>
          <w:p w14:paraId="73F8F176"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r w:rsidR="004765C3" w14:paraId="5582F1FD" w14:textId="77777777" w:rsidTr="00A55360">
        <w:tc>
          <w:tcPr>
            <w:tcW w:w="4508" w:type="dxa"/>
          </w:tcPr>
          <w:p w14:paraId="27EAEECF"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 xml:space="preserve">Is there a fee?  If so, date sent to </w:t>
            </w:r>
            <w:hyperlink r:id="rId21" w:history="1">
              <w:r w:rsidRPr="00D70043">
                <w:rPr>
                  <w:rStyle w:val="Hyperlink"/>
                  <w:rFonts w:ascii="Humnst777 BT" w:eastAsia="Times New Roman" w:hAnsi="Humnst777 BT" w:cs="Times New Roman"/>
                  <w:b/>
                  <w:bCs/>
                </w:rPr>
                <w:t>fees@canterbury.ac.uk</w:t>
              </w:r>
            </w:hyperlink>
          </w:p>
        </w:tc>
        <w:tc>
          <w:tcPr>
            <w:tcW w:w="4508" w:type="dxa"/>
          </w:tcPr>
          <w:p w14:paraId="7AD842AD"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bl>
    <w:p w14:paraId="1B8A5C97" w14:textId="77777777" w:rsidR="004765C3" w:rsidRPr="006B70C6"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60ED2FE" w14:textId="77777777" w:rsidR="004765C3" w:rsidRPr="006B70C6"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1C10E5A" w14:textId="77777777" w:rsidR="004765C3" w:rsidRPr="006B70C6"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2.</w:t>
      </w:r>
      <w:r>
        <w:rPr>
          <w:rFonts w:ascii="Humnst777 BT" w:eastAsia="Times New Roman" w:hAnsi="Humnst777 BT" w:cs="Times New Roman"/>
          <w:b/>
          <w:bCs/>
        </w:rPr>
        <w:t>4</w:t>
      </w:r>
      <w:r w:rsidRPr="006B70C6">
        <w:rPr>
          <w:rFonts w:ascii="Humnst777 BT" w:eastAsia="Times New Roman" w:hAnsi="Humnst777 BT" w:cs="Times New Roman"/>
          <w:b/>
          <w:bCs/>
        </w:rPr>
        <w:t xml:space="preserve"> To be completed by </w:t>
      </w:r>
      <w:r>
        <w:rPr>
          <w:rFonts w:ascii="Humnst777 BT" w:eastAsia="Times New Roman" w:hAnsi="Humnst777 BT" w:cs="Times New Roman"/>
          <w:b/>
          <w:bCs/>
        </w:rPr>
        <w:t>Academic Administration/ Partnerships Registry</w:t>
      </w:r>
      <w:r w:rsidRPr="006B70C6">
        <w:rPr>
          <w:rFonts w:ascii="Humnst777 BT" w:eastAsia="Times New Roman" w:hAnsi="Humnst777 BT" w:cs="Times New Roman"/>
          <w:b/>
          <w:bCs/>
        </w:rPr>
        <w:t xml:space="preserve"> </w:t>
      </w:r>
    </w:p>
    <w:p w14:paraId="06504F64" w14:textId="77777777" w:rsidR="004765C3" w:rsidRPr="006B70C6" w:rsidRDefault="004765C3" w:rsidP="004765C3">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tbl>
      <w:tblPr>
        <w:tblStyle w:val="TableGrid"/>
        <w:tblW w:w="0" w:type="auto"/>
        <w:tblLook w:val="04A0" w:firstRow="1" w:lastRow="0" w:firstColumn="1" w:lastColumn="0" w:noHBand="0" w:noVBand="1"/>
      </w:tblPr>
      <w:tblGrid>
        <w:gridCol w:w="4508"/>
        <w:gridCol w:w="4508"/>
      </w:tblGrid>
      <w:tr w:rsidR="004765C3" w14:paraId="287F8367" w14:textId="77777777" w:rsidTr="00A55360">
        <w:tc>
          <w:tcPr>
            <w:tcW w:w="4508" w:type="dxa"/>
          </w:tcPr>
          <w:p w14:paraId="520267C0"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Date received</w:t>
            </w:r>
          </w:p>
        </w:tc>
        <w:tc>
          <w:tcPr>
            <w:tcW w:w="4508" w:type="dxa"/>
          </w:tcPr>
          <w:p w14:paraId="415301F9"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r w:rsidR="004765C3" w14:paraId="2A81F58B" w14:textId="77777777" w:rsidTr="00A55360">
        <w:tc>
          <w:tcPr>
            <w:tcW w:w="4508" w:type="dxa"/>
          </w:tcPr>
          <w:p w14:paraId="3EE0C702"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Decision sent to Course Director on (date)</w:t>
            </w:r>
          </w:p>
        </w:tc>
        <w:tc>
          <w:tcPr>
            <w:tcW w:w="4508" w:type="dxa"/>
          </w:tcPr>
          <w:p w14:paraId="503F613B"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r w:rsidR="004765C3" w14:paraId="1879F6A3" w14:textId="77777777" w:rsidTr="00A55360">
        <w:tc>
          <w:tcPr>
            <w:tcW w:w="4508" w:type="dxa"/>
          </w:tcPr>
          <w:p w14:paraId="56B5988E"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Decision sent to Course Director by</w:t>
            </w:r>
          </w:p>
        </w:tc>
        <w:tc>
          <w:tcPr>
            <w:tcW w:w="4508" w:type="dxa"/>
          </w:tcPr>
          <w:p w14:paraId="0FAA6F3B"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r w:rsidR="004765C3" w14:paraId="1956FC11" w14:textId="77777777" w:rsidTr="00A55360">
        <w:tc>
          <w:tcPr>
            <w:tcW w:w="4508" w:type="dxa"/>
          </w:tcPr>
          <w:p w14:paraId="19F79AA4"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Student record updated on (date)</w:t>
            </w:r>
          </w:p>
        </w:tc>
        <w:tc>
          <w:tcPr>
            <w:tcW w:w="4508" w:type="dxa"/>
          </w:tcPr>
          <w:p w14:paraId="4AF44DBC"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r w:rsidR="004765C3" w14:paraId="32D3B6F9" w14:textId="77777777" w:rsidTr="00A55360">
        <w:tc>
          <w:tcPr>
            <w:tcW w:w="4508" w:type="dxa"/>
          </w:tcPr>
          <w:p w14:paraId="3910D8B1"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r>
              <w:rPr>
                <w:rFonts w:ascii="Humnst777 BT" w:eastAsia="Times New Roman" w:hAnsi="Humnst777 BT" w:cs="Times New Roman"/>
                <w:b/>
                <w:bCs/>
              </w:rPr>
              <w:t>Student record updated by</w:t>
            </w:r>
          </w:p>
        </w:tc>
        <w:tc>
          <w:tcPr>
            <w:tcW w:w="4508" w:type="dxa"/>
          </w:tcPr>
          <w:p w14:paraId="5655C0D6" w14:textId="77777777" w:rsidR="004765C3" w:rsidRDefault="004765C3" w:rsidP="00A55360">
            <w:pPr>
              <w:overflowPunct w:val="0"/>
              <w:autoSpaceDE w:val="0"/>
              <w:autoSpaceDN w:val="0"/>
              <w:adjustRightInd w:val="0"/>
              <w:textAlignment w:val="baseline"/>
              <w:rPr>
                <w:rFonts w:ascii="Humnst777 BT" w:eastAsia="Times New Roman" w:hAnsi="Humnst777 BT" w:cs="Times New Roman"/>
                <w:b/>
                <w:bCs/>
              </w:rPr>
            </w:pPr>
          </w:p>
        </w:tc>
      </w:tr>
    </w:tbl>
    <w:p w14:paraId="7F1F3124"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AAD253E"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F7A9C69"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DCF164C"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C975D9E"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5EF418E"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6B29F2F"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D918332"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2630D0D"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CF8772E"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300CFD2"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1314FEE"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BD4307B"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654D96B"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025A5BA"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F53B1D3"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8D9E303"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9E6D190"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57027B98"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54C60D8"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2E2C0427"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9A82328"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259B14F"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5F42699"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279A203"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F490C40"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067F82D"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FA892D1" w14:textId="77777777" w:rsidR="004765C3" w:rsidRDefault="004765C3" w:rsidP="004765C3">
      <w:pPr>
        <w:pBdr>
          <w:bottom w:val="threeDEmboss" w:sz="24" w:space="3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376E600F" w14:textId="2067F445" w:rsidR="00507905" w:rsidRDefault="00507905" w:rsidP="00A5562B">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p>
    <w:bookmarkEnd w:id="66"/>
    <w:bookmarkEnd w:id="67"/>
    <w:bookmarkEnd w:id="68"/>
    <w:bookmarkEnd w:id="69"/>
    <w:bookmarkEnd w:id="70"/>
    <w:bookmarkEnd w:id="71"/>
    <w:bookmarkEnd w:id="72"/>
    <w:p w14:paraId="6E8DE641" w14:textId="54EAFA7A" w:rsidR="00595874" w:rsidRPr="00595874" w:rsidRDefault="00595874" w:rsidP="00595874">
      <w:pPr>
        <w:tabs>
          <w:tab w:val="left" w:pos="720"/>
          <w:tab w:val="center" w:pos="4320"/>
          <w:tab w:val="right" w:pos="8306"/>
        </w:tabs>
        <w:spacing w:after="0" w:line="240" w:lineRule="auto"/>
        <w:jc w:val="both"/>
        <w:rPr>
          <w:rFonts w:ascii="Humnst777 BT" w:eastAsia="SimSun" w:hAnsi="Humnst777 BT" w:cs="Times New Roman"/>
          <w:b/>
          <w:lang w:eastAsia="zh-CN"/>
        </w:rPr>
      </w:pPr>
      <w:r w:rsidRPr="00595874">
        <w:rPr>
          <w:rFonts w:ascii="Humnst777 BT" w:eastAsia="SimSun" w:hAnsi="Humnst777 BT" w:cs="Times New Roman"/>
          <w:b/>
          <w:lang w:eastAsia="zh-CN"/>
        </w:rPr>
        <w:t>Document History</w:t>
      </w:r>
    </w:p>
    <w:p w14:paraId="54C748BE" w14:textId="77777777" w:rsidR="00595874" w:rsidRPr="00595874" w:rsidRDefault="00595874" w:rsidP="00595874">
      <w:pPr>
        <w:tabs>
          <w:tab w:val="left" w:pos="720"/>
          <w:tab w:val="center" w:pos="4320"/>
          <w:tab w:val="right" w:pos="8306"/>
        </w:tabs>
        <w:spacing w:after="0" w:line="240" w:lineRule="auto"/>
        <w:jc w:val="both"/>
        <w:rPr>
          <w:rFonts w:ascii="Humnst777 BT" w:eastAsia="SimSun" w:hAnsi="Humnst777 BT" w:cs="Times New Roman"/>
          <w:sz w:val="24"/>
          <w:szCs w:val="24"/>
          <w:lang w:eastAsia="zh-CN"/>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10"/>
        <w:gridCol w:w="1795"/>
        <w:gridCol w:w="4395"/>
      </w:tblGrid>
      <w:tr w:rsidR="00595874" w:rsidRPr="00595874" w14:paraId="20066CDA" w14:textId="77777777" w:rsidTr="00595874">
        <w:tc>
          <w:tcPr>
            <w:tcW w:w="1242" w:type="dxa"/>
            <w:shd w:val="clear" w:color="auto" w:fill="F2F2F2" w:themeFill="background1" w:themeFillShade="F2"/>
          </w:tcPr>
          <w:p w14:paraId="7C3E880C" w14:textId="77777777" w:rsidR="00595874" w:rsidRPr="00595874" w:rsidRDefault="00595874" w:rsidP="00595874">
            <w:pPr>
              <w:spacing w:after="0" w:line="240" w:lineRule="auto"/>
              <w:rPr>
                <w:rFonts w:ascii="Humnst777 BT" w:eastAsia="SimSun" w:hAnsi="Humnst777 BT" w:cs="Times New Roman"/>
                <w:b/>
                <w:lang w:eastAsia="zh-CN"/>
              </w:rPr>
            </w:pPr>
            <w:r w:rsidRPr="00595874">
              <w:rPr>
                <w:rFonts w:ascii="Humnst777 BT" w:eastAsia="SimSun" w:hAnsi="Humnst777 BT" w:cs="Times New Roman"/>
                <w:b/>
                <w:lang w:eastAsia="zh-CN"/>
              </w:rPr>
              <w:t>Issue version</w:t>
            </w:r>
          </w:p>
        </w:tc>
        <w:tc>
          <w:tcPr>
            <w:tcW w:w="2410" w:type="dxa"/>
            <w:shd w:val="clear" w:color="auto" w:fill="F2F2F2" w:themeFill="background1" w:themeFillShade="F2"/>
          </w:tcPr>
          <w:p w14:paraId="05F62B33" w14:textId="77777777" w:rsidR="00595874" w:rsidRPr="00595874" w:rsidRDefault="00595874" w:rsidP="00595874">
            <w:pPr>
              <w:spacing w:after="0" w:line="240" w:lineRule="auto"/>
              <w:rPr>
                <w:rFonts w:ascii="Humnst777 BT" w:eastAsia="SimSun" w:hAnsi="Humnst777 BT" w:cs="Times New Roman"/>
                <w:b/>
                <w:lang w:eastAsia="zh-CN"/>
              </w:rPr>
            </w:pPr>
            <w:r w:rsidRPr="00595874">
              <w:rPr>
                <w:rFonts w:ascii="Humnst777 BT" w:eastAsia="SimSun" w:hAnsi="Humnst777 BT" w:cs="Times New Roman"/>
                <w:b/>
                <w:lang w:eastAsia="zh-CN"/>
              </w:rPr>
              <w:t>Name of author</w:t>
            </w:r>
          </w:p>
        </w:tc>
        <w:tc>
          <w:tcPr>
            <w:tcW w:w="1795" w:type="dxa"/>
            <w:shd w:val="clear" w:color="auto" w:fill="F2F2F2" w:themeFill="background1" w:themeFillShade="F2"/>
          </w:tcPr>
          <w:p w14:paraId="4FE3FA4D" w14:textId="77777777" w:rsidR="00595874" w:rsidRPr="00595874" w:rsidRDefault="00595874" w:rsidP="00595874">
            <w:pPr>
              <w:spacing w:after="0" w:line="240" w:lineRule="auto"/>
              <w:rPr>
                <w:rFonts w:ascii="Humnst777 BT" w:eastAsia="SimSun" w:hAnsi="Humnst777 BT" w:cs="Times New Roman"/>
                <w:b/>
                <w:lang w:eastAsia="zh-CN"/>
              </w:rPr>
            </w:pPr>
            <w:r w:rsidRPr="00595874">
              <w:rPr>
                <w:rFonts w:ascii="Humnst777 BT" w:eastAsia="SimSun" w:hAnsi="Humnst777 BT" w:cs="Times New Roman"/>
                <w:b/>
                <w:lang w:eastAsia="zh-CN"/>
              </w:rPr>
              <w:t>Date</w:t>
            </w:r>
          </w:p>
        </w:tc>
        <w:tc>
          <w:tcPr>
            <w:tcW w:w="4395" w:type="dxa"/>
            <w:shd w:val="clear" w:color="auto" w:fill="F2F2F2" w:themeFill="background1" w:themeFillShade="F2"/>
          </w:tcPr>
          <w:p w14:paraId="78062D57" w14:textId="77777777" w:rsidR="00595874" w:rsidRPr="00595874" w:rsidRDefault="00595874" w:rsidP="00595874">
            <w:pPr>
              <w:spacing w:after="0" w:line="240" w:lineRule="auto"/>
              <w:rPr>
                <w:rFonts w:ascii="Humnst777 BT" w:eastAsia="SimSun" w:hAnsi="Humnst777 BT" w:cs="Times New Roman"/>
                <w:b/>
                <w:lang w:eastAsia="zh-CN"/>
              </w:rPr>
            </w:pPr>
            <w:r w:rsidRPr="00595874">
              <w:rPr>
                <w:rFonts w:ascii="Humnst777 BT" w:eastAsia="SimSun" w:hAnsi="Humnst777 BT" w:cs="Times New Roman"/>
                <w:b/>
                <w:lang w:eastAsia="zh-CN"/>
              </w:rPr>
              <w:t>Sent to</w:t>
            </w:r>
          </w:p>
        </w:tc>
      </w:tr>
      <w:tr w:rsidR="00595874" w:rsidRPr="00595874" w14:paraId="5A5AF054" w14:textId="77777777" w:rsidTr="00EE468D">
        <w:tc>
          <w:tcPr>
            <w:tcW w:w="1242" w:type="dxa"/>
          </w:tcPr>
          <w:p w14:paraId="318A9F9E" w14:textId="77777777" w:rsidR="00595874" w:rsidRPr="00595874" w:rsidRDefault="00595874" w:rsidP="00595874">
            <w:pPr>
              <w:spacing w:after="0" w:line="240" w:lineRule="auto"/>
              <w:rPr>
                <w:rFonts w:ascii="Humnst777 BT" w:eastAsia="SimSun" w:hAnsi="Humnst777 BT" w:cs="Times New Roman"/>
                <w:lang w:eastAsia="zh-CN"/>
              </w:rPr>
            </w:pPr>
            <w:r w:rsidRPr="00595874">
              <w:rPr>
                <w:rFonts w:ascii="Humnst777 BT" w:eastAsia="SimSun" w:hAnsi="Humnst777 BT" w:cs="Times New Roman"/>
                <w:lang w:eastAsia="zh-CN"/>
              </w:rPr>
              <w:t>1.0</w:t>
            </w:r>
          </w:p>
        </w:tc>
        <w:tc>
          <w:tcPr>
            <w:tcW w:w="2410" w:type="dxa"/>
          </w:tcPr>
          <w:p w14:paraId="2E1A419F" w14:textId="77777777" w:rsidR="00595874" w:rsidRP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I Felstead</w:t>
            </w:r>
          </w:p>
          <w:p w14:paraId="405446B4" w14:textId="77777777" w:rsidR="00595874" w:rsidRPr="00595874" w:rsidRDefault="00595874" w:rsidP="00595874">
            <w:pPr>
              <w:spacing w:after="0" w:line="240" w:lineRule="auto"/>
              <w:rPr>
                <w:rFonts w:ascii="Humnst777 BT" w:eastAsia="SimSun" w:hAnsi="Humnst777 BT" w:cs="Times New Roman"/>
                <w:lang w:eastAsia="zh-CN"/>
              </w:rPr>
            </w:pPr>
          </w:p>
        </w:tc>
        <w:tc>
          <w:tcPr>
            <w:tcW w:w="1795" w:type="dxa"/>
          </w:tcPr>
          <w:p w14:paraId="7C294E57" w14:textId="77777777" w:rsidR="00595874" w:rsidRP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 xml:space="preserve">1 Oct </w:t>
            </w:r>
            <w:r w:rsidRPr="00595874">
              <w:rPr>
                <w:rFonts w:ascii="Humnst777 BT" w:eastAsia="SimSun" w:hAnsi="Humnst777 BT" w:cs="Times New Roman"/>
                <w:lang w:eastAsia="zh-CN"/>
              </w:rPr>
              <w:t>2014</w:t>
            </w:r>
          </w:p>
        </w:tc>
        <w:tc>
          <w:tcPr>
            <w:tcW w:w="4395" w:type="dxa"/>
          </w:tcPr>
          <w:p w14:paraId="57AF4F79" w14:textId="77777777" w:rsid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Faculty Quality Committee</w:t>
            </w:r>
          </w:p>
          <w:p w14:paraId="7B88B623" w14:textId="77777777" w:rsid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Health Registry</w:t>
            </w:r>
          </w:p>
          <w:p w14:paraId="46C04D1B" w14:textId="77777777" w:rsidR="00595874" w:rsidRP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Faculty Administration leads</w:t>
            </w:r>
            <w:r w:rsidRPr="00595874">
              <w:rPr>
                <w:rFonts w:ascii="Humnst777 BT" w:eastAsia="SimSun" w:hAnsi="Humnst777 BT" w:cs="Times New Roman"/>
                <w:lang w:eastAsia="zh-CN"/>
              </w:rPr>
              <w:t xml:space="preserve"> </w:t>
            </w:r>
          </w:p>
        </w:tc>
      </w:tr>
      <w:tr w:rsidR="00595874" w:rsidRPr="00595874" w14:paraId="665E147E" w14:textId="77777777" w:rsidTr="00EE468D">
        <w:tc>
          <w:tcPr>
            <w:tcW w:w="1242" w:type="dxa"/>
          </w:tcPr>
          <w:p w14:paraId="6DC2B974" w14:textId="77777777" w:rsidR="00595874" w:rsidRP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1.0</w:t>
            </w:r>
          </w:p>
        </w:tc>
        <w:tc>
          <w:tcPr>
            <w:tcW w:w="2410" w:type="dxa"/>
          </w:tcPr>
          <w:p w14:paraId="62518968" w14:textId="77777777" w:rsidR="00595874" w:rsidRP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I Felstead</w:t>
            </w:r>
          </w:p>
        </w:tc>
        <w:tc>
          <w:tcPr>
            <w:tcW w:w="1795" w:type="dxa"/>
          </w:tcPr>
          <w:p w14:paraId="6D1134C5" w14:textId="77777777" w:rsidR="00595874" w:rsidRP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27 Oct 2014</w:t>
            </w:r>
          </w:p>
        </w:tc>
        <w:tc>
          <w:tcPr>
            <w:tcW w:w="4395" w:type="dxa"/>
          </w:tcPr>
          <w:p w14:paraId="4822492D" w14:textId="77777777" w:rsidR="00595874" w:rsidRPr="00595874" w:rsidRDefault="00595874"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Disseminated to Faculty</w:t>
            </w:r>
          </w:p>
        </w:tc>
      </w:tr>
      <w:tr w:rsidR="00595874" w:rsidRPr="00595874" w14:paraId="7835E94B" w14:textId="77777777" w:rsidTr="00EE468D">
        <w:tc>
          <w:tcPr>
            <w:tcW w:w="1242" w:type="dxa"/>
          </w:tcPr>
          <w:p w14:paraId="42451B1C" w14:textId="77777777" w:rsidR="00595874" w:rsidRPr="00595874" w:rsidRDefault="00C52933"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2.0</w:t>
            </w:r>
          </w:p>
        </w:tc>
        <w:tc>
          <w:tcPr>
            <w:tcW w:w="2410" w:type="dxa"/>
          </w:tcPr>
          <w:p w14:paraId="702DEC3E" w14:textId="77777777" w:rsidR="00595874" w:rsidRPr="00595874" w:rsidRDefault="00C52933"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I Felstead</w:t>
            </w:r>
          </w:p>
        </w:tc>
        <w:tc>
          <w:tcPr>
            <w:tcW w:w="1795" w:type="dxa"/>
          </w:tcPr>
          <w:p w14:paraId="2CCCF605" w14:textId="77777777" w:rsidR="00595874" w:rsidRPr="00595874" w:rsidRDefault="00C52933"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29 Jun 2015</w:t>
            </w:r>
          </w:p>
        </w:tc>
        <w:tc>
          <w:tcPr>
            <w:tcW w:w="4395" w:type="dxa"/>
          </w:tcPr>
          <w:p w14:paraId="4E06DC15" w14:textId="77777777" w:rsidR="00595874" w:rsidRPr="00595874" w:rsidRDefault="00C52933"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Disseminated to Faculty</w:t>
            </w:r>
          </w:p>
        </w:tc>
      </w:tr>
      <w:tr w:rsidR="006008B5" w:rsidRPr="00595874" w14:paraId="1379CF04" w14:textId="77777777" w:rsidTr="00EE468D">
        <w:tc>
          <w:tcPr>
            <w:tcW w:w="1242" w:type="dxa"/>
          </w:tcPr>
          <w:p w14:paraId="4743D004" w14:textId="77777777" w:rsidR="006008B5" w:rsidRDefault="006008B5"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3.0</w:t>
            </w:r>
          </w:p>
        </w:tc>
        <w:tc>
          <w:tcPr>
            <w:tcW w:w="2410" w:type="dxa"/>
          </w:tcPr>
          <w:p w14:paraId="0F900757" w14:textId="77777777" w:rsidR="006008B5" w:rsidRDefault="006008B5"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I Felstead</w:t>
            </w:r>
          </w:p>
        </w:tc>
        <w:tc>
          <w:tcPr>
            <w:tcW w:w="1795" w:type="dxa"/>
          </w:tcPr>
          <w:p w14:paraId="23765EF0" w14:textId="77777777" w:rsidR="006008B5" w:rsidRDefault="006008B5" w:rsidP="006008B5">
            <w:pPr>
              <w:spacing w:after="0" w:line="240" w:lineRule="auto"/>
              <w:rPr>
                <w:rFonts w:ascii="Humnst777 BT" w:eastAsia="SimSun" w:hAnsi="Humnst777 BT" w:cs="Times New Roman"/>
                <w:lang w:eastAsia="zh-CN"/>
              </w:rPr>
            </w:pPr>
            <w:r>
              <w:rPr>
                <w:rFonts w:ascii="Humnst777 BT" w:eastAsia="SimSun" w:hAnsi="Humnst777 BT" w:cs="Times New Roman"/>
                <w:lang w:eastAsia="zh-CN"/>
              </w:rPr>
              <w:t>01 Aug 2016</w:t>
            </w:r>
          </w:p>
        </w:tc>
        <w:tc>
          <w:tcPr>
            <w:tcW w:w="4395" w:type="dxa"/>
          </w:tcPr>
          <w:p w14:paraId="0F24D7DC" w14:textId="77777777" w:rsidR="006008B5" w:rsidRDefault="006008B5"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Disseminated to Faculty</w:t>
            </w:r>
          </w:p>
        </w:tc>
      </w:tr>
      <w:tr w:rsidR="00D53B52" w:rsidRPr="00595874" w14:paraId="180F97AE" w14:textId="77777777" w:rsidTr="00EE468D">
        <w:tc>
          <w:tcPr>
            <w:tcW w:w="1242" w:type="dxa"/>
          </w:tcPr>
          <w:p w14:paraId="430799DB" w14:textId="77777777" w:rsidR="00D53B52" w:rsidRDefault="00D53B52"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4.0</w:t>
            </w:r>
          </w:p>
        </w:tc>
        <w:tc>
          <w:tcPr>
            <w:tcW w:w="2410" w:type="dxa"/>
          </w:tcPr>
          <w:p w14:paraId="15A63264" w14:textId="77777777" w:rsidR="00D53B52" w:rsidRDefault="00D53B52"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I Felstead</w:t>
            </w:r>
          </w:p>
        </w:tc>
        <w:tc>
          <w:tcPr>
            <w:tcW w:w="1795" w:type="dxa"/>
          </w:tcPr>
          <w:p w14:paraId="23E7D2EA" w14:textId="073D2A97" w:rsidR="00D53B52" w:rsidRDefault="00953925" w:rsidP="006008B5">
            <w:pPr>
              <w:spacing w:after="0" w:line="240" w:lineRule="auto"/>
              <w:rPr>
                <w:rFonts w:ascii="Humnst777 BT" w:eastAsia="SimSun" w:hAnsi="Humnst777 BT" w:cs="Times New Roman"/>
                <w:lang w:eastAsia="zh-CN"/>
              </w:rPr>
            </w:pPr>
            <w:r>
              <w:rPr>
                <w:rFonts w:ascii="Humnst777 BT" w:eastAsia="SimSun" w:hAnsi="Humnst777 BT" w:cs="Times New Roman"/>
                <w:lang w:eastAsia="zh-CN"/>
              </w:rPr>
              <w:t>04</w:t>
            </w:r>
            <w:r w:rsidR="00D53B52">
              <w:rPr>
                <w:rFonts w:ascii="Humnst777 BT" w:eastAsia="SimSun" w:hAnsi="Humnst777 BT" w:cs="Times New Roman"/>
                <w:lang w:eastAsia="zh-CN"/>
              </w:rPr>
              <w:t xml:space="preserve"> Jul 2017</w:t>
            </w:r>
          </w:p>
        </w:tc>
        <w:tc>
          <w:tcPr>
            <w:tcW w:w="4395" w:type="dxa"/>
          </w:tcPr>
          <w:p w14:paraId="0F931169" w14:textId="77777777" w:rsidR="00D53B52" w:rsidRDefault="00D53B52"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Disseminated to Faculty</w:t>
            </w:r>
          </w:p>
        </w:tc>
      </w:tr>
      <w:tr w:rsidR="006E656A" w:rsidRPr="00595874" w14:paraId="0D18F3BE" w14:textId="77777777" w:rsidTr="00EE468D">
        <w:tc>
          <w:tcPr>
            <w:tcW w:w="1242" w:type="dxa"/>
          </w:tcPr>
          <w:p w14:paraId="3BF4F791" w14:textId="48E3A811" w:rsidR="006E656A" w:rsidRDefault="006E656A"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5.0</w:t>
            </w:r>
          </w:p>
        </w:tc>
        <w:tc>
          <w:tcPr>
            <w:tcW w:w="2410" w:type="dxa"/>
          </w:tcPr>
          <w:p w14:paraId="3FCA5955" w14:textId="2DA89F82" w:rsidR="006E656A" w:rsidRDefault="006E656A"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I Felstead-Watts</w:t>
            </w:r>
          </w:p>
        </w:tc>
        <w:tc>
          <w:tcPr>
            <w:tcW w:w="1795" w:type="dxa"/>
          </w:tcPr>
          <w:p w14:paraId="50D1DBAF" w14:textId="40814591" w:rsidR="006E656A" w:rsidRDefault="00756E46" w:rsidP="006008B5">
            <w:pPr>
              <w:spacing w:after="0" w:line="240" w:lineRule="auto"/>
              <w:rPr>
                <w:rFonts w:ascii="Humnst777 BT" w:eastAsia="SimSun" w:hAnsi="Humnst777 BT" w:cs="Times New Roman"/>
                <w:lang w:eastAsia="zh-CN"/>
              </w:rPr>
            </w:pPr>
            <w:r>
              <w:rPr>
                <w:rFonts w:ascii="Humnst777 BT" w:eastAsia="SimSun" w:hAnsi="Humnst777 BT" w:cs="Times New Roman"/>
                <w:lang w:eastAsia="zh-CN"/>
              </w:rPr>
              <w:t>26</w:t>
            </w:r>
            <w:r w:rsidR="006E656A">
              <w:rPr>
                <w:rFonts w:ascii="Humnst777 BT" w:eastAsia="SimSun" w:hAnsi="Humnst777 BT" w:cs="Times New Roman"/>
                <w:lang w:eastAsia="zh-CN"/>
              </w:rPr>
              <w:t xml:space="preserve"> Jun 2018</w:t>
            </w:r>
          </w:p>
        </w:tc>
        <w:tc>
          <w:tcPr>
            <w:tcW w:w="4395" w:type="dxa"/>
          </w:tcPr>
          <w:p w14:paraId="1DE59F32" w14:textId="05D2D8AF" w:rsidR="006E656A" w:rsidRDefault="006E656A"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Disseminated to Faculty</w:t>
            </w:r>
          </w:p>
        </w:tc>
      </w:tr>
      <w:tr w:rsidR="00A5562B" w:rsidRPr="00595874" w14:paraId="2F3848BA" w14:textId="77777777" w:rsidTr="00EE468D">
        <w:tc>
          <w:tcPr>
            <w:tcW w:w="1242" w:type="dxa"/>
          </w:tcPr>
          <w:p w14:paraId="12F96975" w14:textId="0C427D1E" w:rsidR="00A5562B" w:rsidRDefault="00A5562B"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6.0</w:t>
            </w:r>
          </w:p>
        </w:tc>
        <w:tc>
          <w:tcPr>
            <w:tcW w:w="2410" w:type="dxa"/>
          </w:tcPr>
          <w:p w14:paraId="054F66FA" w14:textId="59289DD9" w:rsidR="00A5562B" w:rsidRDefault="00A5562B"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I Felstead-Watts</w:t>
            </w:r>
          </w:p>
        </w:tc>
        <w:tc>
          <w:tcPr>
            <w:tcW w:w="1795" w:type="dxa"/>
          </w:tcPr>
          <w:p w14:paraId="522E4482" w14:textId="5EA37920" w:rsidR="00A5562B" w:rsidRDefault="00D1024E" w:rsidP="006008B5">
            <w:pPr>
              <w:spacing w:after="0" w:line="240" w:lineRule="auto"/>
              <w:rPr>
                <w:rFonts w:ascii="Humnst777 BT" w:eastAsia="SimSun" w:hAnsi="Humnst777 BT" w:cs="Times New Roman"/>
                <w:lang w:eastAsia="zh-CN"/>
              </w:rPr>
            </w:pPr>
            <w:r>
              <w:rPr>
                <w:rFonts w:ascii="Humnst777 BT" w:eastAsia="SimSun" w:hAnsi="Humnst777 BT" w:cs="Times New Roman"/>
                <w:lang w:eastAsia="zh-CN"/>
              </w:rPr>
              <w:t>July 2019</w:t>
            </w:r>
          </w:p>
        </w:tc>
        <w:tc>
          <w:tcPr>
            <w:tcW w:w="4395" w:type="dxa"/>
          </w:tcPr>
          <w:p w14:paraId="54071833" w14:textId="7742F1A3" w:rsidR="00A5562B" w:rsidRDefault="00D1024E"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 xml:space="preserve">Disseminated to Faculty </w:t>
            </w:r>
          </w:p>
        </w:tc>
      </w:tr>
      <w:tr w:rsidR="009749DB" w:rsidRPr="00595874" w14:paraId="2074174E" w14:textId="77777777" w:rsidTr="00EE468D">
        <w:tc>
          <w:tcPr>
            <w:tcW w:w="1242" w:type="dxa"/>
          </w:tcPr>
          <w:p w14:paraId="6C2B5E8F" w14:textId="31407994" w:rsidR="009749DB" w:rsidRDefault="009749DB"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7</w:t>
            </w:r>
          </w:p>
        </w:tc>
        <w:tc>
          <w:tcPr>
            <w:tcW w:w="2410" w:type="dxa"/>
          </w:tcPr>
          <w:p w14:paraId="56D7901B" w14:textId="45CF1388" w:rsidR="009749DB" w:rsidRDefault="009749DB"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A Hayford-Joyner</w:t>
            </w:r>
          </w:p>
        </w:tc>
        <w:tc>
          <w:tcPr>
            <w:tcW w:w="1795" w:type="dxa"/>
          </w:tcPr>
          <w:p w14:paraId="26C034E6" w14:textId="6FF576D4" w:rsidR="009749DB" w:rsidRDefault="009749DB" w:rsidP="006008B5">
            <w:pPr>
              <w:spacing w:after="0" w:line="240" w:lineRule="auto"/>
              <w:rPr>
                <w:rFonts w:ascii="Humnst777 BT" w:eastAsia="SimSun" w:hAnsi="Humnst777 BT" w:cs="Times New Roman"/>
                <w:lang w:eastAsia="zh-CN"/>
              </w:rPr>
            </w:pPr>
            <w:r>
              <w:rPr>
                <w:rFonts w:ascii="Humnst777 BT" w:eastAsia="SimSun" w:hAnsi="Humnst777 BT" w:cs="Times New Roman"/>
                <w:lang w:eastAsia="zh-CN"/>
              </w:rPr>
              <w:t>August 2020</w:t>
            </w:r>
          </w:p>
        </w:tc>
        <w:tc>
          <w:tcPr>
            <w:tcW w:w="4395" w:type="dxa"/>
          </w:tcPr>
          <w:p w14:paraId="36BA3445" w14:textId="006857D2" w:rsidR="009749DB" w:rsidRDefault="009749DB"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Disseminated to Faculty</w:t>
            </w:r>
          </w:p>
        </w:tc>
      </w:tr>
      <w:tr w:rsidR="004765C3" w:rsidRPr="00595874" w14:paraId="313FDD24" w14:textId="77777777" w:rsidTr="00EE468D">
        <w:tc>
          <w:tcPr>
            <w:tcW w:w="1242" w:type="dxa"/>
          </w:tcPr>
          <w:p w14:paraId="61A420A1" w14:textId="7A137BED" w:rsidR="004765C3" w:rsidRDefault="004765C3"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8</w:t>
            </w:r>
          </w:p>
        </w:tc>
        <w:tc>
          <w:tcPr>
            <w:tcW w:w="2410" w:type="dxa"/>
          </w:tcPr>
          <w:p w14:paraId="7084AB55" w14:textId="0AD2DF6A" w:rsidR="004765C3" w:rsidRDefault="004765C3"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A Hayford-Joyner</w:t>
            </w:r>
          </w:p>
        </w:tc>
        <w:tc>
          <w:tcPr>
            <w:tcW w:w="1795" w:type="dxa"/>
          </w:tcPr>
          <w:p w14:paraId="2CADDCD5" w14:textId="73F6FAF4" w:rsidR="004765C3" w:rsidRDefault="004765C3" w:rsidP="006008B5">
            <w:pPr>
              <w:spacing w:after="0" w:line="240" w:lineRule="auto"/>
              <w:rPr>
                <w:rFonts w:ascii="Humnst777 BT" w:eastAsia="SimSun" w:hAnsi="Humnst777 BT" w:cs="Times New Roman"/>
                <w:lang w:eastAsia="zh-CN"/>
              </w:rPr>
            </w:pPr>
            <w:r>
              <w:rPr>
                <w:rFonts w:ascii="Humnst777 BT" w:eastAsia="SimSun" w:hAnsi="Humnst777 BT" w:cs="Times New Roman"/>
                <w:lang w:eastAsia="zh-CN"/>
              </w:rPr>
              <w:t>August 2021</w:t>
            </w:r>
          </w:p>
        </w:tc>
        <w:tc>
          <w:tcPr>
            <w:tcW w:w="4395" w:type="dxa"/>
          </w:tcPr>
          <w:p w14:paraId="24FDA216" w14:textId="22C1E98D" w:rsidR="004765C3" w:rsidRDefault="004765C3" w:rsidP="00595874">
            <w:pPr>
              <w:spacing w:after="0" w:line="240" w:lineRule="auto"/>
              <w:rPr>
                <w:rFonts w:ascii="Humnst777 BT" w:eastAsia="SimSun" w:hAnsi="Humnst777 BT" w:cs="Times New Roman"/>
                <w:lang w:eastAsia="zh-CN"/>
              </w:rPr>
            </w:pPr>
            <w:r>
              <w:rPr>
                <w:rFonts w:ascii="Humnst777 BT" w:eastAsia="SimSun" w:hAnsi="Humnst777 BT" w:cs="Times New Roman"/>
                <w:lang w:eastAsia="zh-CN"/>
              </w:rPr>
              <w:t>Dissem</w:t>
            </w:r>
            <w:r w:rsidR="0076775C">
              <w:rPr>
                <w:rFonts w:ascii="Humnst777 BT" w:eastAsia="SimSun" w:hAnsi="Humnst777 BT" w:cs="Times New Roman"/>
                <w:lang w:eastAsia="zh-CN"/>
              </w:rPr>
              <w:t>inated to Faculty</w:t>
            </w:r>
          </w:p>
        </w:tc>
      </w:tr>
    </w:tbl>
    <w:p w14:paraId="293A99F9" w14:textId="77777777" w:rsidR="00595874" w:rsidRPr="00083D7D" w:rsidRDefault="00595874" w:rsidP="00286893">
      <w:pPr>
        <w:spacing w:after="200" w:line="276" w:lineRule="auto"/>
        <w:ind w:left="1440" w:hanging="1440"/>
        <w:jc w:val="both"/>
        <w:rPr>
          <w:rFonts w:ascii="Humnst777 BT" w:hAnsi="Humnst777 BT"/>
        </w:rPr>
      </w:pPr>
    </w:p>
    <w:sectPr w:rsidR="00595874" w:rsidRPr="00083D7D" w:rsidSect="00347E9F">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8938" w14:textId="77777777" w:rsidR="00A71D0B" w:rsidRDefault="00A71D0B" w:rsidP="00347E9F">
      <w:pPr>
        <w:spacing w:after="0" w:line="240" w:lineRule="auto"/>
      </w:pPr>
      <w:r>
        <w:separator/>
      </w:r>
    </w:p>
  </w:endnote>
  <w:endnote w:type="continuationSeparator" w:id="0">
    <w:p w14:paraId="6E3BAB35" w14:textId="77777777" w:rsidR="00A71D0B" w:rsidRDefault="00A71D0B" w:rsidP="0034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220551"/>
      <w:docPartObj>
        <w:docPartGallery w:val="Page Numbers (Bottom of Page)"/>
        <w:docPartUnique/>
      </w:docPartObj>
    </w:sdtPr>
    <w:sdtEndPr>
      <w:rPr>
        <w:noProof/>
      </w:rPr>
    </w:sdtEndPr>
    <w:sdtContent>
      <w:p w14:paraId="3C02B0FA" w14:textId="75F958EB" w:rsidR="00A71D0B" w:rsidRDefault="00A71D0B">
        <w:pPr>
          <w:pStyle w:val="Footer"/>
          <w:jc w:val="center"/>
        </w:pPr>
        <w:r>
          <w:fldChar w:fldCharType="begin"/>
        </w:r>
        <w:r>
          <w:instrText xml:space="preserve"> PAGE   \* MERGEFORMAT </w:instrText>
        </w:r>
        <w:r>
          <w:fldChar w:fldCharType="separate"/>
        </w:r>
        <w:r w:rsidR="00756E46">
          <w:rPr>
            <w:noProof/>
          </w:rPr>
          <w:t>17</w:t>
        </w:r>
        <w:r>
          <w:rPr>
            <w:noProof/>
          </w:rPr>
          <w:fldChar w:fldCharType="end"/>
        </w:r>
      </w:p>
    </w:sdtContent>
  </w:sdt>
  <w:p w14:paraId="4E4C374C" w14:textId="77777777" w:rsidR="00A71D0B" w:rsidRDefault="00A7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4DD6" w14:textId="77777777" w:rsidR="00A71D0B" w:rsidRDefault="00A71D0B" w:rsidP="00347E9F">
      <w:pPr>
        <w:spacing w:after="0" w:line="240" w:lineRule="auto"/>
      </w:pPr>
      <w:r>
        <w:separator/>
      </w:r>
    </w:p>
  </w:footnote>
  <w:footnote w:type="continuationSeparator" w:id="0">
    <w:p w14:paraId="14DA84AB" w14:textId="77777777" w:rsidR="00A71D0B" w:rsidRDefault="00A71D0B" w:rsidP="00347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1E3"/>
    <w:multiLevelType w:val="hybridMultilevel"/>
    <w:tmpl w:val="197AB58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4B111CA"/>
    <w:multiLevelType w:val="hybridMultilevel"/>
    <w:tmpl w:val="5238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94899"/>
    <w:multiLevelType w:val="hybridMultilevel"/>
    <w:tmpl w:val="F3E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8767C"/>
    <w:multiLevelType w:val="hybridMultilevel"/>
    <w:tmpl w:val="68CE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36BB7"/>
    <w:multiLevelType w:val="hybridMultilevel"/>
    <w:tmpl w:val="647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14243"/>
    <w:multiLevelType w:val="hybridMultilevel"/>
    <w:tmpl w:val="8C647C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0A6545"/>
    <w:multiLevelType w:val="hybridMultilevel"/>
    <w:tmpl w:val="CDD2AC56"/>
    <w:lvl w:ilvl="0" w:tplc="90C44C0C">
      <w:numFmt w:val="bullet"/>
      <w:lvlText w:val="•"/>
      <w:lvlJc w:val="left"/>
      <w:pPr>
        <w:ind w:left="1080" w:hanging="720"/>
      </w:pPr>
      <w:rPr>
        <w:rFonts w:ascii="Humnst777 BT" w:eastAsia="Times New Roman" w:hAnsi="Humnst777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20212"/>
    <w:multiLevelType w:val="hybridMultilevel"/>
    <w:tmpl w:val="29169456"/>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69263619"/>
    <w:multiLevelType w:val="hybridMultilevel"/>
    <w:tmpl w:val="35D81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84F44"/>
    <w:multiLevelType w:val="hybridMultilevel"/>
    <w:tmpl w:val="3448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5327B"/>
    <w:multiLevelType w:val="hybridMultilevel"/>
    <w:tmpl w:val="8E14F7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6574067"/>
    <w:multiLevelType w:val="hybridMultilevel"/>
    <w:tmpl w:val="C73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95D5C"/>
    <w:multiLevelType w:val="hybridMultilevel"/>
    <w:tmpl w:val="CD001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14E4A"/>
    <w:multiLevelType w:val="hybridMultilevel"/>
    <w:tmpl w:val="62420EE0"/>
    <w:lvl w:ilvl="0" w:tplc="90C44C0C">
      <w:numFmt w:val="bullet"/>
      <w:lvlText w:val="•"/>
      <w:lvlJc w:val="left"/>
      <w:pPr>
        <w:ind w:left="1080" w:hanging="720"/>
      </w:pPr>
      <w:rPr>
        <w:rFonts w:ascii="Humnst777 BT" w:eastAsia="Times New Roman" w:hAnsi="Humnst777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E754A"/>
    <w:multiLevelType w:val="hybridMultilevel"/>
    <w:tmpl w:val="030EA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7"/>
  </w:num>
  <w:num w:numId="6">
    <w:abstractNumId w:val="0"/>
  </w:num>
  <w:num w:numId="7">
    <w:abstractNumId w:val="14"/>
  </w:num>
  <w:num w:numId="8">
    <w:abstractNumId w:val="10"/>
  </w:num>
  <w:num w:numId="9">
    <w:abstractNumId w:val="4"/>
  </w:num>
  <w:num w:numId="10">
    <w:abstractNumId w:val="3"/>
  </w:num>
  <w:num w:numId="11">
    <w:abstractNumId w:val="1"/>
  </w:num>
  <w:num w:numId="12">
    <w:abstractNumId w:val="12"/>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9F"/>
    <w:rsid w:val="00026A17"/>
    <w:rsid w:val="00083D7D"/>
    <w:rsid w:val="000A0577"/>
    <w:rsid w:val="000A19D2"/>
    <w:rsid w:val="0010289C"/>
    <w:rsid w:val="00115BEC"/>
    <w:rsid w:val="00123B63"/>
    <w:rsid w:val="0015411A"/>
    <w:rsid w:val="001625BD"/>
    <w:rsid w:val="001A30B8"/>
    <w:rsid w:val="001B0EAD"/>
    <w:rsid w:val="001D0D45"/>
    <w:rsid w:val="001D45F0"/>
    <w:rsid w:val="001F11CF"/>
    <w:rsid w:val="001F4E53"/>
    <w:rsid w:val="00221E58"/>
    <w:rsid w:val="00224D06"/>
    <w:rsid w:val="00236908"/>
    <w:rsid w:val="002422A1"/>
    <w:rsid w:val="00286893"/>
    <w:rsid w:val="002F6462"/>
    <w:rsid w:val="0030060A"/>
    <w:rsid w:val="00347E9F"/>
    <w:rsid w:val="0036454E"/>
    <w:rsid w:val="0038315B"/>
    <w:rsid w:val="00384698"/>
    <w:rsid w:val="003E2B5E"/>
    <w:rsid w:val="003F2493"/>
    <w:rsid w:val="00424F2C"/>
    <w:rsid w:val="004765C3"/>
    <w:rsid w:val="004939F2"/>
    <w:rsid w:val="004D5A8A"/>
    <w:rsid w:val="00506F26"/>
    <w:rsid w:val="00507905"/>
    <w:rsid w:val="00515568"/>
    <w:rsid w:val="00527333"/>
    <w:rsid w:val="00541DDC"/>
    <w:rsid w:val="00552D77"/>
    <w:rsid w:val="00595874"/>
    <w:rsid w:val="006008B5"/>
    <w:rsid w:val="00601A8A"/>
    <w:rsid w:val="00616207"/>
    <w:rsid w:val="00650DCE"/>
    <w:rsid w:val="006954F3"/>
    <w:rsid w:val="006B1A4F"/>
    <w:rsid w:val="006B5AA4"/>
    <w:rsid w:val="006B70C6"/>
    <w:rsid w:val="006D0D3C"/>
    <w:rsid w:val="006E656A"/>
    <w:rsid w:val="006E7985"/>
    <w:rsid w:val="00734F75"/>
    <w:rsid w:val="00756E46"/>
    <w:rsid w:val="0076775C"/>
    <w:rsid w:val="00797C21"/>
    <w:rsid w:val="007A5D0C"/>
    <w:rsid w:val="007C19DF"/>
    <w:rsid w:val="007D1BCF"/>
    <w:rsid w:val="007F104B"/>
    <w:rsid w:val="007F671B"/>
    <w:rsid w:val="00820562"/>
    <w:rsid w:val="008620B1"/>
    <w:rsid w:val="008D2944"/>
    <w:rsid w:val="00906D30"/>
    <w:rsid w:val="00953925"/>
    <w:rsid w:val="009749DB"/>
    <w:rsid w:val="00975B1F"/>
    <w:rsid w:val="009767D4"/>
    <w:rsid w:val="009B2E3C"/>
    <w:rsid w:val="009E63AD"/>
    <w:rsid w:val="00A5562B"/>
    <w:rsid w:val="00A71D0B"/>
    <w:rsid w:val="00AB166A"/>
    <w:rsid w:val="00AC16F9"/>
    <w:rsid w:val="00AE38F4"/>
    <w:rsid w:val="00B0027D"/>
    <w:rsid w:val="00B22BCE"/>
    <w:rsid w:val="00B71D46"/>
    <w:rsid w:val="00B80339"/>
    <w:rsid w:val="00BD6B8E"/>
    <w:rsid w:val="00C20675"/>
    <w:rsid w:val="00C322C0"/>
    <w:rsid w:val="00C34423"/>
    <w:rsid w:val="00C522D8"/>
    <w:rsid w:val="00C52933"/>
    <w:rsid w:val="00C72B4D"/>
    <w:rsid w:val="00CA3E0C"/>
    <w:rsid w:val="00CC0A2A"/>
    <w:rsid w:val="00CE07D8"/>
    <w:rsid w:val="00CF7562"/>
    <w:rsid w:val="00D1024E"/>
    <w:rsid w:val="00D10AD0"/>
    <w:rsid w:val="00D15F53"/>
    <w:rsid w:val="00D1605D"/>
    <w:rsid w:val="00D24F90"/>
    <w:rsid w:val="00D3188C"/>
    <w:rsid w:val="00D53B52"/>
    <w:rsid w:val="00D65A30"/>
    <w:rsid w:val="00D70501"/>
    <w:rsid w:val="00DA43CA"/>
    <w:rsid w:val="00E06044"/>
    <w:rsid w:val="00E0747E"/>
    <w:rsid w:val="00E074BE"/>
    <w:rsid w:val="00E103A0"/>
    <w:rsid w:val="00E21980"/>
    <w:rsid w:val="00E41728"/>
    <w:rsid w:val="00E5180A"/>
    <w:rsid w:val="00E5597F"/>
    <w:rsid w:val="00EA14C7"/>
    <w:rsid w:val="00EE3113"/>
    <w:rsid w:val="00EF23BD"/>
    <w:rsid w:val="00F24586"/>
    <w:rsid w:val="00F4339B"/>
    <w:rsid w:val="00F6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9AA7F8"/>
  <w15:docId w15:val="{B1862192-2B5A-4E5B-AB95-A5624A0A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E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9F"/>
    <w:rPr>
      <w:rFonts w:ascii="Tahoma" w:hAnsi="Tahoma" w:cs="Tahoma"/>
      <w:sz w:val="16"/>
      <w:szCs w:val="16"/>
    </w:rPr>
  </w:style>
  <w:style w:type="character" w:customStyle="1" w:styleId="Heading1Char">
    <w:name w:val="Heading 1 Char"/>
    <w:basedOn w:val="DefaultParagraphFont"/>
    <w:link w:val="Heading1"/>
    <w:uiPriority w:val="9"/>
    <w:rsid w:val="00347E9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47E9F"/>
    <w:pPr>
      <w:spacing w:line="276" w:lineRule="auto"/>
      <w:outlineLvl w:val="9"/>
    </w:pPr>
    <w:rPr>
      <w:lang w:val="en-US" w:eastAsia="ja-JP"/>
    </w:rPr>
  </w:style>
  <w:style w:type="paragraph" w:styleId="Header">
    <w:name w:val="header"/>
    <w:basedOn w:val="Normal"/>
    <w:link w:val="HeaderChar"/>
    <w:uiPriority w:val="99"/>
    <w:unhideWhenUsed/>
    <w:rsid w:val="00347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9F"/>
  </w:style>
  <w:style w:type="paragraph" w:styleId="Footer">
    <w:name w:val="footer"/>
    <w:basedOn w:val="Normal"/>
    <w:link w:val="FooterChar"/>
    <w:uiPriority w:val="99"/>
    <w:unhideWhenUsed/>
    <w:rsid w:val="0034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9F"/>
  </w:style>
  <w:style w:type="paragraph" w:styleId="TOC1">
    <w:name w:val="toc 1"/>
    <w:basedOn w:val="Normal"/>
    <w:next w:val="Normal"/>
    <w:autoRedefine/>
    <w:uiPriority w:val="39"/>
    <w:unhideWhenUsed/>
    <w:rsid w:val="00347E9F"/>
    <w:pPr>
      <w:spacing w:after="100"/>
    </w:pPr>
  </w:style>
  <w:style w:type="character" w:styleId="Hyperlink">
    <w:name w:val="Hyperlink"/>
    <w:basedOn w:val="DefaultParagraphFont"/>
    <w:uiPriority w:val="99"/>
    <w:unhideWhenUsed/>
    <w:rsid w:val="00347E9F"/>
    <w:rPr>
      <w:color w:val="0563C1" w:themeColor="hyperlink"/>
      <w:u w:val="single"/>
    </w:rPr>
  </w:style>
  <w:style w:type="paragraph" w:styleId="ListParagraph">
    <w:name w:val="List Paragraph"/>
    <w:basedOn w:val="Normal"/>
    <w:uiPriority w:val="34"/>
    <w:qFormat/>
    <w:rsid w:val="00083D7D"/>
    <w:pPr>
      <w:ind w:left="720"/>
      <w:contextualSpacing/>
    </w:pPr>
  </w:style>
  <w:style w:type="paragraph" w:styleId="CommentText">
    <w:name w:val="annotation text"/>
    <w:basedOn w:val="Normal"/>
    <w:link w:val="CommentTextChar"/>
    <w:uiPriority w:val="99"/>
    <w:semiHidden/>
    <w:unhideWhenUsed/>
    <w:rsid w:val="009B2E3C"/>
    <w:pPr>
      <w:spacing w:line="240" w:lineRule="auto"/>
    </w:pPr>
    <w:rPr>
      <w:sz w:val="20"/>
      <w:szCs w:val="20"/>
    </w:rPr>
  </w:style>
  <w:style w:type="character" w:customStyle="1" w:styleId="CommentTextChar">
    <w:name w:val="Comment Text Char"/>
    <w:basedOn w:val="DefaultParagraphFont"/>
    <w:link w:val="CommentText"/>
    <w:uiPriority w:val="99"/>
    <w:semiHidden/>
    <w:rsid w:val="009B2E3C"/>
    <w:rPr>
      <w:sz w:val="20"/>
      <w:szCs w:val="20"/>
    </w:rPr>
  </w:style>
  <w:style w:type="character" w:styleId="CommentReference">
    <w:name w:val="annotation reference"/>
    <w:unhideWhenUsed/>
    <w:rsid w:val="009B2E3C"/>
    <w:rPr>
      <w:sz w:val="16"/>
      <w:szCs w:val="16"/>
    </w:rPr>
  </w:style>
  <w:style w:type="paragraph" w:styleId="TOC2">
    <w:name w:val="toc 2"/>
    <w:basedOn w:val="Normal"/>
    <w:next w:val="Normal"/>
    <w:autoRedefine/>
    <w:uiPriority w:val="39"/>
    <w:unhideWhenUsed/>
    <w:rsid w:val="009B2E3C"/>
    <w:pPr>
      <w:spacing w:after="100"/>
      <w:ind w:left="220"/>
    </w:pPr>
  </w:style>
  <w:style w:type="paragraph" w:styleId="TOC3">
    <w:name w:val="toc 3"/>
    <w:basedOn w:val="Normal"/>
    <w:next w:val="Normal"/>
    <w:autoRedefine/>
    <w:uiPriority w:val="39"/>
    <w:unhideWhenUsed/>
    <w:rsid w:val="009B2E3C"/>
    <w:pPr>
      <w:spacing w:after="100"/>
      <w:ind w:left="440"/>
    </w:pPr>
  </w:style>
  <w:style w:type="paragraph" w:styleId="CommentSubject">
    <w:name w:val="annotation subject"/>
    <w:basedOn w:val="CommentText"/>
    <w:next w:val="CommentText"/>
    <w:link w:val="CommentSubjectChar"/>
    <w:uiPriority w:val="99"/>
    <w:semiHidden/>
    <w:unhideWhenUsed/>
    <w:rsid w:val="006B70C6"/>
    <w:rPr>
      <w:b/>
      <w:bCs/>
    </w:rPr>
  </w:style>
  <w:style w:type="character" w:customStyle="1" w:styleId="CommentSubjectChar">
    <w:name w:val="Comment Subject Char"/>
    <w:basedOn w:val="CommentTextChar"/>
    <w:link w:val="CommentSubject"/>
    <w:uiPriority w:val="99"/>
    <w:semiHidden/>
    <w:rsid w:val="006B70C6"/>
    <w:rPr>
      <w:b/>
      <w:bCs/>
      <w:sz w:val="20"/>
      <w:szCs w:val="20"/>
    </w:rPr>
  </w:style>
  <w:style w:type="character" w:styleId="FollowedHyperlink">
    <w:name w:val="FollowedHyperlink"/>
    <w:basedOn w:val="DefaultParagraphFont"/>
    <w:uiPriority w:val="99"/>
    <w:semiHidden/>
    <w:unhideWhenUsed/>
    <w:rsid w:val="006008B5"/>
    <w:rPr>
      <w:color w:val="954F72" w:themeColor="followedHyperlink"/>
      <w:u w:val="single"/>
    </w:rPr>
  </w:style>
  <w:style w:type="character" w:styleId="UnresolvedMention">
    <w:name w:val="Unresolved Mention"/>
    <w:basedOn w:val="DefaultParagraphFont"/>
    <w:uiPriority w:val="99"/>
    <w:semiHidden/>
    <w:unhideWhenUsed/>
    <w:rsid w:val="003E2B5E"/>
    <w:rPr>
      <w:color w:val="605E5C"/>
      <w:shd w:val="clear" w:color="auto" w:fill="E1DFDD"/>
    </w:rPr>
  </w:style>
  <w:style w:type="table" w:styleId="TableGrid">
    <w:name w:val="Table Grid"/>
    <w:basedOn w:val="TableNormal"/>
    <w:uiPriority w:val="39"/>
    <w:rsid w:val="0047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uk/quality-and-standards-office/regulations-policies-and-procedures/regulation-and-credit-framework/assessment-procedures.aspx" TargetMode="External"/><Relationship Id="rId18" Type="http://schemas.openxmlformats.org/officeDocument/2006/relationships/image" Target="media/image3.tiff"/><Relationship Id="rId3" Type="http://schemas.openxmlformats.org/officeDocument/2006/relationships/customXml" Target="../customXml/item3.xml"/><Relationship Id="rId21" Type="http://schemas.openxmlformats.org/officeDocument/2006/relationships/hyperlink" Target="mailto:fees@canterbury.ac.uk" TargetMode="External"/><Relationship Id="rId7" Type="http://schemas.openxmlformats.org/officeDocument/2006/relationships/settings" Target="settings.xml"/><Relationship Id="rId12" Type="http://schemas.openxmlformats.org/officeDocument/2006/relationships/hyperlink" Target="https://www.canterbury.ac.uk/quality-and-standards-office/regulations-policies-and-procedures/regulation-and-credit-framework/taught-regulations.aspx" TargetMode="External"/><Relationship Id="rId17" Type="http://schemas.openxmlformats.org/officeDocument/2006/relationships/hyperlink" Target="mailto:canterbury-healthadmin@canterbury.ac.uk" TargetMode="External"/><Relationship Id="rId2" Type="http://schemas.openxmlformats.org/officeDocument/2006/relationships/customXml" Target="../customXml/item2.xml"/><Relationship Id="rId16" Type="http://schemas.openxmlformats.org/officeDocument/2006/relationships/hyperlink" Target="https://www.canterbury.ac.uk/quality-and-standards-office/regulations-policies-and-procedures/regulation-and-credit-framework/taught-regulations.aspx" TargetMode="External"/><Relationship Id="rId20" Type="http://schemas.openxmlformats.org/officeDocument/2006/relationships/hyperlink" Target="mailto:canterbury-healthadmin@canterbur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nterbury.ac.uk/quality-and-standards-office/regulations-policies-and-procedures/regulation-and-credit-framework/taught-regul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s@canterbury.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D2C587C2FCF14388C1202148308B9A" ma:contentTypeVersion="10" ma:contentTypeDescription="Create a new document." ma:contentTypeScope="" ma:versionID="49031cf91a21fc72b38fe75898a09936">
  <xsd:schema xmlns:xsd="http://www.w3.org/2001/XMLSchema" xmlns:xs="http://www.w3.org/2001/XMLSchema" xmlns:p="http://schemas.microsoft.com/office/2006/metadata/properties" xmlns:ns2="e0805462-a546-41b7-a31a-0280ed549c30" xmlns:ns3="373133dd-4972-4be0-ad01-9b0192f69cef" targetNamespace="http://schemas.microsoft.com/office/2006/metadata/properties" ma:root="true" ma:fieldsID="f53a0e33a3387918ebd7f2be503b94c0" ns2:_="" ns3:_="">
    <xsd:import namespace="e0805462-a546-41b7-a31a-0280ed549c30"/>
    <xsd:import namespace="373133dd-4972-4be0-ad01-9b0192f6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05462-a546-41b7-a31a-0280ed549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133dd-4972-4be0-ad01-9b0192f69c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49594-0A33-498A-B72A-341D89DACED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1a4f5e20-12d9-4f55-89e1-17fb7ac50110"/>
    <ds:schemaRef ds:uri="3b0fca37-a62d-4a53-8b3d-a2878eb0c538"/>
    <ds:schemaRef ds:uri="http://www.w3.org/XML/1998/namespace"/>
  </ds:schemaRefs>
</ds:datastoreItem>
</file>

<file path=customXml/itemProps2.xml><?xml version="1.0" encoding="utf-8"?>
<ds:datastoreItem xmlns:ds="http://schemas.openxmlformats.org/officeDocument/2006/customXml" ds:itemID="{1E576C0F-B763-4A8F-B628-E8380120DCE8}">
  <ds:schemaRefs>
    <ds:schemaRef ds:uri="http://schemas.openxmlformats.org/officeDocument/2006/bibliography"/>
  </ds:schemaRefs>
</ds:datastoreItem>
</file>

<file path=customXml/itemProps3.xml><?xml version="1.0" encoding="utf-8"?>
<ds:datastoreItem xmlns:ds="http://schemas.openxmlformats.org/officeDocument/2006/customXml" ds:itemID="{CA5A06D0-A46E-48A4-9B43-98DBD3E7BB94}"/>
</file>

<file path=customXml/itemProps4.xml><?xml version="1.0" encoding="utf-8"?>
<ds:datastoreItem xmlns:ds="http://schemas.openxmlformats.org/officeDocument/2006/customXml" ds:itemID="{23469B0F-B8AA-4544-9D17-D3152D130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Ian (ian.felstead@canterbury.ac.uk)</dc:creator>
  <cp:lastModifiedBy>Annie Hayford-Joyner</cp:lastModifiedBy>
  <cp:revision>45</cp:revision>
  <cp:lastPrinted>2015-09-16T13:18:00Z</cp:lastPrinted>
  <dcterms:created xsi:type="dcterms:W3CDTF">2018-06-13T08:13:00Z</dcterms:created>
  <dcterms:modified xsi:type="dcterms:W3CDTF">2021-08-12T11:57:00Z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0x010100E6D2C587C2FCF14388C1202148308B9A</vt:lpwstr>
  </property>
</Properties>
</file>