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66D3" w14:textId="42F505CF" w:rsidR="00E77BE4" w:rsidRDefault="00E77BE4" w:rsidP="007D3E48"/>
    <w:p w14:paraId="36C91048" w14:textId="458E4264" w:rsidR="007D3E48" w:rsidRPr="00951959" w:rsidRDefault="002705FC" w:rsidP="007D3E48">
      <w:pPr>
        <w:rPr>
          <w:b/>
          <w:bCs/>
          <w:sz w:val="32"/>
          <w:szCs w:val="32"/>
        </w:rPr>
      </w:pPr>
      <w:r w:rsidRPr="71F9DF29">
        <w:rPr>
          <w:b/>
          <w:bCs/>
          <w:sz w:val="32"/>
          <w:szCs w:val="32"/>
        </w:rPr>
        <w:t>FACULTY</w:t>
      </w:r>
      <w:r w:rsidR="667A9836" w:rsidRPr="71F9DF29">
        <w:rPr>
          <w:b/>
          <w:bCs/>
          <w:sz w:val="32"/>
          <w:szCs w:val="32"/>
        </w:rPr>
        <w:t xml:space="preserve"> </w:t>
      </w:r>
      <w:r w:rsidR="00EE3E7A" w:rsidRPr="71F9DF29">
        <w:rPr>
          <w:b/>
          <w:bCs/>
          <w:sz w:val="32"/>
          <w:szCs w:val="32"/>
        </w:rPr>
        <w:t>PERFORMANCE</w:t>
      </w:r>
      <w:r w:rsidR="007E1F82" w:rsidRPr="71F9DF29">
        <w:rPr>
          <w:b/>
          <w:bCs/>
          <w:sz w:val="32"/>
          <w:szCs w:val="32"/>
        </w:rPr>
        <w:t xml:space="preserve"> SUMMARY</w:t>
      </w:r>
      <w:r w:rsidR="00EE3E7A" w:rsidRPr="71F9DF29">
        <w:rPr>
          <w:b/>
          <w:bCs/>
          <w:sz w:val="32"/>
          <w:szCs w:val="32"/>
        </w:rPr>
        <w:t xml:space="preserve"> </w:t>
      </w:r>
      <w:r w:rsidR="363BB3F1" w:rsidRPr="71F9DF29">
        <w:rPr>
          <w:b/>
          <w:bCs/>
          <w:sz w:val="32"/>
          <w:szCs w:val="32"/>
        </w:rPr>
        <w:t>R</w:t>
      </w:r>
      <w:r w:rsidR="007E1F82" w:rsidRPr="71F9DF29">
        <w:rPr>
          <w:b/>
          <w:bCs/>
          <w:sz w:val="32"/>
          <w:szCs w:val="32"/>
        </w:rPr>
        <w:t>EPORT</w:t>
      </w:r>
    </w:p>
    <w:p w14:paraId="51263E7F" w14:textId="6049F338" w:rsidR="007D3E48" w:rsidRPr="00951959" w:rsidRDefault="007D3E48" w:rsidP="007D3E48">
      <w:pPr>
        <w:rPr>
          <w:b/>
          <w:bCs/>
          <w:sz w:val="32"/>
          <w:szCs w:val="32"/>
        </w:rPr>
      </w:pPr>
      <w:r w:rsidRPr="144CD4EC">
        <w:rPr>
          <w:b/>
          <w:bCs/>
          <w:sz w:val="32"/>
          <w:szCs w:val="32"/>
        </w:rPr>
        <w:t xml:space="preserve">Reporting </w:t>
      </w:r>
      <w:r w:rsidR="00301594" w:rsidRPr="144CD4EC">
        <w:rPr>
          <w:b/>
          <w:bCs/>
          <w:sz w:val="32"/>
          <w:szCs w:val="32"/>
        </w:rPr>
        <w:t xml:space="preserve">on year:   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460"/>
        <w:gridCol w:w="4245"/>
        <w:gridCol w:w="892"/>
        <w:gridCol w:w="1418"/>
      </w:tblGrid>
      <w:tr w:rsidR="007D3E48" w14:paraId="26F1EACA" w14:textId="77777777" w:rsidTr="751906F2">
        <w:trPr>
          <w:trHeight w:val="623"/>
        </w:trPr>
        <w:tc>
          <w:tcPr>
            <w:tcW w:w="2460" w:type="dxa"/>
          </w:tcPr>
          <w:p w14:paraId="2F2AA82A" w14:textId="59DF8720" w:rsidR="007D3E48" w:rsidRPr="007D3E48" w:rsidRDefault="007D3E48" w:rsidP="007D3E48">
            <w:pPr>
              <w:rPr>
                <w:b/>
                <w:bCs/>
              </w:rPr>
            </w:pPr>
            <w:r w:rsidRPr="007D3E48">
              <w:rPr>
                <w:b/>
                <w:bCs/>
              </w:rPr>
              <w:t xml:space="preserve">Faculty </w:t>
            </w:r>
          </w:p>
        </w:tc>
        <w:tc>
          <w:tcPr>
            <w:tcW w:w="4245" w:type="dxa"/>
          </w:tcPr>
          <w:p w14:paraId="12822C80" w14:textId="77777777" w:rsidR="007D3E48" w:rsidRDefault="007D3E48" w:rsidP="007D3E48"/>
        </w:tc>
        <w:tc>
          <w:tcPr>
            <w:tcW w:w="892" w:type="dxa"/>
          </w:tcPr>
          <w:p w14:paraId="7175934C" w14:textId="5CA8A0CE" w:rsidR="751906F2" w:rsidRDefault="751906F2" w:rsidP="751906F2"/>
        </w:tc>
        <w:tc>
          <w:tcPr>
            <w:tcW w:w="1418" w:type="dxa"/>
          </w:tcPr>
          <w:p w14:paraId="21CA1111" w14:textId="4EEDC0F7" w:rsidR="751906F2" w:rsidRDefault="751906F2" w:rsidP="751906F2"/>
        </w:tc>
      </w:tr>
      <w:tr w:rsidR="751906F2" w14:paraId="03E5E00C" w14:textId="77777777" w:rsidTr="751906F2">
        <w:trPr>
          <w:trHeight w:val="623"/>
        </w:trPr>
        <w:tc>
          <w:tcPr>
            <w:tcW w:w="2460" w:type="dxa"/>
          </w:tcPr>
          <w:p w14:paraId="2CD7B732" w14:textId="6071B351" w:rsidR="751906F2" w:rsidRDefault="751906F2" w:rsidP="751906F2">
            <w:pPr>
              <w:rPr>
                <w:b/>
                <w:bCs/>
              </w:rPr>
            </w:pPr>
            <w:r w:rsidRPr="751906F2">
              <w:rPr>
                <w:b/>
                <w:bCs/>
              </w:rPr>
              <w:t>Completed by (name)</w:t>
            </w:r>
          </w:p>
        </w:tc>
        <w:tc>
          <w:tcPr>
            <w:tcW w:w="4245" w:type="dxa"/>
          </w:tcPr>
          <w:p w14:paraId="79F68B00" w14:textId="77777777" w:rsidR="751906F2" w:rsidRDefault="751906F2"/>
        </w:tc>
        <w:tc>
          <w:tcPr>
            <w:tcW w:w="892" w:type="dxa"/>
          </w:tcPr>
          <w:p w14:paraId="554CCDCF" w14:textId="47A978D8" w:rsidR="751906F2" w:rsidRDefault="751906F2" w:rsidP="751906F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BCAA3E3" w14:textId="77777777" w:rsidR="751906F2" w:rsidRDefault="751906F2"/>
        </w:tc>
      </w:tr>
      <w:tr w:rsidR="751906F2" w14:paraId="479454CE" w14:textId="77777777" w:rsidTr="751906F2">
        <w:trPr>
          <w:trHeight w:val="623"/>
        </w:trPr>
        <w:tc>
          <w:tcPr>
            <w:tcW w:w="2460" w:type="dxa"/>
          </w:tcPr>
          <w:p w14:paraId="13DA8483" w14:textId="1B39547D" w:rsidR="127B978F" w:rsidRDefault="127B978F" w:rsidP="751906F2">
            <w:pPr>
              <w:rPr>
                <w:b/>
                <w:bCs/>
              </w:rPr>
            </w:pPr>
            <w:r w:rsidRPr="751906F2">
              <w:rPr>
                <w:b/>
                <w:bCs/>
              </w:rPr>
              <w:t>Role</w:t>
            </w:r>
          </w:p>
        </w:tc>
        <w:tc>
          <w:tcPr>
            <w:tcW w:w="4245" w:type="dxa"/>
          </w:tcPr>
          <w:p w14:paraId="285CE7DB" w14:textId="77777777" w:rsidR="751906F2" w:rsidRDefault="751906F2"/>
        </w:tc>
        <w:tc>
          <w:tcPr>
            <w:tcW w:w="892" w:type="dxa"/>
          </w:tcPr>
          <w:p w14:paraId="3CE86272" w14:textId="7FE07C83" w:rsidR="127B978F" w:rsidRDefault="127B978F" w:rsidP="751906F2">
            <w:pPr>
              <w:rPr>
                <w:b/>
                <w:bCs/>
              </w:rPr>
            </w:pPr>
            <w:r w:rsidRPr="751906F2">
              <w:rPr>
                <w:b/>
                <w:bCs/>
              </w:rPr>
              <w:t>Date:</w:t>
            </w:r>
          </w:p>
          <w:p w14:paraId="27A1DAAD" w14:textId="2C7E9963" w:rsidR="751906F2" w:rsidRDefault="751906F2" w:rsidP="751906F2"/>
        </w:tc>
        <w:tc>
          <w:tcPr>
            <w:tcW w:w="1418" w:type="dxa"/>
          </w:tcPr>
          <w:p w14:paraId="7F7FE309" w14:textId="2C2D0A54" w:rsidR="751906F2" w:rsidRDefault="751906F2" w:rsidP="751906F2"/>
        </w:tc>
      </w:tr>
    </w:tbl>
    <w:p w14:paraId="601D005B" w14:textId="20999AE5" w:rsidR="751906F2" w:rsidRDefault="751906F2" w:rsidP="751906F2">
      <w:pPr>
        <w:rPr>
          <w:i/>
          <w:iCs/>
        </w:rPr>
      </w:pPr>
    </w:p>
    <w:p w14:paraId="12AF1621" w14:textId="261ED4BD" w:rsidR="007E1F82" w:rsidRDefault="007E1F82" w:rsidP="144CD4EC">
      <w:pPr>
        <w:rPr>
          <w:i/>
          <w:iCs/>
        </w:rPr>
      </w:pPr>
      <w:r w:rsidRPr="144CD4EC">
        <w:rPr>
          <w:i/>
          <w:iCs/>
        </w:rPr>
        <w:t xml:space="preserve">The purpose of this report is to </w:t>
      </w:r>
      <w:r w:rsidR="4B296C04" w:rsidRPr="144CD4EC">
        <w:rPr>
          <w:i/>
          <w:iCs/>
        </w:rPr>
        <w:t xml:space="preserve">enable the University to </w:t>
      </w:r>
      <w:r w:rsidR="76CAF367" w:rsidRPr="144CD4EC">
        <w:rPr>
          <w:i/>
          <w:iCs/>
        </w:rPr>
        <w:t xml:space="preserve">carry out a risk-reporting approach to monitoring the </w:t>
      </w:r>
      <w:r w:rsidR="4B296C04" w:rsidRPr="144CD4EC">
        <w:rPr>
          <w:i/>
          <w:iCs/>
        </w:rPr>
        <w:t>effectiveness of strategies</w:t>
      </w:r>
      <w:r w:rsidR="539F4F1D" w:rsidRPr="144CD4EC">
        <w:rPr>
          <w:i/>
          <w:iCs/>
        </w:rPr>
        <w:t xml:space="preserve"> and actions</w:t>
      </w:r>
      <w:r w:rsidR="4B296C04" w:rsidRPr="144CD4EC">
        <w:rPr>
          <w:i/>
          <w:iCs/>
        </w:rPr>
        <w:t xml:space="preserve"> employed by </w:t>
      </w:r>
      <w:r w:rsidR="213E80AD" w:rsidRPr="144CD4EC">
        <w:rPr>
          <w:i/>
          <w:iCs/>
        </w:rPr>
        <w:t>f</w:t>
      </w:r>
      <w:r w:rsidR="4B296C04" w:rsidRPr="144CD4EC">
        <w:rPr>
          <w:i/>
          <w:iCs/>
        </w:rPr>
        <w:t xml:space="preserve">aculties </w:t>
      </w:r>
      <w:r w:rsidR="752F2306" w:rsidRPr="144CD4EC">
        <w:rPr>
          <w:i/>
          <w:iCs/>
        </w:rPr>
        <w:t xml:space="preserve">for improving aspects of the portfolio </w:t>
      </w:r>
      <w:r w:rsidR="4A797110" w:rsidRPr="144CD4EC">
        <w:rPr>
          <w:i/>
          <w:iCs/>
        </w:rPr>
        <w:t>with poor outcomes. The report will focus on the impact of strategies and actions employed as well as reflect on areas of strong performance and good practice by acade</w:t>
      </w:r>
      <w:r w:rsidR="4C154171" w:rsidRPr="144CD4EC">
        <w:rPr>
          <w:i/>
          <w:iCs/>
        </w:rPr>
        <w:t xml:space="preserve">mic staff which have had a direct result on improving priority areas within the portfolio and student experience as a whole. </w:t>
      </w:r>
      <w:r w:rsidRPr="144CD4EC">
        <w:rPr>
          <w:i/>
          <w:iCs/>
        </w:rPr>
        <w:t xml:space="preserve">This report will also identify to the University where </w:t>
      </w:r>
      <w:r w:rsidR="7D3A34EB" w:rsidRPr="144CD4EC">
        <w:rPr>
          <w:i/>
          <w:iCs/>
        </w:rPr>
        <w:t>further support is required to improve shortcomings in the student experience and e</w:t>
      </w:r>
      <w:r w:rsidRPr="144CD4EC">
        <w:rPr>
          <w:i/>
          <w:iCs/>
        </w:rPr>
        <w:t xml:space="preserve">nsure schools can effectively carry out their portfolio enhancement strategies in full. </w:t>
      </w:r>
    </w:p>
    <w:p w14:paraId="1F77918C" w14:textId="3F6F0CAF" w:rsidR="007E1F82" w:rsidRDefault="007E1F82" w:rsidP="144CD4EC">
      <w:pPr>
        <w:rPr>
          <w:i/>
          <w:iCs/>
        </w:rPr>
      </w:pPr>
      <w:r w:rsidRPr="144CD4EC">
        <w:rPr>
          <w:i/>
          <w:iCs/>
        </w:rPr>
        <w:t>Th</w:t>
      </w:r>
      <w:r w:rsidR="506E3C93" w:rsidRPr="144CD4EC">
        <w:rPr>
          <w:i/>
          <w:iCs/>
        </w:rPr>
        <w:t>is</w:t>
      </w:r>
      <w:r w:rsidRPr="144CD4EC">
        <w:rPr>
          <w:i/>
          <w:iCs/>
        </w:rPr>
        <w:t xml:space="preserve"> report </w:t>
      </w:r>
      <w:r w:rsidR="5071E9A2" w:rsidRPr="144CD4EC">
        <w:rPr>
          <w:i/>
          <w:iCs/>
        </w:rPr>
        <w:t>should</w:t>
      </w:r>
      <w:r w:rsidRPr="144CD4EC">
        <w:rPr>
          <w:i/>
          <w:iCs/>
        </w:rPr>
        <w:t xml:space="preserve"> be written by the Faculty Director of Quality and after the first Faculty Quality Committee, which considers school portfolio performance reports.</w:t>
      </w:r>
    </w:p>
    <w:p w14:paraId="7A835CA7" w14:textId="7515670C" w:rsidR="0040019F" w:rsidRDefault="007E1F82" w:rsidP="144CD4EC">
      <w:pPr>
        <w:rPr>
          <w:i/>
          <w:iCs/>
        </w:rPr>
      </w:pPr>
      <w:r w:rsidRPr="144CD4EC">
        <w:rPr>
          <w:i/>
          <w:iCs/>
        </w:rPr>
        <w:t>Faculty Performance Summary Reports</w:t>
      </w:r>
      <w:r w:rsidR="35F138DA" w:rsidRPr="144CD4EC">
        <w:rPr>
          <w:i/>
          <w:iCs/>
        </w:rPr>
        <w:t xml:space="preserve"> will be considered by the University’s Quality Monitoring and Review Sub-Committee </w:t>
      </w:r>
      <w:r w:rsidR="054E432F" w:rsidRPr="144CD4EC">
        <w:rPr>
          <w:i/>
          <w:iCs/>
        </w:rPr>
        <w:t xml:space="preserve">(QMRSC) </w:t>
      </w:r>
      <w:r w:rsidR="35F138DA" w:rsidRPr="144CD4EC">
        <w:rPr>
          <w:i/>
          <w:iCs/>
        </w:rPr>
        <w:t>to identify University support, where required.</w:t>
      </w:r>
    </w:p>
    <w:p w14:paraId="17FFA18B" w14:textId="44E5199D" w:rsidR="008C073C" w:rsidRDefault="008C073C" w:rsidP="008C073C">
      <w:pPr>
        <w:rPr>
          <w:i/>
          <w:iCs/>
        </w:rPr>
      </w:pPr>
    </w:p>
    <w:p w14:paraId="24148280" w14:textId="41DF3E38" w:rsidR="008C073C" w:rsidRDefault="008C073C" w:rsidP="008C073C">
      <w:pPr>
        <w:rPr>
          <w:i/>
          <w:iCs/>
        </w:rPr>
      </w:pPr>
    </w:p>
    <w:p w14:paraId="2C62BC64" w14:textId="62E21E32" w:rsidR="008C073C" w:rsidRDefault="008C073C" w:rsidP="008C073C">
      <w:pPr>
        <w:rPr>
          <w:i/>
          <w:iCs/>
        </w:rPr>
      </w:pPr>
    </w:p>
    <w:p w14:paraId="17AD4426" w14:textId="6D1C336E" w:rsidR="008C073C" w:rsidRDefault="008C073C" w:rsidP="008C073C">
      <w:pPr>
        <w:rPr>
          <w:i/>
          <w:iCs/>
        </w:rPr>
      </w:pPr>
    </w:p>
    <w:p w14:paraId="4F569AA5" w14:textId="1A578D6B" w:rsidR="007D3E48" w:rsidRDefault="007D3E48" w:rsidP="007D3E48">
      <w:pPr>
        <w:rPr>
          <w:i/>
          <w:iCs/>
        </w:rPr>
      </w:pPr>
    </w:p>
    <w:p w14:paraId="2BD914E5" w14:textId="4203528F" w:rsidR="003F0121" w:rsidRDefault="003F0121" w:rsidP="007D3E48">
      <w:pPr>
        <w:rPr>
          <w:i/>
          <w:iCs/>
        </w:rPr>
      </w:pPr>
    </w:p>
    <w:p w14:paraId="4D4D99B4" w14:textId="6EBA264E" w:rsidR="003F0121" w:rsidRDefault="003F0121" w:rsidP="007D3E48">
      <w:pPr>
        <w:rPr>
          <w:i/>
          <w:iCs/>
        </w:rPr>
      </w:pPr>
    </w:p>
    <w:p w14:paraId="765C5EB1" w14:textId="50A99CEB" w:rsidR="001D65D0" w:rsidRDefault="001D65D0" w:rsidP="007D3E48">
      <w:pPr>
        <w:rPr>
          <w:i/>
          <w:iCs/>
        </w:rPr>
      </w:pPr>
      <w:bookmarkStart w:id="0" w:name="_GoBack"/>
      <w:bookmarkEnd w:id="0"/>
    </w:p>
    <w:p w14:paraId="15F5BD83" w14:textId="77777777" w:rsidR="001D65D0" w:rsidRDefault="001D65D0" w:rsidP="007D3E48">
      <w:pPr>
        <w:rPr>
          <w:i/>
          <w:iCs/>
        </w:rPr>
      </w:pPr>
    </w:p>
    <w:p w14:paraId="7775A1ED" w14:textId="76D1FE99" w:rsidR="00ED107A" w:rsidRDefault="00ED107A" w:rsidP="007D3E48">
      <w:pPr>
        <w:rPr>
          <w:i/>
          <w:iCs/>
        </w:rPr>
      </w:pPr>
    </w:p>
    <w:p w14:paraId="208DA20F" w14:textId="30796F68" w:rsidR="00ED107A" w:rsidRDefault="00ED107A" w:rsidP="007D3E48">
      <w:pPr>
        <w:rPr>
          <w:i/>
          <w:iCs/>
        </w:rPr>
      </w:pPr>
    </w:p>
    <w:p w14:paraId="3DB3BBCD" w14:textId="77777777" w:rsidR="00DC0073" w:rsidRDefault="00DC0073" w:rsidP="007D3E48">
      <w:pPr>
        <w:rPr>
          <w:b/>
          <w:bCs/>
        </w:rPr>
      </w:pPr>
    </w:p>
    <w:p w14:paraId="51FF795C" w14:textId="07808D40" w:rsidR="751906F2" w:rsidRDefault="751906F2" w:rsidP="751906F2">
      <w:pPr>
        <w:rPr>
          <w:b/>
          <w:bCs/>
        </w:rPr>
      </w:pPr>
    </w:p>
    <w:p w14:paraId="5E568F59" w14:textId="3996CFC9" w:rsidR="751906F2" w:rsidRDefault="751906F2" w:rsidP="751906F2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51906F2" w14:paraId="59636AA1" w14:textId="77777777" w:rsidTr="144CD4EC">
        <w:tc>
          <w:tcPr>
            <w:tcW w:w="9015" w:type="dxa"/>
          </w:tcPr>
          <w:p w14:paraId="30E5E9B9" w14:textId="1A5CE5D4" w:rsidR="751906F2" w:rsidRDefault="054679F7" w:rsidP="144CD4EC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</w:rPr>
            </w:pPr>
            <w:r w:rsidRPr="144CD4EC">
              <w:rPr>
                <w:b/>
                <w:bCs/>
              </w:rPr>
              <w:t xml:space="preserve">Based on the school portfolio performance reports, </w:t>
            </w:r>
            <w:r w:rsidR="3D0BBEAE" w:rsidRPr="144CD4EC">
              <w:rPr>
                <w:b/>
                <w:bCs/>
              </w:rPr>
              <w:t xml:space="preserve">identify </w:t>
            </w:r>
            <w:r w:rsidR="275D5A47" w:rsidRPr="144CD4EC">
              <w:rPr>
                <w:b/>
                <w:bCs/>
              </w:rPr>
              <w:t xml:space="preserve">the main areas </w:t>
            </w:r>
            <w:r w:rsidR="00564DE6" w:rsidRPr="144CD4EC">
              <w:rPr>
                <w:b/>
                <w:bCs/>
              </w:rPr>
              <w:t xml:space="preserve">within the </w:t>
            </w:r>
            <w:r w:rsidR="5889D4AE" w:rsidRPr="144CD4EC">
              <w:rPr>
                <w:b/>
                <w:bCs/>
              </w:rPr>
              <w:t>f</w:t>
            </w:r>
            <w:r w:rsidR="00564DE6" w:rsidRPr="144CD4EC">
              <w:rPr>
                <w:b/>
                <w:bCs/>
              </w:rPr>
              <w:t xml:space="preserve">aculty portfolio </w:t>
            </w:r>
            <w:r w:rsidR="62C3D943" w:rsidRPr="144CD4EC">
              <w:rPr>
                <w:b/>
                <w:bCs/>
              </w:rPr>
              <w:t>which</w:t>
            </w:r>
            <w:r w:rsidR="00564DE6" w:rsidRPr="144CD4EC">
              <w:rPr>
                <w:b/>
                <w:bCs/>
              </w:rPr>
              <w:t xml:space="preserve"> require further improvement and enhancement? </w:t>
            </w:r>
          </w:p>
        </w:tc>
      </w:tr>
      <w:tr w:rsidR="751906F2" w14:paraId="3497BE4B" w14:textId="77777777" w:rsidTr="144CD4EC">
        <w:tc>
          <w:tcPr>
            <w:tcW w:w="9015" w:type="dxa"/>
          </w:tcPr>
          <w:p w14:paraId="16674D91" w14:textId="2EA76266" w:rsidR="751906F2" w:rsidRDefault="751906F2" w:rsidP="751906F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</w:rPr>
            </w:pPr>
          </w:p>
          <w:p w14:paraId="04A7010B" w14:textId="346AE597" w:rsidR="751906F2" w:rsidRDefault="751906F2" w:rsidP="751906F2">
            <w:pPr>
              <w:rPr>
                <w:b/>
                <w:bCs/>
              </w:rPr>
            </w:pPr>
          </w:p>
          <w:p w14:paraId="7EC498BA" w14:textId="44C0282A" w:rsidR="751906F2" w:rsidRDefault="751906F2" w:rsidP="751906F2">
            <w:pPr>
              <w:rPr>
                <w:b/>
                <w:bCs/>
              </w:rPr>
            </w:pPr>
          </w:p>
        </w:tc>
      </w:tr>
    </w:tbl>
    <w:p w14:paraId="1C60F046" w14:textId="4C8D34F7" w:rsidR="751906F2" w:rsidRDefault="00564DE6" w:rsidP="751906F2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51906F2" w14:paraId="5EB26132" w14:textId="77777777" w:rsidTr="144CD4EC">
        <w:tc>
          <w:tcPr>
            <w:tcW w:w="9015" w:type="dxa"/>
          </w:tcPr>
          <w:p w14:paraId="2809153B" w14:textId="0E886AEF" w:rsidR="0F83D068" w:rsidRDefault="3D0BBEAE" w:rsidP="00AE600E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144CD4EC">
              <w:rPr>
                <w:b/>
                <w:bCs/>
              </w:rPr>
              <w:t>Analyse</w:t>
            </w:r>
            <w:r w:rsidR="0B9E366E" w:rsidRPr="144CD4EC">
              <w:rPr>
                <w:b/>
                <w:bCs/>
              </w:rPr>
              <w:t xml:space="preserve"> the </w:t>
            </w:r>
            <w:r w:rsidR="4F4BFF95" w:rsidRPr="144CD4EC">
              <w:rPr>
                <w:b/>
                <w:bCs/>
              </w:rPr>
              <w:t>impact</w:t>
            </w:r>
            <w:r w:rsidR="0B9E366E" w:rsidRPr="144CD4EC">
              <w:rPr>
                <w:b/>
                <w:bCs/>
              </w:rPr>
              <w:t xml:space="preserve"> of </w:t>
            </w:r>
            <w:r w:rsidRPr="144CD4EC">
              <w:rPr>
                <w:b/>
                <w:bCs/>
              </w:rPr>
              <w:t xml:space="preserve">work carried out by the </w:t>
            </w:r>
            <w:r w:rsidR="3105CDAE" w:rsidRPr="144CD4EC">
              <w:rPr>
                <w:b/>
                <w:bCs/>
              </w:rPr>
              <w:t>f</w:t>
            </w:r>
            <w:r w:rsidRPr="144CD4EC">
              <w:rPr>
                <w:b/>
                <w:bCs/>
              </w:rPr>
              <w:t xml:space="preserve">aculty </w:t>
            </w:r>
            <w:r w:rsidR="0B9E366E" w:rsidRPr="144CD4EC">
              <w:rPr>
                <w:b/>
                <w:bCs/>
              </w:rPr>
              <w:t xml:space="preserve">to ensure school strategies achieve the </w:t>
            </w:r>
            <w:r w:rsidR="214B88A7" w:rsidRPr="144CD4EC">
              <w:rPr>
                <w:b/>
                <w:bCs/>
              </w:rPr>
              <w:t xml:space="preserve">desired impacts of improving specific </w:t>
            </w:r>
            <w:r w:rsidR="086554AC" w:rsidRPr="144CD4EC">
              <w:rPr>
                <w:b/>
                <w:bCs/>
              </w:rPr>
              <w:t xml:space="preserve">priority </w:t>
            </w:r>
            <w:r w:rsidR="6B15C834" w:rsidRPr="144CD4EC">
              <w:rPr>
                <w:b/>
                <w:bCs/>
              </w:rPr>
              <w:t xml:space="preserve">areas within </w:t>
            </w:r>
            <w:r w:rsidR="76B4C9DC" w:rsidRPr="144CD4EC">
              <w:rPr>
                <w:b/>
                <w:bCs/>
              </w:rPr>
              <w:t>the</w:t>
            </w:r>
            <w:r w:rsidR="00564DE6" w:rsidRPr="144CD4EC">
              <w:rPr>
                <w:b/>
                <w:bCs/>
              </w:rPr>
              <w:t>ir</w:t>
            </w:r>
            <w:r w:rsidR="76B4C9DC" w:rsidRPr="144CD4EC">
              <w:rPr>
                <w:b/>
                <w:bCs/>
              </w:rPr>
              <w:t xml:space="preserve"> portfolio</w:t>
            </w:r>
            <w:r w:rsidR="086554AC" w:rsidRPr="144CD4EC">
              <w:rPr>
                <w:b/>
                <w:bCs/>
              </w:rPr>
              <w:t>.</w:t>
            </w:r>
          </w:p>
        </w:tc>
      </w:tr>
      <w:tr w:rsidR="751906F2" w14:paraId="610C6259" w14:textId="77777777" w:rsidTr="144CD4EC">
        <w:tc>
          <w:tcPr>
            <w:tcW w:w="9015" w:type="dxa"/>
          </w:tcPr>
          <w:p w14:paraId="40EA4B3A" w14:textId="2A152D07" w:rsidR="751906F2" w:rsidRDefault="751906F2" w:rsidP="751906F2">
            <w:pPr>
              <w:rPr>
                <w:b/>
                <w:bCs/>
              </w:rPr>
            </w:pPr>
          </w:p>
          <w:p w14:paraId="1101FAF8" w14:textId="0870C9C4" w:rsidR="751906F2" w:rsidRDefault="751906F2" w:rsidP="751906F2">
            <w:pPr>
              <w:rPr>
                <w:b/>
                <w:bCs/>
              </w:rPr>
            </w:pPr>
          </w:p>
          <w:p w14:paraId="11D955C6" w14:textId="26B5A46C" w:rsidR="751906F2" w:rsidRDefault="751906F2" w:rsidP="751906F2">
            <w:pPr>
              <w:rPr>
                <w:b/>
                <w:bCs/>
              </w:rPr>
            </w:pPr>
          </w:p>
        </w:tc>
      </w:tr>
    </w:tbl>
    <w:p w14:paraId="5FF23718" w14:textId="77777777" w:rsidR="00AA7349" w:rsidRPr="00AA7349" w:rsidRDefault="00AA7349" w:rsidP="751906F2">
      <w:pPr>
        <w:spacing w:after="0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00E" w14:paraId="05CB0ED2" w14:textId="77777777" w:rsidTr="144CD4EC">
        <w:tc>
          <w:tcPr>
            <w:tcW w:w="9016" w:type="dxa"/>
          </w:tcPr>
          <w:p w14:paraId="7DD5953C" w14:textId="64575FFC" w:rsidR="00AE600E" w:rsidRPr="00AE600E" w:rsidRDefault="3D0BBEAE" w:rsidP="751906F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144CD4EC">
              <w:rPr>
                <w:b/>
                <w:bCs/>
              </w:rPr>
              <w:t xml:space="preserve">Identify areas of strong performance </w:t>
            </w:r>
            <w:r w:rsidR="086554AC" w:rsidRPr="144CD4EC">
              <w:rPr>
                <w:b/>
                <w:bCs/>
              </w:rPr>
              <w:t xml:space="preserve">and practice </w:t>
            </w:r>
            <w:r w:rsidRPr="144CD4EC">
              <w:rPr>
                <w:b/>
                <w:bCs/>
              </w:rPr>
              <w:t>which ha</w:t>
            </w:r>
            <w:r w:rsidR="086554AC" w:rsidRPr="144CD4EC">
              <w:rPr>
                <w:b/>
                <w:bCs/>
              </w:rPr>
              <w:t>s</w:t>
            </w:r>
            <w:r w:rsidRPr="144CD4EC">
              <w:rPr>
                <w:b/>
                <w:bCs/>
              </w:rPr>
              <w:t xml:space="preserve"> directly</w:t>
            </w:r>
            <w:r w:rsidR="4A28E5BB" w:rsidRPr="144CD4EC">
              <w:rPr>
                <w:b/>
                <w:bCs/>
              </w:rPr>
              <w:t xml:space="preserve"> improved outcomes </w:t>
            </w:r>
            <w:r w:rsidRPr="144CD4EC">
              <w:rPr>
                <w:b/>
                <w:bCs/>
              </w:rPr>
              <w:t xml:space="preserve">within the </w:t>
            </w:r>
            <w:r w:rsidR="423C0E35" w:rsidRPr="144CD4EC">
              <w:rPr>
                <w:b/>
                <w:bCs/>
              </w:rPr>
              <w:t>f</w:t>
            </w:r>
            <w:r w:rsidRPr="144CD4EC">
              <w:rPr>
                <w:b/>
                <w:bCs/>
              </w:rPr>
              <w:t>aculty portfolio</w:t>
            </w:r>
            <w:r w:rsidR="086554AC" w:rsidRPr="144CD4EC">
              <w:rPr>
                <w:b/>
                <w:bCs/>
              </w:rPr>
              <w:t xml:space="preserve"> that required enhancement. </w:t>
            </w:r>
            <w:r w:rsidRPr="144CD4EC">
              <w:rPr>
                <w:i/>
                <w:iCs/>
              </w:rPr>
              <w:t xml:space="preserve">Strong performance can be identified through school reports as well as </w:t>
            </w:r>
            <w:r w:rsidR="32E6BCE0" w:rsidRPr="144CD4EC">
              <w:rPr>
                <w:i/>
                <w:iCs/>
              </w:rPr>
              <w:t>f</w:t>
            </w:r>
            <w:r w:rsidRPr="144CD4EC">
              <w:rPr>
                <w:i/>
                <w:iCs/>
              </w:rPr>
              <w:t xml:space="preserve">aculty initiatives that have had a direct response on improving course performance and student experience </w:t>
            </w:r>
            <w:r w:rsidR="7CC47E00" w:rsidRPr="144CD4EC">
              <w:rPr>
                <w:i/>
                <w:iCs/>
              </w:rPr>
              <w:t>within</w:t>
            </w:r>
            <w:r w:rsidRPr="144CD4EC">
              <w:rPr>
                <w:i/>
                <w:iCs/>
              </w:rPr>
              <w:t xml:space="preserve"> the </w:t>
            </w:r>
            <w:r w:rsidR="6C169A4F" w:rsidRPr="144CD4EC">
              <w:rPr>
                <w:i/>
                <w:iCs/>
              </w:rPr>
              <w:t>f</w:t>
            </w:r>
            <w:r w:rsidRPr="144CD4EC">
              <w:rPr>
                <w:i/>
                <w:iCs/>
              </w:rPr>
              <w:t>aculty</w:t>
            </w:r>
            <w:r w:rsidR="10E5B1F4" w:rsidRPr="144CD4EC">
              <w:rPr>
                <w:i/>
                <w:iCs/>
              </w:rPr>
              <w:t>’s</w:t>
            </w:r>
            <w:r w:rsidRPr="144CD4EC">
              <w:rPr>
                <w:i/>
                <w:iCs/>
              </w:rPr>
              <w:t xml:space="preserve"> portfolio.</w:t>
            </w:r>
            <w:r w:rsidRPr="144CD4EC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AE600E" w14:paraId="6DCC6B5C" w14:textId="77777777" w:rsidTr="144CD4EC">
        <w:tc>
          <w:tcPr>
            <w:tcW w:w="9016" w:type="dxa"/>
          </w:tcPr>
          <w:p w14:paraId="5C83B7C0" w14:textId="62AD6B2C" w:rsidR="00AE600E" w:rsidRDefault="00AE600E" w:rsidP="00AE600E">
            <w:pPr>
              <w:pStyle w:val="ListParagraph"/>
              <w:numPr>
                <w:ilvl w:val="0"/>
                <w:numId w:val="2"/>
              </w:numPr>
            </w:pPr>
          </w:p>
          <w:p w14:paraId="31F55060" w14:textId="77777777" w:rsidR="00AE600E" w:rsidRPr="00AE600E" w:rsidRDefault="00AE600E" w:rsidP="751906F2"/>
          <w:p w14:paraId="1156650C" w14:textId="77777777" w:rsidR="00AE600E" w:rsidRDefault="00AE600E" w:rsidP="751906F2">
            <w:pPr>
              <w:rPr>
                <w:i/>
                <w:iCs/>
              </w:rPr>
            </w:pPr>
          </w:p>
          <w:p w14:paraId="5A0430AE" w14:textId="442D1A4A" w:rsidR="00AE600E" w:rsidRDefault="00AE600E" w:rsidP="751906F2">
            <w:pPr>
              <w:rPr>
                <w:i/>
                <w:iCs/>
              </w:rPr>
            </w:pPr>
          </w:p>
        </w:tc>
      </w:tr>
    </w:tbl>
    <w:p w14:paraId="462D6CD0" w14:textId="179DC52C" w:rsidR="751906F2" w:rsidRDefault="751906F2" w:rsidP="751906F2">
      <w:pPr>
        <w:spacing w:after="0"/>
        <w:rPr>
          <w:i/>
          <w:i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51906F2" w14:paraId="6D13AE6C" w14:textId="77777777" w:rsidTr="144CD4EC">
        <w:tc>
          <w:tcPr>
            <w:tcW w:w="9015" w:type="dxa"/>
          </w:tcPr>
          <w:p w14:paraId="0BF1ADEA" w14:textId="4A4E138D" w:rsidR="0025DBA1" w:rsidRDefault="7EF37B4E" w:rsidP="751906F2">
            <w:pPr>
              <w:spacing w:line="259" w:lineRule="auto"/>
              <w:rPr>
                <w:b/>
                <w:bCs/>
              </w:rPr>
            </w:pPr>
            <w:r w:rsidRPr="144CD4EC">
              <w:rPr>
                <w:b/>
                <w:bCs/>
              </w:rPr>
              <w:t>4</w:t>
            </w:r>
            <w:r w:rsidR="5C6E64A5" w:rsidRPr="144CD4EC">
              <w:rPr>
                <w:b/>
                <w:bCs/>
              </w:rPr>
              <w:t>.</w:t>
            </w:r>
            <w:r w:rsidR="3D0BBEAE" w:rsidRPr="144CD4EC">
              <w:rPr>
                <w:b/>
                <w:bCs/>
              </w:rPr>
              <w:t xml:space="preserve"> </w:t>
            </w:r>
            <w:r w:rsidR="68F7BC41" w:rsidRPr="144CD4EC">
              <w:rPr>
                <w:b/>
                <w:bCs/>
              </w:rPr>
              <w:t>How can the University</w:t>
            </w:r>
            <w:r w:rsidR="4B1FCF20" w:rsidRPr="144CD4EC">
              <w:rPr>
                <w:b/>
                <w:bCs/>
              </w:rPr>
              <w:t xml:space="preserve"> </w:t>
            </w:r>
            <w:r w:rsidR="0B5F3ECB" w:rsidRPr="144CD4EC">
              <w:rPr>
                <w:b/>
                <w:bCs/>
              </w:rPr>
              <w:t>support</w:t>
            </w:r>
            <w:r w:rsidR="4B1FCF20" w:rsidRPr="144CD4EC">
              <w:rPr>
                <w:b/>
                <w:bCs/>
              </w:rPr>
              <w:t xml:space="preserve"> </w:t>
            </w:r>
            <w:r w:rsidR="32BB2522" w:rsidRPr="144CD4EC">
              <w:rPr>
                <w:b/>
                <w:bCs/>
              </w:rPr>
              <w:t>f</w:t>
            </w:r>
            <w:r w:rsidR="4B1FCF20" w:rsidRPr="144CD4EC">
              <w:rPr>
                <w:b/>
                <w:bCs/>
              </w:rPr>
              <w:t xml:space="preserve">aculties </w:t>
            </w:r>
            <w:r w:rsidR="1C01DB0E" w:rsidRPr="144CD4EC">
              <w:rPr>
                <w:b/>
                <w:bCs/>
              </w:rPr>
              <w:t>to ensure</w:t>
            </w:r>
            <w:r w:rsidR="4B1FCF20" w:rsidRPr="144CD4EC">
              <w:rPr>
                <w:b/>
                <w:bCs/>
              </w:rPr>
              <w:t xml:space="preserve"> their enhancement strategies achieve the desired impact</w:t>
            </w:r>
            <w:r w:rsidR="2D70A9F5" w:rsidRPr="144CD4EC">
              <w:rPr>
                <w:b/>
                <w:bCs/>
              </w:rPr>
              <w:t>s of</w:t>
            </w:r>
            <w:r w:rsidR="4B1FCF20" w:rsidRPr="144CD4EC">
              <w:rPr>
                <w:b/>
                <w:bCs/>
              </w:rPr>
              <w:t xml:space="preserve"> improv</w:t>
            </w:r>
            <w:r w:rsidR="1F4B8299" w:rsidRPr="144CD4EC">
              <w:rPr>
                <w:b/>
                <w:bCs/>
              </w:rPr>
              <w:t>ing specific areas of poor</w:t>
            </w:r>
            <w:r w:rsidR="4B1FCF20" w:rsidRPr="144CD4EC">
              <w:rPr>
                <w:b/>
                <w:bCs/>
              </w:rPr>
              <w:t xml:space="preserve"> portfolio performance</w:t>
            </w:r>
            <w:r w:rsidR="4E643EF6" w:rsidRPr="144CD4EC">
              <w:rPr>
                <w:b/>
                <w:bCs/>
              </w:rPr>
              <w:t xml:space="preserve"> and </w:t>
            </w:r>
            <w:r w:rsidR="0D84708F" w:rsidRPr="144CD4EC">
              <w:rPr>
                <w:b/>
                <w:bCs/>
              </w:rPr>
              <w:t xml:space="preserve">the </w:t>
            </w:r>
            <w:r w:rsidR="4E643EF6" w:rsidRPr="144CD4EC">
              <w:rPr>
                <w:b/>
                <w:bCs/>
              </w:rPr>
              <w:t>student</w:t>
            </w:r>
            <w:r w:rsidR="30BA257B" w:rsidRPr="144CD4EC">
              <w:rPr>
                <w:b/>
                <w:bCs/>
              </w:rPr>
              <w:t xml:space="preserve"> learning</w:t>
            </w:r>
            <w:r w:rsidR="4E643EF6" w:rsidRPr="144CD4EC">
              <w:rPr>
                <w:b/>
                <w:bCs/>
              </w:rPr>
              <w:t xml:space="preserve"> experience</w:t>
            </w:r>
            <w:r w:rsidR="4B1FCF20" w:rsidRPr="144CD4EC">
              <w:rPr>
                <w:b/>
                <w:bCs/>
              </w:rPr>
              <w:t>?</w:t>
            </w:r>
          </w:p>
        </w:tc>
      </w:tr>
      <w:tr w:rsidR="751906F2" w14:paraId="115C6FD8" w14:textId="77777777" w:rsidTr="144CD4EC">
        <w:tc>
          <w:tcPr>
            <w:tcW w:w="9015" w:type="dxa"/>
          </w:tcPr>
          <w:p w14:paraId="1209A99B" w14:textId="3BAA339A" w:rsidR="751906F2" w:rsidRDefault="751906F2" w:rsidP="751906F2">
            <w:pPr>
              <w:rPr>
                <w:i/>
                <w:iCs/>
              </w:rPr>
            </w:pPr>
          </w:p>
          <w:p w14:paraId="58117CF3" w14:textId="5BDBCF26" w:rsidR="751906F2" w:rsidRDefault="751906F2" w:rsidP="4315FD81">
            <w:pPr>
              <w:rPr>
                <w:i/>
                <w:iCs/>
              </w:rPr>
            </w:pPr>
          </w:p>
          <w:p w14:paraId="0AEBF8C0" w14:textId="61289C71" w:rsidR="751906F2" w:rsidRDefault="751906F2" w:rsidP="751906F2">
            <w:pPr>
              <w:rPr>
                <w:i/>
                <w:iCs/>
              </w:rPr>
            </w:pPr>
          </w:p>
        </w:tc>
      </w:tr>
    </w:tbl>
    <w:p w14:paraId="28A19C93" w14:textId="1B69E582" w:rsidR="751906F2" w:rsidRDefault="751906F2" w:rsidP="0F5ABEB6">
      <w:pPr>
        <w:rPr>
          <w:i/>
          <w:i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F5ABEB6" w14:paraId="4CEFAF10" w14:textId="77777777" w:rsidTr="144CD4EC">
        <w:tc>
          <w:tcPr>
            <w:tcW w:w="9015" w:type="dxa"/>
          </w:tcPr>
          <w:p w14:paraId="238BEAF5" w14:textId="4B209D15" w:rsidR="0F5ABEB6" w:rsidRPr="00866010" w:rsidRDefault="086554AC" w:rsidP="144CD4EC">
            <w:pPr>
              <w:rPr>
                <w:i/>
                <w:iCs/>
              </w:rPr>
            </w:pPr>
            <w:r w:rsidRPr="144CD4EC">
              <w:rPr>
                <w:b/>
                <w:bCs/>
              </w:rPr>
              <w:t xml:space="preserve">5. </w:t>
            </w:r>
            <w:r w:rsidR="6750EDDA" w:rsidRPr="144CD4EC">
              <w:rPr>
                <w:b/>
                <w:bCs/>
              </w:rPr>
              <w:t>Where University</w:t>
            </w:r>
            <w:r w:rsidR="1B75E7F2" w:rsidRPr="144CD4EC">
              <w:rPr>
                <w:b/>
                <w:bCs/>
              </w:rPr>
              <w:t xml:space="preserve"> and </w:t>
            </w:r>
            <w:r w:rsidR="41F96397" w:rsidRPr="144CD4EC">
              <w:rPr>
                <w:b/>
                <w:bCs/>
              </w:rPr>
              <w:t>f</w:t>
            </w:r>
            <w:r w:rsidR="1B75E7F2" w:rsidRPr="144CD4EC">
              <w:rPr>
                <w:b/>
                <w:bCs/>
              </w:rPr>
              <w:t>aculty</w:t>
            </w:r>
            <w:r w:rsidR="6750EDDA" w:rsidRPr="144CD4EC">
              <w:rPr>
                <w:b/>
                <w:bCs/>
              </w:rPr>
              <w:t xml:space="preserve"> strategies are identified, how </w:t>
            </w:r>
            <w:r w:rsidR="1B75E7F2" w:rsidRPr="144CD4EC">
              <w:rPr>
                <w:b/>
                <w:bCs/>
              </w:rPr>
              <w:t xml:space="preserve">is </w:t>
            </w:r>
            <w:r w:rsidR="6750EDDA" w:rsidRPr="144CD4EC">
              <w:rPr>
                <w:b/>
                <w:bCs/>
              </w:rPr>
              <w:t xml:space="preserve">the </w:t>
            </w:r>
            <w:r w:rsidR="20574E4D" w:rsidRPr="144CD4EC">
              <w:rPr>
                <w:b/>
                <w:bCs/>
              </w:rPr>
              <w:t>f</w:t>
            </w:r>
            <w:r w:rsidR="6750EDDA" w:rsidRPr="144CD4EC">
              <w:rPr>
                <w:b/>
                <w:bCs/>
              </w:rPr>
              <w:t>aculty communicat</w:t>
            </w:r>
            <w:r w:rsidR="1B75E7F2" w:rsidRPr="144CD4EC">
              <w:rPr>
                <w:b/>
                <w:bCs/>
              </w:rPr>
              <w:t>ing</w:t>
            </w:r>
            <w:r w:rsidR="6750EDDA" w:rsidRPr="144CD4EC">
              <w:rPr>
                <w:b/>
                <w:bCs/>
              </w:rPr>
              <w:t xml:space="preserve"> </w:t>
            </w:r>
            <w:r w:rsidR="2C475A17" w:rsidRPr="144CD4EC">
              <w:rPr>
                <w:b/>
                <w:bCs/>
              </w:rPr>
              <w:t xml:space="preserve">this information directly back to schools to ensure their annual </w:t>
            </w:r>
            <w:r w:rsidR="1B75E7F2" w:rsidRPr="144CD4EC">
              <w:rPr>
                <w:b/>
                <w:bCs/>
              </w:rPr>
              <w:t>portfolio performance</w:t>
            </w:r>
            <w:r w:rsidR="2C475A17" w:rsidRPr="144CD4EC">
              <w:rPr>
                <w:b/>
                <w:bCs/>
              </w:rPr>
              <w:t xml:space="preserve"> reports have been used to inspire </w:t>
            </w:r>
            <w:r w:rsidR="7FFDB222" w:rsidRPr="144CD4EC">
              <w:rPr>
                <w:b/>
                <w:bCs/>
              </w:rPr>
              <w:t>action.</w:t>
            </w:r>
            <w:r w:rsidR="2C475A17" w:rsidRPr="144CD4EC">
              <w:rPr>
                <w:b/>
                <w:bCs/>
              </w:rPr>
              <w:t xml:space="preserve"> </w:t>
            </w:r>
            <w:r w:rsidR="1402734E" w:rsidRPr="144CD4EC">
              <w:rPr>
                <w:i/>
                <w:iCs/>
              </w:rPr>
              <w:t xml:space="preserve">This question is designed to close feedback loops between colleagues at both faculty and university level. </w:t>
            </w:r>
          </w:p>
        </w:tc>
      </w:tr>
      <w:tr w:rsidR="0F5ABEB6" w14:paraId="0915DDAF" w14:textId="77777777" w:rsidTr="144CD4EC">
        <w:tc>
          <w:tcPr>
            <w:tcW w:w="9015" w:type="dxa"/>
          </w:tcPr>
          <w:p w14:paraId="63828CC1" w14:textId="77777777" w:rsidR="0F5ABEB6" w:rsidRPr="003339E8" w:rsidRDefault="0F5ABEB6" w:rsidP="0F5ABEB6"/>
          <w:p w14:paraId="254F4A1B" w14:textId="77777777" w:rsidR="003339E8" w:rsidRDefault="003339E8" w:rsidP="0F5ABEB6">
            <w:pPr>
              <w:rPr>
                <w:i/>
                <w:iCs/>
              </w:rPr>
            </w:pPr>
          </w:p>
          <w:p w14:paraId="798C669E" w14:textId="77777777" w:rsidR="003339E8" w:rsidRDefault="003339E8" w:rsidP="0F5ABEB6">
            <w:pPr>
              <w:rPr>
                <w:i/>
                <w:iCs/>
              </w:rPr>
            </w:pPr>
          </w:p>
          <w:p w14:paraId="7D5E684E" w14:textId="6DDAAF85" w:rsidR="003339E8" w:rsidRDefault="003339E8" w:rsidP="0F5ABEB6">
            <w:pPr>
              <w:rPr>
                <w:i/>
                <w:iCs/>
              </w:rPr>
            </w:pPr>
          </w:p>
        </w:tc>
      </w:tr>
    </w:tbl>
    <w:p w14:paraId="523BC7A8" w14:textId="7B37984D" w:rsidR="0F5ABEB6" w:rsidRDefault="0F5ABEB6" w:rsidP="0F5ABEB6">
      <w:pPr>
        <w:rPr>
          <w:i/>
          <w:iCs/>
        </w:rPr>
      </w:pPr>
    </w:p>
    <w:sectPr w:rsidR="0F5ABEB6" w:rsidSect="003F01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46E1" w14:textId="77777777" w:rsidR="007F6588" w:rsidRDefault="007F6588" w:rsidP="00E12378">
      <w:pPr>
        <w:spacing w:after="0" w:line="240" w:lineRule="auto"/>
      </w:pPr>
      <w:r>
        <w:separator/>
      </w:r>
    </w:p>
  </w:endnote>
  <w:endnote w:type="continuationSeparator" w:id="0">
    <w:p w14:paraId="652CE295" w14:textId="77777777" w:rsidR="007F6588" w:rsidRDefault="007F6588" w:rsidP="00E1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CE332" w14:textId="77777777" w:rsidR="00B41B52" w:rsidRDefault="00B4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91E4" w14:textId="0BE9781B" w:rsidR="00B41B52" w:rsidRDefault="00B41B52">
    <w:pPr>
      <w:pStyle w:val="Footer"/>
    </w:pPr>
    <w:r>
      <w:t>Version updated: Sep 2021</w:t>
    </w:r>
    <w:r>
      <w:tab/>
    </w:r>
    <w:r>
      <w:tab/>
      <w:t>Quality and Standards Office</w:t>
    </w:r>
  </w:p>
  <w:p w14:paraId="6AC19F99" w14:textId="77777777" w:rsidR="00E12378" w:rsidRDefault="00E12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8C0E" w14:textId="77777777" w:rsidR="00B41B52" w:rsidRDefault="00B4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287AB" w14:textId="77777777" w:rsidR="007F6588" w:rsidRDefault="007F6588" w:rsidP="00E12378">
      <w:pPr>
        <w:spacing w:after="0" w:line="240" w:lineRule="auto"/>
      </w:pPr>
      <w:r>
        <w:separator/>
      </w:r>
    </w:p>
  </w:footnote>
  <w:footnote w:type="continuationSeparator" w:id="0">
    <w:p w14:paraId="07414D0F" w14:textId="77777777" w:rsidR="007F6588" w:rsidRDefault="007F6588" w:rsidP="00E1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6B5A2" w14:textId="77777777" w:rsidR="00B41B52" w:rsidRDefault="00B4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9C11" w14:textId="35EAC6C8" w:rsidR="001D65D0" w:rsidRDefault="001D65D0" w:rsidP="001D65D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663E" wp14:editId="1B0B1559">
          <wp:simplePos x="0" y="0"/>
          <wp:positionH relativeFrom="column">
            <wp:posOffset>4581525</wp:posOffset>
          </wp:positionH>
          <wp:positionV relativeFrom="paragraph">
            <wp:posOffset>-325120</wp:posOffset>
          </wp:positionV>
          <wp:extent cx="1914525" cy="778064"/>
          <wp:effectExtent l="0" t="0" r="0" b="3175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778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D9201" w14:textId="77777777" w:rsidR="001D65D0" w:rsidRDefault="001D6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675D4" w14:textId="77777777" w:rsidR="00B41B52" w:rsidRDefault="00B4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D1B67"/>
    <w:multiLevelType w:val="hybridMultilevel"/>
    <w:tmpl w:val="0972C012"/>
    <w:lvl w:ilvl="0" w:tplc="06621C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DA95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600ED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2ABF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D681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79E88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00DB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8A1C5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BAE72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016EB"/>
    <w:multiLevelType w:val="hybridMultilevel"/>
    <w:tmpl w:val="C218BE96"/>
    <w:lvl w:ilvl="0" w:tplc="29DC557E">
      <w:start w:val="1"/>
      <w:numFmt w:val="decimal"/>
      <w:lvlText w:val="%1."/>
      <w:lvlJc w:val="left"/>
      <w:pPr>
        <w:ind w:left="360" w:hanging="360"/>
      </w:pPr>
    </w:lvl>
    <w:lvl w:ilvl="1" w:tplc="3E825FDA">
      <w:start w:val="1"/>
      <w:numFmt w:val="lowerLetter"/>
      <w:lvlText w:val="%2."/>
      <w:lvlJc w:val="left"/>
      <w:pPr>
        <w:ind w:left="1080" w:hanging="360"/>
      </w:pPr>
    </w:lvl>
    <w:lvl w:ilvl="2" w:tplc="A020970A">
      <w:start w:val="1"/>
      <w:numFmt w:val="lowerRoman"/>
      <w:lvlText w:val="%3."/>
      <w:lvlJc w:val="right"/>
      <w:pPr>
        <w:ind w:left="1800" w:hanging="180"/>
      </w:pPr>
    </w:lvl>
    <w:lvl w:ilvl="3" w:tplc="D7D226D4">
      <w:start w:val="1"/>
      <w:numFmt w:val="decimal"/>
      <w:lvlText w:val="%4."/>
      <w:lvlJc w:val="left"/>
      <w:pPr>
        <w:ind w:left="2520" w:hanging="360"/>
      </w:pPr>
    </w:lvl>
    <w:lvl w:ilvl="4" w:tplc="1A045F6A">
      <w:start w:val="1"/>
      <w:numFmt w:val="lowerLetter"/>
      <w:lvlText w:val="%5."/>
      <w:lvlJc w:val="left"/>
      <w:pPr>
        <w:ind w:left="3240" w:hanging="360"/>
      </w:pPr>
    </w:lvl>
    <w:lvl w:ilvl="5" w:tplc="FC3C2466">
      <w:start w:val="1"/>
      <w:numFmt w:val="lowerRoman"/>
      <w:lvlText w:val="%6."/>
      <w:lvlJc w:val="right"/>
      <w:pPr>
        <w:ind w:left="3960" w:hanging="180"/>
      </w:pPr>
    </w:lvl>
    <w:lvl w:ilvl="6" w:tplc="DF40229C">
      <w:start w:val="1"/>
      <w:numFmt w:val="decimal"/>
      <w:lvlText w:val="%7."/>
      <w:lvlJc w:val="left"/>
      <w:pPr>
        <w:ind w:left="4680" w:hanging="360"/>
      </w:pPr>
    </w:lvl>
    <w:lvl w:ilvl="7" w:tplc="42B46DD2">
      <w:start w:val="1"/>
      <w:numFmt w:val="lowerLetter"/>
      <w:lvlText w:val="%8."/>
      <w:lvlJc w:val="left"/>
      <w:pPr>
        <w:ind w:left="5400" w:hanging="360"/>
      </w:pPr>
    </w:lvl>
    <w:lvl w:ilvl="8" w:tplc="7292B7B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52308"/>
    <w:multiLevelType w:val="hybridMultilevel"/>
    <w:tmpl w:val="37483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02E3"/>
    <w:multiLevelType w:val="hybridMultilevel"/>
    <w:tmpl w:val="CA748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FB5"/>
    <w:multiLevelType w:val="hybridMultilevel"/>
    <w:tmpl w:val="35D6C648"/>
    <w:lvl w:ilvl="0" w:tplc="54BC261A">
      <w:start w:val="1"/>
      <w:numFmt w:val="decimal"/>
      <w:lvlText w:val="%1."/>
      <w:lvlJc w:val="left"/>
      <w:pPr>
        <w:ind w:left="360" w:hanging="360"/>
      </w:pPr>
    </w:lvl>
    <w:lvl w:ilvl="1" w:tplc="1D464A9A">
      <w:start w:val="1"/>
      <w:numFmt w:val="lowerLetter"/>
      <w:lvlText w:val="%2."/>
      <w:lvlJc w:val="left"/>
      <w:pPr>
        <w:ind w:left="1080" w:hanging="360"/>
      </w:pPr>
    </w:lvl>
    <w:lvl w:ilvl="2" w:tplc="5A8E9356">
      <w:start w:val="1"/>
      <w:numFmt w:val="lowerRoman"/>
      <w:lvlText w:val="%3."/>
      <w:lvlJc w:val="right"/>
      <w:pPr>
        <w:ind w:left="1800" w:hanging="180"/>
      </w:pPr>
    </w:lvl>
    <w:lvl w:ilvl="3" w:tplc="EB70B4BC">
      <w:start w:val="1"/>
      <w:numFmt w:val="decimal"/>
      <w:lvlText w:val="%4."/>
      <w:lvlJc w:val="left"/>
      <w:pPr>
        <w:ind w:left="2520" w:hanging="360"/>
      </w:pPr>
    </w:lvl>
    <w:lvl w:ilvl="4" w:tplc="2D0ECADA">
      <w:start w:val="1"/>
      <w:numFmt w:val="lowerLetter"/>
      <w:lvlText w:val="%5."/>
      <w:lvlJc w:val="left"/>
      <w:pPr>
        <w:ind w:left="3240" w:hanging="360"/>
      </w:pPr>
    </w:lvl>
    <w:lvl w:ilvl="5" w:tplc="B6B618D2">
      <w:start w:val="1"/>
      <w:numFmt w:val="lowerRoman"/>
      <w:lvlText w:val="%6."/>
      <w:lvlJc w:val="right"/>
      <w:pPr>
        <w:ind w:left="3960" w:hanging="180"/>
      </w:pPr>
    </w:lvl>
    <w:lvl w:ilvl="6" w:tplc="972E6026">
      <w:start w:val="1"/>
      <w:numFmt w:val="decimal"/>
      <w:lvlText w:val="%7."/>
      <w:lvlJc w:val="left"/>
      <w:pPr>
        <w:ind w:left="4680" w:hanging="360"/>
      </w:pPr>
    </w:lvl>
    <w:lvl w:ilvl="7" w:tplc="1E980ADE">
      <w:start w:val="1"/>
      <w:numFmt w:val="lowerLetter"/>
      <w:lvlText w:val="%8."/>
      <w:lvlJc w:val="left"/>
      <w:pPr>
        <w:ind w:left="5400" w:hanging="360"/>
      </w:pPr>
    </w:lvl>
    <w:lvl w:ilvl="8" w:tplc="492ED95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6900FE"/>
    <w:multiLevelType w:val="hybridMultilevel"/>
    <w:tmpl w:val="8FCE56D0"/>
    <w:lvl w:ilvl="0" w:tplc="D5E0A828">
      <w:start w:val="1"/>
      <w:numFmt w:val="decimal"/>
      <w:lvlText w:val="%1."/>
      <w:lvlJc w:val="left"/>
      <w:pPr>
        <w:ind w:left="720" w:hanging="360"/>
      </w:pPr>
    </w:lvl>
    <w:lvl w:ilvl="1" w:tplc="844A9246">
      <w:start w:val="1"/>
      <w:numFmt w:val="lowerLetter"/>
      <w:lvlText w:val="%2."/>
      <w:lvlJc w:val="left"/>
      <w:pPr>
        <w:ind w:left="1440" w:hanging="360"/>
      </w:pPr>
    </w:lvl>
    <w:lvl w:ilvl="2" w:tplc="2D2AED2C">
      <w:start w:val="1"/>
      <w:numFmt w:val="lowerRoman"/>
      <w:lvlText w:val="%3."/>
      <w:lvlJc w:val="right"/>
      <w:pPr>
        <w:ind w:left="2160" w:hanging="180"/>
      </w:pPr>
    </w:lvl>
    <w:lvl w:ilvl="3" w:tplc="68ECC4F6">
      <w:start w:val="1"/>
      <w:numFmt w:val="decimal"/>
      <w:lvlText w:val="%4."/>
      <w:lvlJc w:val="left"/>
      <w:pPr>
        <w:ind w:left="2880" w:hanging="360"/>
      </w:pPr>
    </w:lvl>
    <w:lvl w:ilvl="4" w:tplc="8EF86A24">
      <w:start w:val="1"/>
      <w:numFmt w:val="lowerLetter"/>
      <w:lvlText w:val="%5."/>
      <w:lvlJc w:val="left"/>
      <w:pPr>
        <w:ind w:left="3600" w:hanging="360"/>
      </w:pPr>
    </w:lvl>
    <w:lvl w:ilvl="5" w:tplc="5C1E69EA">
      <w:start w:val="1"/>
      <w:numFmt w:val="lowerRoman"/>
      <w:lvlText w:val="%6."/>
      <w:lvlJc w:val="right"/>
      <w:pPr>
        <w:ind w:left="4320" w:hanging="180"/>
      </w:pPr>
    </w:lvl>
    <w:lvl w:ilvl="6" w:tplc="CA68B638">
      <w:start w:val="1"/>
      <w:numFmt w:val="decimal"/>
      <w:lvlText w:val="%7."/>
      <w:lvlJc w:val="left"/>
      <w:pPr>
        <w:ind w:left="5040" w:hanging="360"/>
      </w:pPr>
    </w:lvl>
    <w:lvl w:ilvl="7" w:tplc="246A59DA">
      <w:start w:val="1"/>
      <w:numFmt w:val="lowerLetter"/>
      <w:lvlText w:val="%8."/>
      <w:lvlJc w:val="left"/>
      <w:pPr>
        <w:ind w:left="5760" w:hanging="360"/>
      </w:pPr>
    </w:lvl>
    <w:lvl w:ilvl="8" w:tplc="6D2218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E1B87"/>
    <w:multiLevelType w:val="hybridMultilevel"/>
    <w:tmpl w:val="7AA0C042"/>
    <w:lvl w:ilvl="0" w:tplc="172E85F6">
      <w:start w:val="1"/>
      <w:numFmt w:val="decimal"/>
      <w:lvlText w:val="%1."/>
      <w:lvlJc w:val="left"/>
      <w:pPr>
        <w:ind w:left="720" w:hanging="360"/>
      </w:pPr>
    </w:lvl>
    <w:lvl w:ilvl="1" w:tplc="9D4015E2">
      <w:start w:val="1"/>
      <w:numFmt w:val="lowerLetter"/>
      <w:lvlText w:val="%2."/>
      <w:lvlJc w:val="left"/>
      <w:pPr>
        <w:ind w:left="1440" w:hanging="360"/>
      </w:pPr>
    </w:lvl>
    <w:lvl w:ilvl="2" w:tplc="FA38C400">
      <w:start w:val="1"/>
      <w:numFmt w:val="lowerRoman"/>
      <w:lvlText w:val="%3."/>
      <w:lvlJc w:val="right"/>
      <w:pPr>
        <w:ind w:left="2160" w:hanging="180"/>
      </w:pPr>
    </w:lvl>
    <w:lvl w:ilvl="3" w:tplc="C63436E0">
      <w:start w:val="1"/>
      <w:numFmt w:val="decimal"/>
      <w:lvlText w:val="%4."/>
      <w:lvlJc w:val="left"/>
      <w:pPr>
        <w:ind w:left="2880" w:hanging="360"/>
      </w:pPr>
    </w:lvl>
    <w:lvl w:ilvl="4" w:tplc="9E026248">
      <w:start w:val="1"/>
      <w:numFmt w:val="lowerLetter"/>
      <w:lvlText w:val="%5."/>
      <w:lvlJc w:val="left"/>
      <w:pPr>
        <w:ind w:left="3600" w:hanging="360"/>
      </w:pPr>
    </w:lvl>
    <w:lvl w:ilvl="5" w:tplc="D9D0BBC0">
      <w:start w:val="1"/>
      <w:numFmt w:val="lowerRoman"/>
      <w:lvlText w:val="%6."/>
      <w:lvlJc w:val="right"/>
      <w:pPr>
        <w:ind w:left="4320" w:hanging="180"/>
      </w:pPr>
    </w:lvl>
    <w:lvl w:ilvl="6" w:tplc="693477C2">
      <w:start w:val="1"/>
      <w:numFmt w:val="decimal"/>
      <w:lvlText w:val="%7."/>
      <w:lvlJc w:val="left"/>
      <w:pPr>
        <w:ind w:left="5040" w:hanging="360"/>
      </w:pPr>
    </w:lvl>
    <w:lvl w:ilvl="7" w:tplc="BD340418">
      <w:start w:val="1"/>
      <w:numFmt w:val="lowerLetter"/>
      <w:lvlText w:val="%8."/>
      <w:lvlJc w:val="left"/>
      <w:pPr>
        <w:ind w:left="5760" w:hanging="360"/>
      </w:pPr>
    </w:lvl>
    <w:lvl w:ilvl="8" w:tplc="877059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B1C8A"/>
    <w:multiLevelType w:val="hybridMultilevel"/>
    <w:tmpl w:val="2210357A"/>
    <w:lvl w:ilvl="0" w:tplc="10EC73AE">
      <w:start w:val="1"/>
      <w:numFmt w:val="decimal"/>
      <w:lvlText w:val="%1."/>
      <w:lvlJc w:val="left"/>
      <w:pPr>
        <w:ind w:left="720" w:hanging="360"/>
      </w:pPr>
    </w:lvl>
    <w:lvl w:ilvl="1" w:tplc="5724625E">
      <w:start w:val="1"/>
      <w:numFmt w:val="lowerLetter"/>
      <w:lvlText w:val="%2."/>
      <w:lvlJc w:val="left"/>
      <w:pPr>
        <w:ind w:left="1440" w:hanging="360"/>
      </w:pPr>
    </w:lvl>
    <w:lvl w:ilvl="2" w:tplc="1F6CDFBC">
      <w:start w:val="1"/>
      <w:numFmt w:val="lowerRoman"/>
      <w:lvlText w:val="%3."/>
      <w:lvlJc w:val="right"/>
      <w:pPr>
        <w:ind w:left="2160" w:hanging="180"/>
      </w:pPr>
    </w:lvl>
    <w:lvl w:ilvl="3" w:tplc="C7CEE584">
      <w:start w:val="1"/>
      <w:numFmt w:val="decimal"/>
      <w:lvlText w:val="%4."/>
      <w:lvlJc w:val="left"/>
      <w:pPr>
        <w:ind w:left="2880" w:hanging="360"/>
      </w:pPr>
    </w:lvl>
    <w:lvl w:ilvl="4" w:tplc="9FEA574A">
      <w:start w:val="1"/>
      <w:numFmt w:val="lowerLetter"/>
      <w:lvlText w:val="%5."/>
      <w:lvlJc w:val="left"/>
      <w:pPr>
        <w:ind w:left="3600" w:hanging="360"/>
      </w:pPr>
    </w:lvl>
    <w:lvl w:ilvl="5" w:tplc="235A9D2A">
      <w:start w:val="1"/>
      <w:numFmt w:val="lowerRoman"/>
      <w:lvlText w:val="%6."/>
      <w:lvlJc w:val="right"/>
      <w:pPr>
        <w:ind w:left="4320" w:hanging="180"/>
      </w:pPr>
    </w:lvl>
    <w:lvl w:ilvl="6" w:tplc="C36C9552">
      <w:start w:val="1"/>
      <w:numFmt w:val="decimal"/>
      <w:lvlText w:val="%7."/>
      <w:lvlJc w:val="left"/>
      <w:pPr>
        <w:ind w:left="5040" w:hanging="360"/>
      </w:pPr>
    </w:lvl>
    <w:lvl w:ilvl="7" w:tplc="DF820A10">
      <w:start w:val="1"/>
      <w:numFmt w:val="lowerLetter"/>
      <w:lvlText w:val="%8."/>
      <w:lvlJc w:val="left"/>
      <w:pPr>
        <w:ind w:left="5760" w:hanging="360"/>
      </w:pPr>
    </w:lvl>
    <w:lvl w:ilvl="8" w:tplc="60F4CD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4696"/>
    <w:multiLevelType w:val="hybridMultilevel"/>
    <w:tmpl w:val="45C06982"/>
    <w:lvl w:ilvl="0" w:tplc="1ED401EA">
      <w:start w:val="1"/>
      <w:numFmt w:val="decimal"/>
      <w:lvlText w:val="%1."/>
      <w:lvlJc w:val="left"/>
      <w:pPr>
        <w:ind w:left="720" w:hanging="360"/>
      </w:pPr>
    </w:lvl>
    <w:lvl w:ilvl="1" w:tplc="A524F49A">
      <w:start w:val="1"/>
      <w:numFmt w:val="lowerLetter"/>
      <w:lvlText w:val="%2."/>
      <w:lvlJc w:val="left"/>
      <w:pPr>
        <w:ind w:left="1440" w:hanging="360"/>
      </w:pPr>
    </w:lvl>
    <w:lvl w:ilvl="2" w:tplc="6586273E">
      <w:start w:val="1"/>
      <w:numFmt w:val="lowerRoman"/>
      <w:lvlText w:val="%3."/>
      <w:lvlJc w:val="right"/>
      <w:pPr>
        <w:ind w:left="2160" w:hanging="180"/>
      </w:pPr>
    </w:lvl>
    <w:lvl w:ilvl="3" w:tplc="E450970C">
      <w:start w:val="1"/>
      <w:numFmt w:val="decimal"/>
      <w:lvlText w:val="%4."/>
      <w:lvlJc w:val="left"/>
      <w:pPr>
        <w:ind w:left="2880" w:hanging="360"/>
      </w:pPr>
    </w:lvl>
    <w:lvl w:ilvl="4" w:tplc="4B183380">
      <w:start w:val="1"/>
      <w:numFmt w:val="lowerLetter"/>
      <w:lvlText w:val="%5."/>
      <w:lvlJc w:val="left"/>
      <w:pPr>
        <w:ind w:left="3600" w:hanging="360"/>
      </w:pPr>
    </w:lvl>
    <w:lvl w:ilvl="5" w:tplc="08366530">
      <w:start w:val="1"/>
      <w:numFmt w:val="lowerRoman"/>
      <w:lvlText w:val="%6."/>
      <w:lvlJc w:val="right"/>
      <w:pPr>
        <w:ind w:left="4320" w:hanging="180"/>
      </w:pPr>
    </w:lvl>
    <w:lvl w:ilvl="6" w:tplc="749ACF6A">
      <w:start w:val="1"/>
      <w:numFmt w:val="decimal"/>
      <w:lvlText w:val="%7."/>
      <w:lvlJc w:val="left"/>
      <w:pPr>
        <w:ind w:left="5040" w:hanging="360"/>
      </w:pPr>
    </w:lvl>
    <w:lvl w:ilvl="7" w:tplc="AEDA5E50">
      <w:start w:val="1"/>
      <w:numFmt w:val="lowerLetter"/>
      <w:lvlText w:val="%8."/>
      <w:lvlJc w:val="left"/>
      <w:pPr>
        <w:ind w:left="5760" w:hanging="360"/>
      </w:pPr>
    </w:lvl>
    <w:lvl w:ilvl="8" w:tplc="7B70F4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D405B"/>
    <w:multiLevelType w:val="hybridMultilevel"/>
    <w:tmpl w:val="354C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A673C"/>
    <w:multiLevelType w:val="hybridMultilevel"/>
    <w:tmpl w:val="5ABAEFAA"/>
    <w:lvl w:ilvl="0" w:tplc="CC80C0C0">
      <w:start w:val="1"/>
      <w:numFmt w:val="decimal"/>
      <w:lvlText w:val="%1."/>
      <w:lvlJc w:val="left"/>
      <w:pPr>
        <w:ind w:left="720" w:hanging="360"/>
      </w:pPr>
    </w:lvl>
    <w:lvl w:ilvl="1" w:tplc="FA36713A">
      <w:start w:val="1"/>
      <w:numFmt w:val="lowerLetter"/>
      <w:lvlText w:val="%2."/>
      <w:lvlJc w:val="left"/>
      <w:pPr>
        <w:ind w:left="1440" w:hanging="360"/>
      </w:pPr>
    </w:lvl>
    <w:lvl w:ilvl="2" w:tplc="1B468FE8">
      <w:start w:val="1"/>
      <w:numFmt w:val="lowerRoman"/>
      <w:lvlText w:val="%3."/>
      <w:lvlJc w:val="right"/>
      <w:pPr>
        <w:ind w:left="2160" w:hanging="180"/>
      </w:pPr>
    </w:lvl>
    <w:lvl w:ilvl="3" w:tplc="36ACE252">
      <w:start w:val="1"/>
      <w:numFmt w:val="decimal"/>
      <w:lvlText w:val="%4."/>
      <w:lvlJc w:val="left"/>
      <w:pPr>
        <w:ind w:left="2880" w:hanging="360"/>
      </w:pPr>
    </w:lvl>
    <w:lvl w:ilvl="4" w:tplc="082269C4">
      <w:start w:val="1"/>
      <w:numFmt w:val="lowerLetter"/>
      <w:lvlText w:val="%5."/>
      <w:lvlJc w:val="left"/>
      <w:pPr>
        <w:ind w:left="3600" w:hanging="360"/>
      </w:pPr>
    </w:lvl>
    <w:lvl w:ilvl="5" w:tplc="EF262176">
      <w:start w:val="1"/>
      <w:numFmt w:val="lowerRoman"/>
      <w:lvlText w:val="%6."/>
      <w:lvlJc w:val="right"/>
      <w:pPr>
        <w:ind w:left="4320" w:hanging="180"/>
      </w:pPr>
    </w:lvl>
    <w:lvl w:ilvl="6" w:tplc="0C0C86D0">
      <w:start w:val="1"/>
      <w:numFmt w:val="decimal"/>
      <w:lvlText w:val="%7."/>
      <w:lvlJc w:val="left"/>
      <w:pPr>
        <w:ind w:left="5040" w:hanging="360"/>
      </w:pPr>
    </w:lvl>
    <w:lvl w:ilvl="7" w:tplc="5BF09CA8">
      <w:start w:val="1"/>
      <w:numFmt w:val="lowerLetter"/>
      <w:lvlText w:val="%8."/>
      <w:lvlJc w:val="left"/>
      <w:pPr>
        <w:ind w:left="5760" w:hanging="360"/>
      </w:pPr>
    </w:lvl>
    <w:lvl w:ilvl="8" w:tplc="4CB661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68A8"/>
    <w:multiLevelType w:val="hybridMultilevel"/>
    <w:tmpl w:val="5B485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B7475"/>
    <w:multiLevelType w:val="hybridMultilevel"/>
    <w:tmpl w:val="D84EC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15B9A"/>
    <w:multiLevelType w:val="hybridMultilevel"/>
    <w:tmpl w:val="EB7EFFA4"/>
    <w:lvl w:ilvl="0" w:tplc="C3727032">
      <w:start w:val="1"/>
      <w:numFmt w:val="decimal"/>
      <w:lvlText w:val="%1."/>
      <w:lvlJc w:val="left"/>
      <w:pPr>
        <w:ind w:left="720" w:hanging="360"/>
      </w:pPr>
    </w:lvl>
    <w:lvl w:ilvl="1" w:tplc="87AEB3CC">
      <w:start w:val="1"/>
      <w:numFmt w:val="lowerLetter"/>
      <w:lvlText w:val="%2."/>
      <w:lvlJc w:val="left"/>
      <w:pPr>
        <w:ind w:left="1440" w:hanging="360"/>
      </w:pPr>
    </w:lvl>
    <w:lvl w:ilvl="2" w:tplc="27AC3B62">
      <w:start w:val="1"/>
      <w:numFmt w:val="lowerRoman"/>
      <w:lvlText w:val="%3."/>
      <w:lvlJc w:val="right"/>
      <w:pPr>
        <w:ind w:left="2160" w:hanging="180"/>
      </w:pPr>
    </w:lvl>
    <w:lvl w:ilvl="3" w:tplc="A8E4DF96">
      <w:start w:val="1"/>
      <w:numFmt w:val="decimal"/>
      <w:lvlText w:val="%4."/>
      <w:lvlJc w:val="left"/>
      <w:pPr>
        <w:ind w:left="2880" w:hanging="360"/>
      </w:pPr>
    </w:lvl>
    <w:lvl w:ilvl="4" w:tplc="395009C2">
      <w:start w:val="1"/>
      <w:numFmt w:val="lowerLetter"/>
      <w:lvlText w:val="%5."/>
      <w:lvlJc w:val="left"/>
      <w:pPr>
        <w:ind w:left="3600" w:hanging="360"/>
      </w:pPr>
    </w:lvl>
    <w:lvl w:ilvl="5" w:tplc="BB52AC90">
      <w:start w:val="1"/>
      <w:numFmt w:val="lowerRoman"/>
      <w:lvlText w:val="%6."/>
      <w:lvlJc w:val="right"/>
      <w:pPr>
        <w:ind w:left="4320" w:hanging="180"/>
      </w:pPr>
    </w:lvl>
    <w:lvl w:ilvl="6" w:tplc="9E78012C">
      <w:start w:val="1"/>
      <w:numFmt w:val="decimal"/>
      <w:lvlText w:val="%7."/>
      <w:lvlJc w:val="left"/>
      <w:pPr>
        <w:ind w:left="5040" w:hanging="360"/>
      </w:pPr>
    </w:lvl>
    <w:lvl w:ilvl="7" w:tplc="71CE63DA">
      <w:start w:val="1"/>
      <w:numFmt w:val="lowerLetter"/>
      <w:lvlText w:val="%8."/>
      <w:lvlJc w:val="left"/>
      <w:pPr>
        <w:ind w:left="5760" w:hanging="360"/>
      </w:pPr>
    </w:lvl>
    <w:lvl w:ilvl="8" w:tplc="02248E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48"/>
    <w:rsid w:val="00013638"/>
    <w:rsid w:val="00073C87"/>
    <w:rsid w:val="00093B75"/>
    <w:rsid w:val="000A12BE"/>
    <w:rsid w:val="000C054A"/>
    <w:rsid w:val="000C22A1"/>
    <w:rsid w:val="000E643F"/>
    <w:rsid w:val="000F65B5"/>
    <w:rsid w:val="001025AB"/>
    <w:rsid w:val="001049ED"/>
    <w:rsid w:val="00127BEE"/>
    <w:rsid w:val="0014104D"/>
    <w:rsid w:val="00153133"/>
    <w:rsid w:val="001533F8"/>
    <w:rsid w:val="001837EC"/>
    <w:rsid w:val="001914F1"/>
    <w:rsid w:val="001970B9"/>
    <w:rsid w:val="001A20AE"/>
    <w:rsid w:val="001A2404"/>
    <w:rsid w:val="001B12CA"/>
    <w:rsid w:val="001D4ADD"/>
    <w:rsid w:val="001D65D0"/>
    <w:rsid w:val="001E35DF"/>
    <w:rsid w:val="00205077"/>
    <w:rsid w:val="00240B9A"/>
    <w:rsid w:val="00256D18"/>
    <w:rsid w:val="0025DBA1"/>
    <w:rsid w:val="002705FC"/>
    <w:rsid w:val="002A308C"/>
    <w:rsid w:val="002B7B2B"/>
    <w:rsid w:val="002C6D7A"/>
    <w:rsid w:val="00301362"/>
    <w:rsid w:val="00301594"/>
    <w:rsid w:val="00310514"/>
    <w:rsid w:val="003339E8"/>
    <w:rsid w:val="0035564C"/>
    <w:rsid w:val="003731FC"/>
    <w:rsid w:val="003844EB"/>
    <w:rsid w:val="00386E79"/>
    <w:rsid w:val="003A45CB"/>
    <w:rsid w:val="003F0121"/>
    <w:rsid w:val="003F34F1"/>
    <w:rsid w:val="0040019F"/>
    <w:rsid w:val="00412918"/>
    <w:rsid w:val="004246A9"/>
    <w:rsid w:val="0044214D"/>
    <w:rsid w:val="00461367"/>
    <w:rsid w:val="00465DC2"/>
    <w:rsid w:val="00480C4D"/>
    <w:rsid w:val="00481369"/>
    <w:rsid w:val="00481B32"/>
    <w:rsid w:val="00484FDC"/>
    <w:rsid w:val="0049261D"/>
    <w:rsid w:val="004B0166"/>
    <w:rsid w:val="004C5956"/>
    <w:rsid w:val="004D4D28"/>
    <w:rsid w:val="004E59D6"/>
    <w:rsid w:val="004F3026"/>
    <w:rsid w:val="0050053A"/>
    <w:rsid w:val="00512BA9"/>
    <w:rsid w:val="00523E31"/>
    <w:rsid w:val="00555F0C"/>
    <w:rsid w:val="00556452"/>
    <w:rsid w:val="00564DE6"/>
    <w:rsid w:val="00570B8E"/>
    <w:rsid w:val="00580600"/>
    <w:rsid w:val="005A61F8"/>
    <w:rsid w:val="005A66BB"/>
    <w:rsid w:val="005A7BF4"/>
    <w:rsid w:val="005B0492"/>
    <w:rsid w:val="005D2EFF"/>
    <w:rsid w:val="005E75ED"/>
    <w:rsid w:val="005E769E"/>
    <w:rsid w:val="005F042D"/>
    <w:rsid w:val="005F3884"/>
    <w:rsid w:val="006005D9"/>
    <w:rsid w:val="00600CA6"/>
    <w:rsid w:val="00600D63"/>
    <w:rsid w:val="0061152F"/>
    <w:rsid w:val="006117C7"/>
    <w:rsid w:val="00612EAA"/>
    <w:rsid w:val="00614A58"/>
    <w:rsid w:val="0062250C"/>
    <w:rsid w:val="00627670"/>
    <w:rsid w:val="00627F5B"/>
    <w:rsid w:val="0064474E"/>
    <w:rsid w:val="00645597"/>
    <w:rsid w:val="006713E5"/>
    <w:rsid w:val="006900C1"/>
    <w:rsid w:val="006A399A"/>
    <w:rsid w:val="006B11D8"/>
    <w:rsid w:val="006B5613"/>
    <w:rsid w:val="006C609A"/>
    <w:rsid w:val="006E2BE8"/>
    <w:rsid w:val="006F1F8F"/>
    <w:rsid w:val="00703BC0"/>
    <w:rsid w:val="00705956"/>
    <w:rsid w:val="00726104"/>
    <w:rsid w:val="00764747"/>
    <w:rsid w:val="007668F1"/>
    <w:rsid w:val="00773B53"/>
    <w:rsid w:val="00777153"/>
    <w:rsid w:val="00783C61"/>
    <w:rsid w:val="007A109A"/>
    <w:rsid w:val="007A4DB4"/>
    <w:rsid w:val="007B1B33"/>
    <w:rsid w:val="007D3E48"/>
    <w:rsid w:val="007E0ED8"/>
    <w:rsid w:val="007E1F82"/>
    <w:rsid w:val="007F6588"/>
    <w:rsid w:val="00806FD9"/>
    <w:rsid w:val="00812930"/>
    <w:rsid w:val="008169F5"/>
    <w:rsid w:val="00820C4D"/>
    <w:rsid w:val="00821F31"/>
    <w:rsid w:val="00826DD4"/>
    <w:rsid w:val="00866010"/>
    <w:rsid w:val="00867A77"/>
    <w:rsid w:val="008743A9"/>
    <w:rsid w:val="00891B37"/>
    <w:rsid w:val="008A3271"/>
    <w:rsid w:val="008C073C"/>
    <w:rsid w:val="008C328D"/>
    <w:rsid w:val="008D1224"/>
    <w:rsid w:val="008F3FCD"/>
    <w:rsid w:val="00910945"/>
    <w:rsid w:val="0091116F"/>
    <w:rsid w:val="00916907"/>
    <w:rsid w:val="00920A3A"/>
    <w:rsid w:val="00943BB6"/>
    <w:rsid w:val="00951959"/>
    <w:rsid w:val="00961DE8"/>
    <w:rsid w:val="00985C6A"/>
    <w:rsid w:val="009934A7"/>
    <w:rsid w:val="00993849"/>
    <w:rsid w:val="009B73CE"/>
    <w:rsid w:val="00A07BED"/>
    <w:rsid w:val="00A13401"/>
    <w:rsid w:val="00A46D31"/>
    <w:rsid w:val="00A57342"/>
    <w:rsid w:val="00A80397"/>
    <w:rsid w:val="00A81B48"/>
    <w:rsid w:val="00AA7349"/>
    <w:rsid w:val="00AC3B48"/>
    <w:rsid w:val="00AC6629"/>
    <w:rsid w:val="00AE4F86"/>
    <w:rsid w:val="00AE600E"/>
    <w:rsid w:val="00B41B52"/>
    <w:rsid w:val="00B81E94"/>
    <w:rsid w:val="00B96ECE"/>
    <w:rsid w:val="00BA2EA4"/>
    <w:rsid w:val="00BB3020"/>
    <w:rsid w:val="00BC5ACA"/>
    <w:rsid w:val="00BD5C45"/>
    <w:rsid w:val="00C04077"/>
    <w:rsid w:val="00C051DE"/>
    <w:rsid w:val="00C24D63"/>
    <w:rsid w:val="00C423A2"/>
    <w:rsid w:val="00C466B4"/>
    <w:rsid w:val="00C539EE"/>
    <w:rsid w:val="00C66B63"/>
    <w:rsid w:val="00C73AEE"/>
    <w:rsid w:val="00C77431"/>
    <w:rsid w:val="00C82366"/>
    <w:rsid w:val="00C87228"/>
    <w:rsid w:val="00C91F3B"/>
    <w:rsid w:val="00CA5BAF"/>
    <w:rsid w:val="00CB63D6"/>
    <w:rsid w:val="00CB7ECC"/>
    <w:rsid w:val="00CC6DF7"/>
    <w:rsid w:val="00CD19DE"/>
    <w:rsid w:val="00CE125F"/>
    <w:rsid w:val="00CE5A11"/>
    <w:rsid w:val="00D322DD"/>
    <w:rsid w:val="00D60EEF"/>
    <w:rsid w:val="00D855A5"/>
    <w:rsid w:val="00D862B8"/>
    <w:rsid w:val="00DA102E"/>
    <w:rsid w:val="00DA4D2C"/>
    <w:rsid w:val="00DB36B4"/>
    <w:rsid w:val="00DB4873"/>
    <w:rsid w:val="00DB56B4"/>
    <w:rsid w:val="00DC0073"/>
    <w:rsid w:val="00DD19FD"/>
    <w:rsid w:val="00DE1ADF"/>
    <w:rsid w:val="00DE2753"/>
    <w:rsid w:val="00E1002C"/>
    <w:rsid w:val="00E12378"/>
    <w:rsid w:val="00E1581D"/>
    <w:rsid w:val="00E27237"/>
    <w:rsid w:val="00E34FFF"/>
    <w:rsid w:val="00E45810"/>
    <w:rsid w:val="00E5494D"/>
    <w:rsid w:val="00E5725A"/>
    <w:rsid w:val="00E64008"/>
    <w:rsid w:val="00E658F4"/>
    <w:rsid w:val="00E77BE4"/>
    <w:rsid w:val="00E83B5D"/>
    <w:rsid w:val="00E86C24"/>
    <w:rsid w:val="00E878A2"/>
    <w:rsid w:val="00E916F7"/>
    <w:rsid w:val="00EA17B4"/>
    <w:rsid w:val="00EC47F1"/>
    <w:rsid w:val="00ED107A"/>
    <w:rsid w:val="00EE0ED9"/>
    <w:rsid w:val="00EE3E7A"/>
    <w:rsid w:val="00EF269D"/>
    <w:rsid w:val="00EF661C"/>
    <w:rsid w:val="00F06122"/>
    <w:rsid w:val="00F10AF0"/>
    <w:rsid w:val="00F14CEC"/>
    <w:rsid w:val="00F27B94"/>
    <w:rsid w:val="00F36E2E"/>
    <w:rsid w:val="00F42E86"/>
    <w:rsid w:val="00F45B9D"/>
    <w:rsid w:val="00F67BB3"/>
    <w:rsid w:val="00F70BCA"/>
    <w:rsid w:val="00F76C14"/>
    <w:rsid w:val="00F8519F"/>
    <w:rsid w:val="00F865DE"/>
    <w:rsid w:val="00F960AA"/>
    <w:rsid w:val="00FF599D"/>
    <w:rsid w:val="00FF60BD"/>
    <w:rsid w:val="01478923"/>
    <w:rsid w:val="037C674C"/>
    <w:rsid w:val="041E8944"/>
    <w:rsid w:val="0472439A"/>
    <w:rsid w:val="04C8F944"/>
    <w:rsid w:val="04EDCB55"/>
    <w:rsid w:val="04F4CD4D"/>
    <w:rsid w:val="054679F7"/>
    <w:rsid w:val="054E432F"/>
    <w:rsid w:val="056B7570"/>
    <w:rsid w:val="05A28A8C"/>
    <w:rsid w:val="06C81B9E"/>
    <w:rsid w:val="07BD7D73"/>
    <w:rsid w:val="086554AC"/>
    <w:rsid w:val="0888ABB8"/>
    <w:rsid w:val="09318C62"/>
    <w:rsid w:val="09BB8A2C"/>
    <w:rsid w:val="09E30576"/>
    <w:rsid w:val="0A058995"/>
    <w:rsid w:val="0A865913"/>
    <w:rsid w:val="0B178B57"/>
    <w:rsid w:val="0B1A5BBF"/>
    <w:rsid w:val="0B5F3ECB"/>
    <w:rsid w:val="0B9E366E"/>
    <w:rsid w:val="0BB0E66A"/>
    <w:rsid w:val="0C7C3FE8"/>
    <w:rsid w:val="0D84708F"/>
    <w:rsid w:val="0E23704B"/>
    <w:rsid w:val="0E2AE0BA"/>
    <w:rsid w:val="0E446F08"/>
    <w:rsid w:val="0F5ABEB6"/>
    <w:rsid w:val="0F83D068"/>
    <w:rsid w:val="10903A5D"/>
    <w:rsid w:val="10A962BA"/>
    <w:rsid w:val="10E5B1F4"/>
    <w:rsid w:val="1150C6A2"/>
    <w:rsid w:val="11F7C747"/>
    <w:rsid w:val="1225CFE4"/>
    <w:rsid w:val="122C0ABE"/>
    <w:rsid w:val="127B978F"/>
    <w:rsid w:val="1402734E"/>
    <w:rsid w:val="1421AEE5"/>
    <w:rsid w:val="144CD4EC"/>
    <w:rsid w:val="1454A49A"/>
    <w:rsid w:val="14D72354"/>
    <w:rsid w:val="157C2A57"/>
    <w:rsid w:val="157CD3DD"/>
    <w:rsid w:val="16058ABC"/>
    <w:rsid w:val="17312315"/>
    <w:rsid w:val="179CFF99"/>
    <w:rsid w:val="18BBB89F"/>
    <w:rsid w:val="198E65AF"/>
    <w:rsid w:val="19B5EB83"/>
    <w:rsid w:val="1A8595AB"/>
    <w:rsid w:val="1B75E7F2"/>
    <w:rsid w:val="1C01DB0E"/>
    <w:rsid w:val="1C7E75CF"/>
    <w:rsid w:val="1C80A2CD"/>
    <w:rsid w:val="1E723A6F"/>
    <w:rsid w:val="1EF652FF"/>
    <w:rsid w:val="1F4B8299"/>
    <w:rsid w:val="1FC3C4F8"/>
    <w:rsid w:val="1FE776F8"/>
    <w:rsid w:val="200E48CD"/>
    <w:rsid w:val="20574E4D"/>
    <w:rsid w:val="213E80AD"/>
    <w:rsid w:val="214B88A7"/>
    <w:rsid w:val="22EF0CE6"/>
    <w:rsid w:val="2331C2B7"/>
    <w:rsid w:val="2378AB32"/>
    <w:rsid w:val="2464E65C"/>
    <w:rsid w:val="2581134A"/>
    <w:rsid w:val="259F33D5"/>
    <w:rsid w:val="2622A701"/>
    <w:rsid w:val="2698EE7D"/>
    <w:rsid w:val="26DF3461"/>
    <w:rsid w:val="275D5A47"/>
    <w:rsid w:val="279D2FA9"/>
    <w:rsid w:val="27DE1976"/>
    <w:rsid w:val="28FD5767"/>
    <w:rsid w:val="299A7A7F"/>
    <w:rsid w:val="2A54846D"/>
    <w:rsid w:val="2AB1A69F"/>
    <w:rsid w:val="2AE1834E"/>
    <w:rsid w:val="2B4BA064"/>
    <w:rsid w:val="2B7D7506"/>
    <w:rsid w:val="2C372338"/>
    <w:rsid w:val="2C475A17"/>
    <w:rsid w:val="2CAA2FA8"/>
    <w:rsid w:val="2D70A9F5"/>
    <w:rsid w:val="2D778BA3"/>
    <w:rsid w:val="2E3FD5C6"/>
    <w:rsid w:val="2F22FC84"/>
    <w:rsid w:val="2F258280"/>
    <w:rsid w:val="30BA257B"/>
    <w:rsid w:val="3105CDAE"/>
    <w:rsid w:val="32BB2522"/>
    <w:rsid w:val="32E6BCE0"/>
    <w:rsid w:val="331B2CFC"/>
    <w:rsid w:val="332BC9AB"/>
    <w:rsid w:val="3350E635"/>
    <w:rsid w:val="33DFCB46"/>
    <w:rsid w:val="34E4611C"/>
    <w:rsid w:val="34EF29A6"/>
    <w:rsid w:val="35386088"/>
    <w:rsid w:val="356ECD19"/>
    <w:rsid w:val="35F138DA"/>
    <w:rsid w:val="363BB3F1"/>
    <w:rsid w:val="36F1751D"/>
    <w:rsid w:val="37176C08"/>
    <w:rsid w:val="3723C4DC"/>
    <w:rsid w:val="37330775"/>
    <w:rsid w:val="377CE120"/>
    <w:rsid w:val="37AD434D"/>
    <w:rsid w:val="38D92241"/>
    <w:rsid w:val="38EB4612"/>
    <w:rsid w:val="39043898"/>
    <w:rsid w:val="39818240"/>
    <w:rsid w:val="39F9D87B"/>
    <w:rsid w:val="3AFFC632"/>
    <w:rsid w:val="3B42CFBD"/>
    <w:rsid w:val="3B5E6B2A"/>
    <w:rsid w:val="3B61E874"/>
    <w:rsid w:val="3BB55073"/>
    <w:rsid w:val="3C229539"/>
    <w:rsid w:val="3CFA3B8B"/>
    <w:rsid w:val="3CFF33B9"/>
    <w:rsid w:val="3D0BBEAE"/>
    <w:rsid w:val="3DBE659A"/>
    <w:rsid w:val="3F0F02D7"/>
    <w:rsid w:val="40BBD634"/>
    <w:rsid w:val="41485257"/>
    <w:rsid w:val="41B48451"/>
    <w:rsid w:val="41F96397"/>
    <w:rsid w:val="423C0E35"/>
    <w:rsid w:val="4315FD81"/>
    <w:rsid w:val="435FBBA9"/>
    <w:rsid w:val="43720BD1"/>
    <w:rsid w:val="43CBFE6B"/>
    <w:rsid w:val="444FA892"/>
    <w:rsid w:val="446C36FB"/>
    <w:rsid w:val="44A5F4B6"/>
    <w:rsid w:val="450F97DB"/>
    <w:rsid w:val="4823366C"/>
    <w:rsid w:val="4932BF8E"/>
    <w:rsid w:val="49F946EA"/>
    <w:rsid w:val="4A1D61EE"/>
    <w:rsid w:val="4A28E5BB"/>
    <w:rsid w:val="4A4E9B3D"/>
    <w:rsid w:val="4A797110"/>
    <w:rsid w:val="4AB9E65C"/>
    <w:rsid w:val="4B1FCF20"/>
    <w:rsid w:val="4B296C04"/>
    <w:rsid w:val="4B3E187E"/>
    <w:rsid w:val="4B5C101D"/>
    <w:rsid w:val="4B63541D"/>
    <w:rsid w:val="4B97D558"/>
    <w:rsid w:val="4BD7A192"/>
    <w:rsid w:val="4C154171"/>
    <w:rsid w:val="4CCECCFD"/>
    <w:rsid w:val="4D904D56"/>
    <w:rsid w:val="4D9E8670"/>
    <w:rsid w:val="4DB73E70"/>
    <w:rsid w:val="4E643EF6"/>
    <w:rsid w:val="4EF0D311"/>
    <w:rsid w:val="4F4BFF95"/>
    <w:rsid w:val="4FAB3933"/>
    <w:rsid w:val="506E3C93"/>
    <w:rsid w:val="5071E9A2"/>
    <w:rsid w:val="528A308E"/>
    <w:rsid w:val="534CD51C"/>
    <w:rsid w:val="539F4F1D"/>
    <w:rsid w:val="53B22E01"/>
    <w:rsid w:val="5570B179"/>
    <w:rsid w:val="5602189A"/>
    <w:rsid w:val="561363C1"/>
    <w:rsid w:val="5653D788"/>
    <w:rsid w:val="5734BB5E"/>
    <w:rsid w:val="58263BB8"/>
    <w:rsid w:val="5889D4AE"/>
    <w:rsid w:val="588B0E07"/>
    <w:rsid w:val="58CC5642"/>
    <w:rsid w:val="59634EF4"/>
    <w:rsid w:val="59DDA786"/>
    <w:rsid w:val="5A22271A"/>
    <w:rsid w:val="5AA1D195"/>
    <w:rsid w:val="5AC97CF3"/>
    <w:rsid w:val="5B1C2AA2"/>
    <w:rsid w:val="5B70FCE0"/>
    <w:rsid w:val="5B79FF10"/>
    <w:rsid w:val="5C0B4B77"/>
    <w:rsid w:val="5C6E64A5"/>
    <w:rsid w:val="5E1FF48D"/>
    <w:rsid w:val="5E46F41D"/>
    <w:rsid w:val="5EE1272E"/>
    <w:rsid w:val="5F183C4A"/>
    <w:rsid w:val="5F45B336"/>
    <w:rsid w:val="5F54F4F0"/>
    <w:rsid w:val="6012C476"/>
    <w:rsid w:val="60F5E13F"/>
    <w:rsid w:val="618A0850"/>
    <w:rsid w:val="622E83D6"/>
    <w:rsid w:val="623D1070"/>
    <w:rsid w:val="62791239"/>
    <w:rsid w:val="62C3D943"/>
    <w:rsid w:val="64403DED"/>
    <w:rsid w:val="64984F24"/>
    <w:rsid w:val="6564222C"/>
    <w:rsid w:val="667A9836"/>
    <w:rsid w:val="66ACE217"/>
    <w:rsid w:val="67281F1F"/>
    <w:rsid w:val="6750EDDA"/>
    <w:rsid w:val="67992209"/>
    <w:rsid w:val="67BD4D6B"/>
    <w:rsid w:val="6862455A"/>
    <w:rsid w:val="68F7BC41"/>
    <w:rsid w:val="690DFCC4"/>
    <w:rsid w:val="69122928"/>
    <w:rsid w:val="69380468"/>
    <w:rsid w:val="69D1F7B9"/>
    <w:rsid w:val="69EBF3F5"/>
    <w:rsid w:val="6A21715D"/>
    <w:rsid w:val="6AA6D451"/>
    <w:rsid w:val="6B15C834"/>
    <w:rsid w:val="6B5AD7E7"/>
    <w:rsid w:val="6B99E61C"/>
    <w:rsid w:val="6C169A4F"/>
    <w:rsid w:val="6DD83354"/>
    <w:rsid w:val="6F963DC7"/>
    <w:rsid w:val="7051D1FD"/>
    <w:rsid w:val="717BB261"/>
    <w:rsid w:val="71A3857F"/>
    <w:rsid w:val="71F9DF29"/>
    <w:rsid w:val="72220BF1"/>
    <w:rsid w:val="73818539"/>
    <w:rsid w:val="74223D94"/>
    <w:rsid w:val="742318F0"/>
    <w:rsid w:val="74B8A53E"/>
    <w:rsid w:val="74DBC342"/>
    <w:rsid w:val="751906F2"/>
    <w:rsid w:val="752F2306"/>
    <w:rsid w:val="758C66C1"/>
    <w:rsid w:val="759DF09B"/>
    <w:rsid w:val="75F57D20"/>
    <w:rsid w:val="76B4C9DC"/>
    <w:rsid w:val="76CAF367"/>
    <w:rsid w:val="77793177"/>
    <w:rsid w:val="77861163"/>
    <w:rsid w:val="785F40C7"/>
    <w:rsid w:val="79855FDF"/>
    <w:rsid w:val="7AEED41B"/>
    <w:rsid w:val="7AFC22BB"/>
    <w:rsid w:val="7B861D67"/>
    <w:rsid w:val="7BD927FF"/>
    <w:rsid w:val="7C1CEFFE"/>
    <w:rsid w:val="7CC47E00"/>
    <w:rsid w:val="7CC63079"/>
    <w:rsid w:val="7D3A34EB"/>
    <w:rsid w:val="7D98ED52"/>
    <w:rsid w:val="7EA14760"/>
    <w:rsid w:val="7EF37B4E"/>
    <w:rsid w:val="7F00BFCA"/>
    <w:rsid w:val="7F3921A9"/>
    <w:rsid w:val="7FFDB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A08F"/>
  <w15:chartTrackingRefBased/>
  <w15:docId w15:val="{7853962F-7B60-4D7D-A886-3C98D330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C66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C66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66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66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C66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C66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C66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C66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C662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C662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86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78"/>
  </w:style>
  <w:style w:type="paragraph" w:styleId="Footer">
    <w:name w:val="footer"/>
    <w:basedOn w:val="Normal"/>
    <w:link w:val="FooterChar"/>
    <w:uiPriority w:val="99"/>
    <w:unhideWhenUsed/>
    <w:rsid w:val="00E1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78"/>
  </w:style>
  <w:style w:type="character" w:styleId="CommentReference">
    <w:name w:val="annotation reference"/>
    <w:basedOn w:val="DefaultParagraphFont"/>
    <w:uiPriority w:val="99"/>
    <w:semiHidden/>
    <w:unhideWhenUsed/>
    <w:rsid w:val="00073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C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5B5D29B2790488310237F3BE83B0D" ma:contentTypeVersion="14" ma:contentTypeDescription="Create a new document." ma:contentTypeScope="" ma:versionID="59cfe962461dd6e0ef00b7bbbaf3ff5e">
  <xsd:schema xmlns:xsd="http://www.w3.org/2001/XMLSchema" xmlns:xs="http://www.w3.org/2001/XMLSchema" xmlns:p="http://schemas.microsoft.com/office/2006/metadata/properties" xmlns:ns3="19b5546f-936c-4c42-af14-300f3f034777" xmlns:ns4="2b118286-efda-4497-885e-4b83eabb8f95" targetNamespace="http://schemas.microsoft.com/office/2006/metadata/properties" ma:root="true" ma:fieldsID="b2bcf27c9e116cc40de206691be26685" ns3:_="" ns4:_="">
    <xsd:import namespace="19b5546f-936c-4c42-af14-300f3f034777"/>
    <xsd:import namespace="2b118286-efda-4497-885e-4b83eabb8f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546f-936c-4c42-af14-300f3f034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8286-efda-4497-885e-4b83eabb8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9C33-938B-4FF0-90C0-CEAC59891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5546f-936c-4c42-af14-300f3f034777"/>
    <ds:schemaRef ds:uri="2b118286-efda-4497-885e-4b83eabb8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6BC19-E54F-43DD-BA15-A850B541D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A5010-712C-445E-9CE4-9F083B762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DBEA2C-27B3-4725-B8A1-2FD238AC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Graham</dc:creator>
  <cp:keywords/>
  <dc:description/>
  <cp:lastModifiedBy>Georgina Graham</cp:lastModifiedBy>
  <cp:revision>4</cp:revision>
  <dcterms:created xsi:type="dcterms:W3CDTF">2021-07-30T07:58:00Z</dcterms:created>
  <dcterms:modified xsi:type="dcterms:W3CDTF">2022-01-18T09:03:00Z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0x0101006545B5D29B2790488310237F3BE83B0D</vt:lpwstr>
  </property>
</Properties>
</file>