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850"/>
        <w:gridCol w:w="851"/>
        <w:gridCol w:w="6066"/>
      </w:tblGrid>
      <w:tr w:rsidR="008D3D48" w:rsidTr="00001184">
        <w:tc>
          <w:tcPr>
            <w:tcW w:w="988" w:type="dxa"/>
          </w:tcPr>
          <w:p w:rsidR="008D3D48" w:rsidRDefault="008D05F5" w:rsidP="000011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-492125</wp:posOffset>
                      </wp:positionV>
                      <wp:extent cx="2400300" cy="377190"/>
                      <wp:effectExtent l="0" t="0" r="19050" b="2286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D48" w:rsidRPr="006E4BAD" w:rsidRDefault="00584141" w:rsidP="008C0A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Traffic Lights Tool Sheet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4.9pt;margin-top:-38.75pt;width:189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ZkKwIAAFEEAAAOAAAAZHJzL2Uyb0RvYy54bWysVNtu2zAMfR+wfxD0vvjSZGm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">
                      <v:textbox>
                        <w:txbxContent>
                          <w:p w:rsidR="008D3D48" w:rsidRPr="006E4BAD" w:rsidRDefault="00584141" w:rsidP="008C0A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Traffic Lights Tool Sheet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EF6">
              <w:t>P</w:t>
            </w:r>
            <w:r w:rsidR="00001184">
              <w:t>hase</w:t>
            </w:r>
            <w:r w:rsidR="00711EF6">
              <w:t xml:space="preserve"> </w:t>
            </w:r>
          </w:p>
        </w:tc>
        <w:tc>
          <w:tcPr>
            <w:tcW w:w="5528" w:type="dxa"/>
          </w:tcPr>
          <w:p w:rsidR="008D3D48" w:rsidRDefault="005841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4F2049" wp14:editId="5D964B7D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-492125</wp:posOffset>
                      </wp:positionV>
                      <wp:extent cx="2400300" cy="377190"/>
                      <wp:effectExtent l="0" t="0" r="19050" b="2286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141" w:rsidRPr="006E4BAD" w:rsidRDefault="00584141" w:rsidP="0058414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Date completed: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F2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47.15pt;margin-top:-38.75pt;width:189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PaLAIAAFgEAAAOAAAAZHJzL2Uyb0RvYy54bWysVNtu2zAMfR+wfxD0vti5rY0Rp+jSZRjQ&#10;XYB2HyDLsi1MEjVJiZ19/Sg5TYN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">
                      <v:textbox>
                        <w:txbxContent>
                          <w:p w:rsidR="00584141" w:rsidRPr="006E4BAD" w:rsidRDefault="00584141" w:rsidP="005841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 completed: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D48">
              <w:t>Statement</w:t>
            </w:r>
          </w:p>
        </w:tc>
        <w:tc>
          <w:tcPr>
            <w:tcW w:w="850" w:type="dxa"/>
          </w:tcPr>
          <w:p w:rsidR="008D3D48" w:rsidRDefault="008D3D48" w:rsidP="00107C15">
            <w:r>
              <w:t>Colour</w:t>
            </w:r>
          </w:p>
        </w:tc>
        <w:tc>
          <w:tcPr>
            <w:tcW w:w="851" w:type="dxa"/>
          </w:tcPr>
          <w:p w:rsidR="008D3D48" w:rsidRDefault="00FF7A0A" w:rsidP="00107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-492125</wp:posOffset>
                      </wp:positionV>
                      <wp:extent cx="1685925" cy="377190"/>
                      <wp:effectExtent l="0" t="0" r="28575" b="2286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D48" w:rsidRPr="006E4BAD" w:rsidRDefault="008D3D48" w:rsidP="006E4BA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E4B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Student ID: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35.8pt;margin-top:-38.75pt;width:132.7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">
                      <v:textbox>
                        <w:txbxContent>
                          <w:p w:rsidR="008D3D48" w:rsidRPr="006E4BAD" w:rsidRDefault="008D3D48" w:rsidP="006E4B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4BAD">
                              <w:rPr>
                                <w:b/>
                                <w:sz w:val="32"/>
                                <w:szCs w:val="32"/>
                              </w:rPr>
                              <w:t>Student ID: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D48">
              <w:t>Rating</w:t>
            </w:r>
          </w:p>
        </w:tc>
        <w:tc>
          <w:tcPr>
            <w:tcW w:w="6066" w:type="dxa"/>
          </w:tcPr>
          <w:p w:rsidR="008D3D48" w:rsidRDefault="00FF7A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CF46C1" wp14:editId="03DA1516">
                      <wp:simplePos x="0" y="0"/>
                      <wp:positionH relativeFrom="column">
                        <wp:posOffset>1739901</wp:posOffset>
                      </wp:positionH>
                      <wp:positionV relativeFrom="paragraph">
                        <wp:posOffset>-501650</wp:posOffset>
                      </wp:positionV>
                      <wp:extent cx="2038350" cy="377190"/>
                      <wp:effectExtent l="0" t="0" r="19050" b="2286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A0A" w:rsidRPr="006E4BAD" w:rsidRDefault="00FF7A0A" w:rsidP="00FF7A0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Signed</w:t>
                                  </w:r>
                                  <w:r w:rsidRPr="006E4B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46C1" id="_x0000_s1029" type="#_x0000_t202" style="position:absolute;margin-left:137pt;margin-top:-39.5pt;width:160.5pt;height:2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uTLgIAAFg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">
                      <v:textbox>
                        <w:txbxContent>
                          <w:p w:rsidR="00FF7A0A" w:rsidRPr="006E4BAD" w:rsidRDefault="00FF7A0A" w:rsidP="00FF7A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Signed</w:t>
                            </w:r>
                            <w:r w:rsidRPr="006E4BAD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D48">
              <w:t>Notes/Thoughts</w:t>
            </w:r>
          </w:p>
        </w:tc>
      </w:tr>
      <w:tr w:rsidR="00711EF6" w:rsidTr="00001184">
        <w:trPr>
          <w:trHeight w:val="721"/>
        </w:trPr>
        <w:tc>
          <w:tcPr>
            <w:tcW w:w="988" w:type="dxa"/>
            <w:vMerge w:val="restart"/>
          </w:tcPr>
          <w:p w:rsidR="00001184" w:rsidRDefault="00001184" w:rsidP="009942CD">
            <w:r>
              <w:t>Project</w:t>
            </w:r>
          </w:p>
          <w:p w:rsidR="00711EF6" w:rsidRDefault="00001184" w:rsidP="009942CD">
            <w:proofErr w:type="spellStart"/>
            <w:r>
              <w:t>P</w:t>
            </w:r>
            <w:r w:rsidR="00711EF6">
              <w:t>repa</w:t>
            </w:r>
            <w:proofErr w:type="spellEnd"/>
            <w:r>
              <w:t>-</w:t>
            </w:r>
            <w:r w:rsidR="00711EF6">
              <w:t xml:space="preserve">ration </w:t>
            </w:r>
          </w:p>
        </w:tc>
        <w:tc>
          <w:tcPr>
            <w:tcW w:w="5528" w:type="dxa"/>
          </w:tcPr>
          <w:p w:rsidR="00711EF6" w:rsidRPr="00F82759" w:rsidRDefault="00F82759" w:rsidP="00F82759">
            <w:pPr>
              <w:rPr>
                <w:rFonts w:ascii="Humnst777 BT" w:hAnsi="Humnst777 BT"/>
                <w:sz w:val="20"/>
                <w:szCs w:val="20"/>
              </w:rPr>
            </w:pPr>
            <w:r w:rsidRPr="00F82759">
              <w:rPr>
                <w:rFonts w:ascii="Humnst777 BT" w:hAnsi="Humnst777 BT"/>
                <w:sz w:val="20"/>
                <w:szCs w:val="20"/>
              </w:rPr>
              <w:t>1.</w:t>
            </w:r>
            <w:r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711EF6" w:rsidRPr="00F82759">
              <w:rPr>
                <w:rFonts w:ascii="Humnst777 BT" w:hAnsi="Humnst777 BT"/>
                <w:sz w:val="20"/>
                <w:szCs w:val="20"/>
              </w:rPr>
              <w:t xml:space="preserve">I </w:t>
            </w:r>
            <w:r w:rsidR="004F31F2" w:rsidRPr="00F82759">
              <w:rPr>
                <w:rFonts w:ascii="Humnst777 BT" w:hAnsi="Humnst777 BT"/>
                <w:sz w:val="20"/>
                <w:szCs w:val="20"/>
              </w:rPr>
              <w:t>can</w:t>
            </w:r>
            <w:r w:rsidR="00711EF6" w:rsidRPr="00F82759">
              <w:rPr>
                <w:rFonts w:ascii="Humnst777 BT" w:hAnsi="Humnst777 BT"/>
                <w:sz w:val="20"/>
                <w:szCs w:val="20"/>
              </w:rPr>
              <w:t xml:space="preserve"> turn a research question into a specific, testable hypothesis.</w:t>
            </w:r>
          </w:p>
        </w:tc>
        <w:tc>
          <w:tcPr>
            <w:tcW w:w="850" w:type="dxa"/>
          </w:tcPr>
          <w:p w:rsidR="00711EF6" w:rsidRDefault="00711EF6"/>
        </w:tc>
        <w:tc>
          <w:tcPr>
            <w:tcW w:w="851" w:type="dxa"/>
          </w:tcPr>
          <w:p w:rsidR="00711EF6" w:rsidRDefault="00711EF6"/>
        </w:tc>
        <w:tc>
          <w:tcPr>
            <w:tcW w:w="6066" w:type="dxa"/>
          </w:tcPr>
          <w:p w:rsidR="00711EF6" w:rsidRDefault="00711EF6"/>
        </w:tc>
      </w:tr>
      <w:tr w:rsidR="00711EF6" w:rsidTr="00001184">
        <w:trPr>
          <w:trHeight w:val="729"/>
        </w:trPr>
        <w:tc>
          <w:tcPr>
            <w:tcW w:w="988" w:type="dxa"/>
            <w:vMerge/>
          </w:tcPr>
          <w:p w:rsidR="00711EF6" w:rsidRDefault="00711EF6"/>
        </w:tc>
        <w:tc>
          <w:tcPr>
            <w:tcW w:w="5528" w:type="dxa"/>
          </w:tcPr>
          <w:p w:rsidR="00711EF6" w:rsidRPr="00584141" w:rsidRDefault="00F82759" w:rsidP="004F31F2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2. 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 xml:space="preserve">I 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 xml:space="preserve">can 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>design an experiment or project to test the hypotheses I have generated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11EF6" w:rsidRDefault="00711EF6"/>
        </w:tc>
        <w:tc>
          <w:tcPr>
            <w:tcW w:w="851" w:type="dxa"/>
          </w:tcPr>
          <w:p w:rsidR="00711EF6" w:rsidRDefault="00711EF6"/>
        </w:tc>
        <w:tc>
          <w:tcPr>
            <w:tcW w:w="6066" w:type="dxa"/>
          </w:tcPr>
          <w:p w:rsidR="00711EF6" w:rsidRDefault="00711EF6"/>
        </w:tc>
      </w:tr>
      <w:tr w:rsidR="00711EF6" w:rsidTr="00001184">
        <w:trPr>
          <w:trHeight w:val="704"/>
        </w:trPr>
        <w:tc>
          <w:tcPr>
            <w:tcW w:w="988" w:type="dxa"/>
            <w:vMerge/>
          </w:tcPr>
          <w:p w:rsidR="00711EF6" w:rsidRDefault="00711EF6"/>
        </w:tc>
        <w:tc>
          <w:tcPr>
            <w:tcW w:w="5528" w:type="dxa"/>
          </w:tcPr>
          <w:p w:rsidR="00711EF6" w:rsidRPr="00584141" w:rsidRDefault="00F82759" w:rsidP="0014638E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3. 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>I know how to design my project so I can use simple and effective analysis on my results (e.g. statistical)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11EF6" w:rsidRDefault="00711EF6"/>
        </w:tc>
        <w:tc>
          <w:tcPr>
            <w:tcW w:w="851" w:type="dxa"/>
          </w:tcPr>
          <w:p w:rsidR="00711EF6" w:rsidRDefault="00711EF6"/>
        </w:tc>
        <w:tc>
          <w:tcPr>
            <w:tcW w:w="6066" w:type="dxa"/>
          </w:tcPr>
          <w:p w:rsidR="00711EF6" w:rsidRDefault="00711EF6"/>
        </w:tc>
      </w:tr>
      <w:tr w:rsidR="00711EF6" w:rsidTr="00001184">
        <w:trPr>
          <w:trHeight w:val="704"/>
        </w:trPr>
        <w:tc>
          <w:tcPr>
            <w:tcW w:w="988" w:type="dxa"/>
            <w:vMerge/>
          </w:tcPr>
          <w:p w:rsidR="00711EF6" w:rsidRDefault="00711EF6"/>
        </w:tc>
        <w:tc>
          <w:tcPr>
            <w:tcW w:w="5528" w:type="dxa"/>
          </w:tcPr>
          <w:p w:rsidR="00711EF6" w:rsidRPr="00584141" w:rsidRDefault="00F82759" w:rsidP="00D9353B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4. 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 xml:space="preserve">I 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can s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>earch and read the scientific literature to find papers and methodology</w:t>
            </w:r>
            <w:r w:rsidR="00D9353B">
              <w:rPr>
                <w:rFonts w:ascii="Humnst777 BT" w:hAnsi="Humnst777 BT"/>
                <w:sz w:val="20"/>
                <w:szCs w:val="20"/>
              </w:rPr>
              <w:t xml:space="preserve"> relevant to my project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11EF6" w:rsidRDefault="00711EF6"/>
        </w:tc>
        <w:tc>
          <w:tcPr>
            <w:tcW w:w="851" w:type="dxa"/>
          </w:tcPr>
          <w:p w:rsidR="00711EF6" w:rsidRDefault="00711EF6"/>
        </w:tc>
        <w:tc>
          <w:tcPr>
            <w:tcW w:w="6066" w:type="dxa"/>
          </w:tcPr>
          <w:p w:rsidR="00711EF6" w:rsidRDefault="00711EF6"/>
        </w:tc>
      </w:tr>
      <w:tr w:rsidR="00711EF6" w:rsidTr="00001184">
        <w:trPr>
          <w:trHeight w:val="704"/>
        </w:trPr>
        <w:tc>
          <w:tcPr>
            <w:tcW w:w="988" w:type="dxa"/>
            <w:vMerge/>
          </w:tcPr>
          <w:p w:rsidR="00711EF6" w:rsidRDefault="00711EF6"/>
        </w:tc>
        <w:tc>
          <w:tcPr>
            <w:tcW w:w="5528" w:type="dxa"/>
          </w:tcPr>
          <w:p w:rsidR="00711EF6" w:rsidRPr="00584141" w:rsidRDefault="00F82759" w:rsidP="009D4156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5. 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 xml:space="preserve">I 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can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 xml:space="preserve"> effectively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 xml:space="preserve"> and confidently 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>communicate and work with technicians</w:t>
            </w:r>
            <w:r w:rsidR="009D4156">
              <w:rPr>
                <w:rFonts w:ascii="Humnst777 BT" w:hAnsi="Humnst777 BT"/>
                <w:sz w:val="20"/>
                <w:szCs w:val="20"/>
              </w:rPr>
              <w:t>,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 xml:space="preserve"> my supervisor</w:t>
            </w:r>
            <w:r w:rsidR="009D4156">
              <w:rPr>
                <w:rFonts w:ascii="Humnst777 BT" w:hAnsi="Humnst777 BT"/>
                <w:sz w:val="20"/>
                <w:szCs w:val="20"/>
              </w:rPr>
              <w:t xml:space="preserve"> and any external partners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.</w:t>
            </w:r>
            <w:r w:rsidR="00711EF6" w:rsidRPr="00584141">
              <w:rPr>
                <w:rFonts w:ascii="Humnst777 BT" w:hAnsi="Humnst777 BT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11EF6" w:rsidRDefault="00711EF6"/>
        </w:tc>
        <w:tc>
          <w:tcPr>
            <w:tcW w:w="851" w:type="dxa"/>
          </w:tcPr>
          <w:p w:rsidR="00711EF6" w:rsidRDefault="00711EF6"/>
        </w:tc>
        <w:tc>
          <w:tcPr>
            <w:tcW w:w="6066" w:type="dxa"/>
          </w:tcPr>
          <w:p w:rsidR="00711EF6" w:rsidRDefault="00711EF6"/>
        </w:tc>
      </w:tr>
      <w:tr w:rsidR="00D106C5" w:rsidTr="00001184">
        <w:trPr>
          <w:trHeight w:val="658"/>
        </w:trPr>
        <w:tc>
          <w:tcPr>
            <w:tcW w:w="988" w:type="dxa"/>
            <w:vMerge w:val="restart"/>
          </w:tcPr>
          <w:p w:rsidR="00001184" w:rsidRDefault="00001184" w:rsidP="00001184">
            <w:r>
              <w:t>Project</w:t>
            </w:r>
          </w:p>
          <w:p w:rsidR="00D106C5" w:rsidRDefault="00001184">
            <w:proofErr w:type="spellStart"/>
            <w:r>
              <w:t>Execu</w:t>
            </w:r>
            <w:proofErr w:type="spellEnd"/>
            <w:r>
              <w:t>-</w:t>
            </w:r>
          </w:p>
          <w:p w:rsidR="00001184" w:rsidRDefault="00001184">
            <w:proofErr w:type="spellStart"/>
            <w:r>
              <w:t>tion</w:t>
            </w:r>
            <w:proofErr w:type="spellEnd"/>
          </w:p>
        </w:tc>
        <w:tc>
          <w:tcPr>
            <w:tcW w:w="5528" w:type="dxa"/>
          </w:tcPr>
          <w:p w:rsidR="00D106C5" w:rsidRPr="00584141" w:rsidRDefault="00F82759" w:rsidP="00584141">
            <w:pPr>
              <w:spacing w:after="120"/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6. </w:t>
            </w:r>
            <w:r w:rsidR="00D106C5" w:rsidRPr="00584141">
              <w:rPr>
                <w:rFonts w:ascii="Humnst777 BT" w:hAnsi="Humnst777 BT"/>
                <w:sz w:val="20"/>
                <w:szCs w:val="20"/>
              </w:rPr>
              <w:t xml:space="preserve">I </w:t>
            </w:r>
            <w:r w:rsidR="004F31F2" w:rsidRPr="00584141">
              <w:rPr>
                <w:rFonts w:ascii="Humnst777 BT" w:hAnsi="Humnst777 BT"/>
                <w:sz w:val="20"/>
                <w:szCs w:val="20"/>
              </w:rPr>
              <w:t>know how</w:t>
            </w:r>
            <w:r w:rsidR="00D106C5" w:rsidRPr="00584141">
              <w:rPr>
                <w:rFonts w:ascii="Humnst777 BT" w:hAnsi="Humnst777 BT"/>
                <w:sz w:val="20"/>
                <w:szCs w:val="20"/>
              </w:rPr>
              <w:t xml:space="preserve"> to use </w:t>
            </w:r>
            <w:r>
              <w:rPr>
                <w:rFonts w:ascii="Humnst777 BT" w:hAnsi="Humnst777 BT"/>
                <w:sz w:val="20"/>
                <w:szCs w:val="20"/>
              </w:rPr>
              <w:t xml:space="preserve">the </w:t>
            </w:r>
            <w:r w:rsidR="00D106C5" w:rsidRPr="00584141">
              <w:rPr>
                <w:rFonts w:ascii="Humnst777 BT" w:hAnsi="Humnst777 BT"/>
                <w:sz w:val="20"/>
                <w:szCs w:val="20"/>
              </w:rPr>
              <w:t xml:space="preserve">laboratory equipment, reagents, software etc. </w:t>
            </w:r>
            <w:r>
              <w:rPr>
                <w:rFonts w:ascii="Humnst777 BT" w:hAnsi="Humnst777 BT"/>
                <w:sz w:val="20"/>
                <w:szCs w:val="20"/>
              </w:rPr>
              <w:t xml:space="preserve">needed </w:t>
            </w:r>
            <w:r w:rsidR="00D106C5" w:rsidRPr="00584141">
              <w:rPr>
                <w:rFonts w:ascii="Humnst777 BT" w:hAnsi="Humnst777 BT"/>
                <w:sz w:val="20"/>
                <w:szCs w:val="20"/>
              </w:rPr>
              <w:t>to complete my project.</w:t>
            </w:r>
          </w:p>
        </w:tc>
        <w:tc>
          <w:tcPr>
            <w:tcW w:w="850" w:type="dxa"/>
          </w:tcPr>
          <w:p w:rsidR="00D106C5" w:rsidRDefault="00D106C5"/>
        </w:tc>
        <w:tc>
          <w:tcPr>
            <w:tcW w:w="851" w:type="dxa"/>
          </w:tcPr>
          <w:p w:rsidR="00D106C5" w:rsidRDefault="00D106C5"/>
        </w:tc>
        <w:tc>
          <w:tcPr>
            <w:tcW w:w="6066" w:type="dxa"/>
          </w:tcPr>
          <w:p w:rsidR="00D106C5" w:rsidRDefault="00D106C5"/>
        </w:tc>
      </w:tr>
      <w:tr w:rsidR="00F82759" w:rsidTr="00001184">
        <w:trPr>
          <w:trHeight w:val="722"/>
        </w:trPr>
        <w:tc>
          <w:tcPr>
            <w:tcW w:w="988" w:type="dxa"/>
            <w:vMerge/>
          </w:tcPr>
          <w:p w:rsidR="00F82759" w:rsidRDefault="00F82759" w:rsidP="00F82759"/>
        </w:tc>
        <w:tc>
          <w:tcPr>
            <w:tcW w:w="5528" w:type="dxa"/>
          </w:tcPr>
          <w:p w:rsidR="00F82759" w:rsidRDefault="00F82759" w:rsidP="00F82759">
            <w:r>
              <w:rPr>
                <w:rFonts w:ascii="Humnst777 BT" w:hAnsi="Humnst777 BT"/>
                <w:sz w:val="20"/>
                <w:szCs w:val="20"/>
              </w:rPr>
              <w:t xml:space="preserve">7. </w:t>
            </w:r>
            <w:r w:rsidRPr="00584141">
              <w:rPr>
                <w:rFonts w:ascii="Humnst777 BT" w:hAnsi="Humnst777 BT"/>
                <w:sz w:val="20"/>
                <w:szCs w:val="20"/>
              </w:rPr>
              <w:t>I understand the procedures around risk assessment and chemical safety relating to my project.</w:t>
            </w:r>
          </w:p>
        </w:tc>
        <w:tc>
          <w:tcPr>
            <w:tcW w:w="850" w:type="dxa"/>
          </w:tcPr>
          <w:p w:rsidR="00F82759" w:rsidRDefault="00F82759" w:rsidP="00F82759"/>
        </w:tc>
        <w:tc>
          <w:tcPr>
            <w:tcW w:w="851" w:type="dxa"/>
          </w:tcPr>
          <w:p w:rsidR="00F82759" w:rsidRDefault="00F82759" w:rsidP="00F82759"/>
        </w:tc>
        <w:tc>
          <w:tcPr>
            <w:tcW w:w="6066" w:type="dxa"/>
          </w:tcPr>
          <w:p w:rsidR="00F82759" w:rsidRDefault="00F82759" w:rsidP="00F82759"/>
        </w:tc>
      </w:tr>
      <w:tr w:rsidR="00F82759" w:rsidTr="00001184">
        <w:trPr>
          <w:trHeight w:val="766"/>
        </w:trPr>
        <w:tc>
          <w:tcPr>
            <w:tcW w:w="988" w:type="dxa"/>
            <w:vMerge/>
          </w:tcPr>
          <w:p w:rsidR="00F82759" w:rsidRDefault="00F82759" w:rsidP="00F82759"/>
        </w:tc>
        <w:tc>
          <w:tcPr>
            <w:tcW w:w="5528" w:type="dxa"/>
          </w:tcPr>
          <w:p w:rsidR="00F82759" w:rsidRPr="00584141" w:rsidRDefault="00F82759" w:rsidP="00F82759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8. </w:t>
            </w:r>
            <w:r w:rsidRPr="00584141">
              <w:rPr>
                <w:rFonts w:ascii="Humnst777 BT" w:hAnsi="Humnst777 BT"/>
                <w:sz w:val="20"/>
                <w:szCs w:val="20"/>
              </w:rPr>
              <w:t>I can manage my time effectively to carry out my work in good time.</w:t>
            </w:r>
          </w:p>
        </w:tc>
        <w:tc>
          <w:tcPr>
            <w:tcW w:w="850" w:type="dxa"/>
          </w:tcPr>
          <w:p w:rsidR="00F82759" w:rsidRDefault="00F82759" w:rsidP="00F82759"/>
        </w:tc>
        <w:tc>
          <w:tcPr>
            <w:tcW w:w="851" w:type="dxa"/>
          </w:tcPr>
          <w:p w:rsidR="00F82759" w:rsidRDefault="00F82759" w:rsidP="00F82759"/>
        </w:tc>
        <w:tc>
          <w:tcPr>
            <w:tcW w:w="6066" w:type="dxa"/>
          </w:tcPr>
          <w:p w:rsidR="00F82759" w:rsidRDefault="00F82759" w:rsidP="00F82759"/>
        </w:tc>
      </w:tr>
      <w:tr w:rsidR="00F82759" w:rsidTr="00001184">
        <w:trPr>
          <w:trHeight w:val="766"/>
        </w:trPr>
        <w:tc>
          <w:tcPr>
            <w:tcW w:w="988" w:type="dxa"/>
            <w:vMerge/>
          </w:tcPr>
          <w:p w:rsidR="00F82759" w:rsidRDefault="00F82759" w:rsidP="00F82759"/>
        </w:tc>
        <w:tc>
          <w:tcPr>
            <w:tcW w:w="5528" w:type="dxa"/>
          </w:tcPr>
          <w:p w:rsidR="00F82759" w:rsidRPr="00584141" w:rsidRDefault="00F82759" w:rsidP="00AA76C1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9. </w:t>
            </w:r>
            <w:r w:rsidRPr="00584141">
              <w:rPr>
                <w:rFonts w:ascii="Humnst777 BT" w:hAnsi="Humnst777 BT"/>
                <w:sz w:val="20"/>
                <w:szCs w:val="20"/>
              </w:rPr>
              <w:t xml:space="preserve">I know what to do when an experiment or piece of equipment is </w:t>
            </w:r>
            <w:r w:rsidR="000B6928">
              <w:rPr>
                <w:rFonts w:ascii="Humnst777 BT" w:hAnsi="Humnst777 BT"/>
                <w:sz w:val="20"/>
                <w:szCs w:val="20"/>
              </w:rPr>
              <w:t xml:space="preserve">difficult </w:t>
            </w:r>
            <w:r w:rsidR="000B70BB">
              <w:rPr>
                <w:rFonts w:ascii="Humnst777 BT" w:hAnsi="Humnst777 BT"/>
                <w:sz w:val="20"/>
                <w:szCs w:val="20"/>
              </w:rPr>
              <w:t xml:space="preserve">to use </w:t>
            </w:r>
            <w:r w:rsidR="000B6928">
              <w:rPr>
                <w:rFonts w:ascii="Humnst777 BT" w:hAnsi="Humnst777 BT"/>
                <w:sz w:val="20"/>
                <w:szCs w:val="20"/>
              </w:rPr>
              <w:t xml:space="preserve">or </w:t>
            </w:r>
            <w:r w:rsidRPr="00584141">
              <w:rPr>
                <w:rFonts w:ascii="Humnst777 BT" w:hAnsi="Humnst777 BT"/>
                <w:sz w:val="20"/>
                <w:szCs w:val="20"/>
              </w:rPr>
              <w:t>not working as expected.</w:t>
            </w:r>
          </w:p>
        </w:tc>
        <w:tc>
          <w:tcPr>
            <w:tcW w:w="850" w:type="dxa"/>
          </w:tcPr>
          <w:p w:rsidR="00F82759" w:rsidRDefault="00F82759" w:rsidP="00F82759"/>
        </w:tc>
        <w:tc>
          <w:tcPr>
            <w:tcW w:w="851" w:type="dxa"/>
          </w:tcPr>
          <w:p w:rsidR="00F82759" w:rsidRDefault="00F82759" w:rsidP="00F82759"/>
        </w:tc>
        <w:tc>
          <w:tcPr>
            <w:tcW w:w="6066" w:type="dxa"/>
          </w:tcPr>
          <w:p w:rsidR="00F82759" w:rsidRDefault="00F82759" w:rsidP="00F82759"/>
        </w:tc>
      </w:tr>
      <w:tr w:rsidR="00F82759" w:rsidTr="00001184">
        <w:trPr>
          <w:trHeight w:val="668"/>
        </w:trPr>
        <w:tc>
          <w:tcPr>
            <w:tcW w:w="988" w:type="dxa"/>
            <w:vMerge w:val="restart"/>
          </w:tcPr>
          <w:p w:rsidR="00F82759" w:rsidRDefault="00F82759" w:rsidP="00F82759">
            <w:r>
              <w:t>Project</w:t>
            </w:r>
          </w:p>
          <w:p w:rsidR="00F82759" w:rsidRDefault="00F82759" w:rsidP="00F82759">
            <w:proofErr w:type="spellStart"/>
            <w:r>
              <w:t>Presen-tation</w:t>
            </w:r>
            <w:proofErr w:type="spellEnd"/>
          </w:p>
        </w:tc>
        <w:tc>
          <w:tcPr>
            <w:tcW w:w="5528" w:type="dxa"/>
          </w:tcPr>
          <w:p w:rsidR="00F82759" w:rsidRDefault="00F82759" w:rsidP="00F82759">
            <w:r>
              <w:t>10. I can carry out the statistical or other analysis suitable to the data I have generated.</w:t>
            </w:r>
          </w:p>
        </w:tc>
        <w:tc>
          <w:tcPr>
            <w:tcW w:w="850" w:type="dxa"/>
          </w:tcPr>
          <w:p w:rsidR="00F82759" w:rsidRDefault="00F82759" w:rsidP="00F82759"/>
        </w:tc>
        <w:tc>
          <w:tcPr>
            <w:tcW w:w="851" w:type="dxa"/>
          </w:tcPr>
          <w:p w:rsidR="00F82759" w:rsidRDefault="00F82759" w:rsidP="00F82759"/>
        </w:tc>
        <w:tc>
          <w:tcPr>
            <w:tcW w:w="6066" w:type="dxa"/>
          </w:tcPr>
          <w:p w:rsidR="00F82759" w:rsidRDefault="00F82759" w:rsidP="00F82759"/>
        </w:tc>
      </w:tr>
      <w:tr w:rsidR="00F82759" w:rsidTr="00001184">
        <w:trPr>
          <w:trHeight w:val="716"/>
        </w:trPr>
        <w:tc>
          <w:tcPr>
            <w:tcW w:w="988" w:type="dxa"/>
            <w:vMerge/>
          </w:tcPr>
          <w:p w:rsidR="00F82759" w:rsidRDefault="00F82759" w:rsidP="00F82759"/>
        </w:tc>
        <w:tc>
          <w:tcPr>
            <w:tcW w:w="5528" w:type="dxa"/>
          </w:tcPr>
          <w:p w:rsidR="00F82759" w:rsidRDefault="00F82759" w:rsidP="00F82759">
            <w:r>
              <w:t>11. I know how to structure and write a thesis according to the author guidelines of a scientific journal</w:t>
            </w:r>
            <w:r w:rsidR="005F280C">
              <w:t>.</w:t>
            </w:r>
          </w:p>
        </w:tc>
        <w:tc>
          <w:tcPr>
            <w:tcW w:w="850" w:type="dxa"/>
          </w:tcPr>
          <w:p w:rsidR="00F82759" w:rsidRDefault="00F82759" w:rsidP="00F82759"/>
        </w:tc>
        <w:tc>
          <w:tcPr>
            <w:tcW w:w="851" w:type="dxa"/>
          </w:tcPr>
          <w:p w:rsidR="00F82759" w:rsidRDefault="00F82759" w:rsidP="00F82759"/>
        </w:tc>
        <w:tc>
          <w:tcPr>
            <w:tcW w:w="6066" w:type="dxa"/>
          </w:tcPr>
          <w:p w:rsidR="00F82759" w:rsidRDefault="00F82759" w:rsidP="00F82759"/>
        </w:tc>
      </w:tr>
      <w:tr w:rsidR="00F82759" w:rsidTr="00001184">
        <w:trPr>
          <w:trHeight w:val="698"/>
        </w:trPr>
        <w:tc>
          <w:tcPr>
            <w:tcW w:w="988" w:type="dxa"/>
            <w:vMerge/>
          </w:tcPr>
          <w:p w:rsidR="00F82759" w:rsidRDefault="00F82759" w:rsidP="00F82759"/>
        </w:tc>
        <w:tc>
          <w:tcPr>
            <w:tcW w:w="5528" w:type="dxa"/>
          </w:tcPr>
          <w:p w:rsidR="00F82759" w:rsidRDefault="00F82759" w:rsidP="00F82759">
            <w:r>
              <w:t>12. I know how to effectively present my work and results to an audience of my peers</w:t>
            </w:r>
            <w:r w:rsidR="005F280C">
              <w:t>.</w:t>
            </w:r>
          </w:p>
        </w:tc>
        <w:tc>
          <w:tcPr>
            <w:tcW w:w="850" w:type="dxa"/>
          </w:tcPr>
          <w:p w:rsidR="00F82759" w:rsidRDefault="00F82759" w:rsidP="00F82759"/>
        </w:tc>
        <w:tc>
          <w:tcPr>
            <w:tcW w:w="851" w:type="dxa"/>
          </w:tcPr>
          <w:p w:rsidR="00F82759" w:rsidRDefault="00F82759" w:rsidP="00F82759"/>
        </w:tc>
        <w:tc>
          <w:tcPr>
            <w:tcW w:w="6066" w:type="dxa"/>
          </w:tcPr>
          <w:p w:rsidR="00F82759" w:rsidRDefault="00F82759" w:rsidP="00F82759"/>
        </w:tc>
      </w:tr>
    </w:tbl>
    <w:p w:rsidR="00CD631D" w:rsidRDefault="00CD631D" w:rsidP="00CD631D">
      <w:pPr>
        <w:sectPr w:rsidR="00CD631D" w:rsidSect="000654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D631D" w:rsidRDefault="00CD631D" w:rsidP="00CD631D">
      <w:r w:rsidRPr="009D31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CF3E3" wp14:editId="37A51A84">
                <wp:simplePos x="0" y="0"/>
                <wp:positionH relativeFrom="column">
                  <wp:posOffset>-323850</wp:posOffset>
                </wp:positionH>
                <wp:positionV relativeFrom="paragraph">
                  <wp:posOffset>-662940</wp:posOffset>
                </wp:positionV>
                <wp:extent cx="2714625" cy="377190"/>
                <wp:effectExtent l="0" t="0" r="28575" b="2286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1D" w:rsidRPr="002E0B11" w:rsidRDefault="00CD631D" w:rsidP="00CD631D">
                            <w:pPr>
                              <w:rPr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IE"/>
                              </w:rPr>
                              <w:t>Quadrant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F3E3" id="_x0000_s1030" type="#_x0000_t202" style="position:absolute;margin-left:-25.5pt;margin-top:-52.2pt;width:213.75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">
                <v:textbox>
                  <w:txbxContent>
                    <w:p w:rsidR="00CD631D" w:rsidRPr="002E0B11" w:rsidRDefault="00CD631D" w:rsidP="00CD631D">
                      <w:pPr>
                        <w:rPr>
                          <w:b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IE"/>
                        </w:rPr>
                        <w:t>Quadrant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3F705A1" wp14:editId="469FDCDC">
            <wp:simplePos x="0" y="0"/>
            <wp:positionH relativeFrom="column">
              <wp:posOffset>-471170</wp:posOffset>
            </wp:positionH>
            <wp:positionV relativeFrom="paragraph">
              <wp:posOffset>-390525</wp:posOffset>
            </wp:positionV>
            <wp:extent cx="9868539" cy="675317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1" t="18724" r="23162" b="14597"/>
                    <a:stretch/>
                  </pic:blipFill>
                  <pic:spPr bwMode="auto">
                    <a:xfrm>
                      <a:off x="0" y="0"/>
                      <a:ext cx="9868539" cy="675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CD631D" w:rsidRDefault="00CD631D" w:rsidP="00CD631D"/>
    <w:p w:rsidR="00E55023" w:rsidRDefault="00E55023" w:rsidP="00555B2D">
      <w:bookmarkStart w:id="0" w:name="_GoBack"/>
      <w:bookmarkEnd w:id="0"/>
    </w:p>
    <w:sectPr w:rsidR="00E55023" w:rsidSect="00B915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zSans-Book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1BFC"/>
    <w:multiLevelType w:val="hybridMultilevel"/>
    <w:tmpl w:val="CFB63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D"/>
    <w:rsid w:val="00001184"/>
    <w:rsid w:val="0004604C"/>
    <w:rsid w:val="00077F46"/>
    <w:rsid w:val="000B6928"/>
    <w:rsid w:val="000B70BB"/>
    <w:rsid w:val="00107C15"/>
    <w:rsid w:val="001D52BA"/>
    <w:rsid w:val="00262DB7"/>
    <w:rsid w:val="003B2662"/>
    <w:rsid w:val="004F31F2"/>
    <w:rsid w:val="005035A2"/>
    <w:rsid w:val="0053790E"/>
    <w:rsid w:val="00555B2D"/>
    <w:rsid w:val="00584141"/>
    <w:rsid w:val="005D7786"/>
    <w:rsid w:val="005F280C"/>
    <w:rsid w:val="00605C47"/>
    <w:rsid w:val="00665CE0"/>
    <w:rsid w:val="00690880"/>
    <w:rsid w:val="006E4BAD"/>
    <w:rsid w:val="00711EF6"/>
    <w:rsid w:val="00755710"/>
    <w:rsid w:val="007B5EC1"/>
    <w:rsid w:val="00871643"/>
    <w:rsid w:val="00890782"/>
    <w:rsid w:val="008C0122"/>
    <w:rsid w:val="008C0AEE"/>
    <w:rsid w:val="008D05F5"/>
    <w:rsid w:val="008D3D48"/>
    <w:rsid w:val="008F4391"/>
    <w:rsid w:val="009942CD"/>
    <w:rsid w:val="009D4156"/>
    <w:rsid w:val="00A91A79"/>
    <w:rsid w:val="00AA76C1"/>
    <w:rsid w:val="00B569BE"/>
    <w:rsid w:val="00B9154D"/>
    <w:rsid w:val="00BC4958"/>
    <w:rsid w:val="00CD631D"/>
    <w:rsid w:val="00D106C5"/>
    <w:rsid w:val="00D9353B"/>
    <w:rsid w:val="00E55023"/>
    <w:rsid w:val="00F82759"/>
    <w:rsid w:val="00FA1E82"/>
    <w:rsid w:val="00FC084B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1D7B8-7BE4-493F-853B-4388726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C6F077F9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Singring</dc:creator>
  <cp:lastModifiedBy>Chris Harvey</cp:lastModifiedBy>
  <cp:revision>2</cp:revision>
  <cp:lastPrinted>2013-10-07T09:16:00Z</cp:lastPrinted>
  <dcterms:created xsi:type="dcterms:W3CDTF">2018-04-03T10:04:00Z</dcterms:created>
  <dcterms:modified xsi:type="dcterms:W3CDTF">2018-04-03T10:04:00Z</dcterms:modified>
</cp:coreProperties>
</file>