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003D286D" w:rsidRDefault="0089691A" w14:paraId="29AE5520" w14:textId="77777777">
      <w:pPr>
        <w:jc w:val="center"/>
        <w:rPr>
          <w:b/>
          <w:sz w:val="40"/>
          <w:szCs w:val="24"/>
        </w:rPr>
      </w:pPr>
      <w:r>
        <w:rPr>
          <w:b/>
          <w:noProof/>
          <w:sz w:val="40"/>
          <w:szCs w:val="24"/>
          <w:lang w:eastAsia="en-GB"/>
        </w:rPr>
        <w:drawing>
          <wp:anchor distT="0" distB="0" distL="114300" distR="114300" simplePos="0" relativeHeight="251656704" behindDoc="0" locked="0" layoutInCell="1" allowOverlap="1" wp14:editId="07777777" wp14:anchorId="4535800F">
            <wp:simplePos x="0" y="0"/>
            <wp:positionH relativeFrom="margin">
              <wp:align>center</wp:align>
            </wp:positionH>
            <wp:positionV relativeFrom="paragraph">
              <wp:posOffset>-254635</wp:posOffset>
            </wp:positionV>
            <wp:extent cx="2296795" cy="932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2242A">
        <w:rPr>
          <w:b/>
          <w:sz w:val="40"/>
          <w:szCs w:val="24"/>
        </w:rPr>
        <w:t>Scine</w:t>
      </w:r>
      <w:proofErr w:type="spellEnd"/>
    </w:p>
    <w:p w:rsidR="003D286D" w:rsidP="003D286D" w:rsidRDefault="003D286D" w14:paraId="672A6659" w14:textId="77777777">
      <w:pPr>
        <w:jc w:val="center"/>
        <w:rPr>
          <w:b/>
          <w:sz w:val="40"/>
          <w:szCs w:val="24"/>
        </w:rPr>
      </w:pPr>
    </w:p>
    <w:p w:rsidRPr="006A7271" w:rsidR="003D286D" w:rsidP="003D286D" w:rsidRDefault="003D286D" w14:paraId="0A37501D" w14:textId="77777777">
      <w:pPr>
        <w:jc w:val="center"/>
        <w:rPr>
          <w:b/>
          <w:sz w:val="24"/>
          <w:szCs w:val="24"/>
        </w:rPr>
      </w:pPr>
    </w:p>
    <w:p w:rsidRPr="00F922D0" w:rsidR="00F922D0" w:rsidP="00797EC4" w:rsidRDefault="00F922D0" w14:paraId="5DAB6C7B" w14:textId="77777777">
      <w:pPr>
        <w:jc w:val="center"/>
        <w:rPr>
          <w:rFonts w:ascii="Calibri" w:hAnsi="Calibri" w:cs="Calibri"/>
          <w:b/>
          <w:sz w:val="18"/>
          <w:szCs w:val="24"/>
        </w:rPr>
      </w:pPr>
    </w:p>
    <w:p w:rsidR="00797EC4" w:rsidP="00797EC4" w:rsidRDefault="00D925FF" w14:paraId="7EBD34F1" w14:textId="77777777">
      <w:pPr>
        <w:jc w:val="center"/>
        <w:rPr>
          <w:rFonts w:ascii="Calibri" w:hAnsi="Calibri" w:cs="Calibri"/>
          <w:b/>
          <w:sz w:val="44"/>
          <w:szCs w:val="24"/>
        </w:rPr>
      </w:pPr>
      <w:r w:rsidRPr="00255740">
        <w:rPr>
          <w:rFonts w:ascii="Calibri" w:hAnsi="Calibri" w:cs="Calibri"/>
          <w:b/>
          <w:sz w:val="44"/>
          <w:szCs w:val="24"/>
        </w:rPr>
        <w:t xml:space="preserve">Interview for </w:t>
      </w:r>
      <w:r w:rsidRPr="00255740" w:rsidR="00255740">
        <w:rPr>
          <w:rFonts w:ascii="Calibri" w:hAnsi="Calibri" w:cs="Calibri"/>
          <w:b/>
          <w:sz w:val="44"/>
          <w:szCs w:val="24"/>
        </w:rPr>
        <w:t xml:space="preserve">the </w:t>
      </w:r>
      <w:r w:rsidRPr="00255740">
        <w:rPr>
          <w:rFonts w:ascii="Calibri" w:hAnsi="Calibri" w:cs="Calibri"/>
          <w:b/>
          <w:sz w:val="44"/>
          <w:szCs w:val="24"/>
        </w:rPr>
        <w:t xml:space="preserve">PGCE in </w:t>
      </w:r>
      <w:r w:rsidR="00B2242A">
        <w:rPr>
          <w:rFonts w:ascii="Calibri" w:hAnsi="Calibri" w:cs="Calibri"/>
          <w:b/>
          <w:sz w:val="44"/>
          <w:szCs w:val="24"/>
        </w:rPr>
        <w:t>Secondary Science (Biology, Chemistry or Physics</w:t>
      </w:r>
      <w:r w:rsidR="00DE5091">
        <w:rPr>
          <w:rFonts w:ascii="Calibri" w:hAnsi="Calibri" w:cs="Calibri"/>
          <w:b/>
          <w:sz w:val="44"/>
          <w:szCs w:val="24"/>
        </w:rPr>
        <w:t>)</w:t>
      </w:r>
    </w:p>
    <w:p w:rsidRPr="002E5CAC" w:rsidR="003D286D" w:rsidP="00033261" w:rsidRDefault="003D286D" w14:paraId="02EB378F" w14:textId="77777777">
      <w:pPr>
        <w:rPr>
          <w:b/>
          <w:sz w:val="28"/>
          <w:szCs w:val="24"/>
        </w:rPr>
      </w:pPr>
    </w:p>
    <w:p w:rsidRPr="00747DD5" w:rsidR="00747DD5" w:rsidP="003D286D" w:rsidRDefault="00747DD5" w14:paraId="6A05A809" w14:textId="77777777">
      <w:pPr>
        <w:jc w:val="both"/>
        <w:rPr>
          <w:rFonts w:ascii="Calibri" w:hAnsi="Calibri"/>
          <w:sz w:val="24"/>
          <w:szCs w:val="23"/>
        </w:rPr>
      </w:pPr>
    </w:p>
    <w:p w:rsidR="7424A803" w:rsidP="295EBCF9" w:rsidRDefault="7424A803" w14:paraId="49970539" w14:textId="5C87F3DB">
      <w:pPr>
        <w:jc w:val="both"/>
        <w:rPr>
          <w:rFonts w:ascii="Calibri" w:hAnsi="Calibri" w:eastAsia="Calibri" w:cs="Calibri"/>
          <w:sz w:val="24"/>
          <w:szCs w:val="24"/>
        </w:rPr>
      </w:pPr>
      <w:r w:rsidRPr="735BCD41" w:rsidR="7424A803">
        <w:rPr>
          <w:rFonts w:ascii="Calibri" w:hAnsi="Calibri" w:eastAsia="Calibri" w:cs="Calibri"/>
          <w:sz w:val="24"/>
          <w:szCs w:val="24"/>
        </w:rPr>
        <w:t xml:space="preserve">Congratulations on having been offered an interview for a place on the PCGE </w:t>
      </w:r>
      <w:r w:rsidRPr="735BCD41" w:rsidR="0F48065D">
        <w:rPr>
          <w:rFonts w:ascii="Calibri" w:hAnsi="Calibri" w:eastAsia="Calibri" w:cs="Calibri"/>
          <w:sz w:val="24"/>
          <w:szCs w:val="24"/>
        </w:rPr>
        <w:t>course</w:t>
      </w:r>
      <w:r w:rsidRPr="735BCD41" w:rsidR="7424A803">
        <w:rPr>
          <w:rFonts w:ascii="Calibri" w:hAnsi="Calibri" w:eastAsia="Calibri" w:cs="Calibri"/>
          <w:sz w:val="24"/>
          <w:szCs w:val="24"/>
        </w:rPr>
        <w:t xml:space="preserve"> for September 202</w:t>
      </w:r>
      <w:r w:rsidRPr="735BCD41" w:rsidR="26682641">
        <w:rPr>
          <w:rFonts w:ascii="Calibri" w:hAnsi="Calibri" w:eastAsia="Calibri" w:cs="Calibri"/>
          <w:sz w:val="24"/>
          <w:szCs w:val="24"/>
        </w:rPr>
        <w:t>4</w:t>
      </w:r>
      <w:r w:rsidRPr="735BCD41" w:rsidR="7424A803">
        <w:rPr>
          <w:rFonts w:ascii="Calibri" w:hAnsi="Calibri" w:eastAsia="Calibri" w:cs="Calibri"/>
          <w:sz w:val="24"/>
          <w:szCs w:val="24"/>
        </w:rPr>
        <w:t xml:space="preserve">. As you will have read from the pre-interview information online, the interview process </w:t>
      </w:r>
      <w:r w:rsidRPr="735BCD41" w:rsidR="7424A803">
        <w:rPr>
          <w:rFonts w:ascii="Calibri" w:hAnsi="Calibri" w:eastAsia="Calibri" w:cs="Calibri"/>
          <w:sz w:val="24"/>
          <w:szCs w:val="24"/>
        </w:rPr>
        <w:t>provides</w:t>
      </w:r>
      <w:r w:rsidRPr="735BCD41" w:rsidR="7424A803">
        <w:rPr>
          <w:rFonts w:ascii="Calibri" w:hAnsi="Calibri" w:eastAsia="Calibri" w:cs="Calibri"/>
          <w:sz w:val="24"/>
          <w:szCs w:val="24"/>
        </w:rPr>
        <w:t xml:space="preserve"> an insight into the </w:t>
      </w:r>
      <w:r w:rsidRPr="735BCD41" w:rsidR="0F48065D">
        <w:rPr>
          <w:rFonts w:ascii="Calibri" w:hAnsi="Calibri" w:eastAsia="Calibri" w:cs="Calibri"/>
          <w:sz w:val="24"/>
          <w:szCs w:val="24"/>
        </w:rPr>
        <w:t>course</w:t>
      </w:r>
      <w:r w:rsidRPr="735BCD41" w:rsidR="7424A803">
        <w:rPr>
          <w:rFonts w:ascii="Calibri" w:hAnsi="Calibri" w:eastAsia="Calibri" w:cs="Calibri"/>
          <w:sz w:val="24"/>
          <w:szCs w:val="24"/>
        </w:rPr>
        <w:t xml:space="preserve"> and an opportunity for you to ask questions. The </w:t>
      </w:r>
      <w:r w:rsidRPr="735BCD41" w:rsidR="15E658CB">
        <w:rPr>
          <w:rFonts w:ascii="Calibri" w:hAnsi="Calibri" w:eastAsia="Calibri" w:cs="Calibri"/>
          <w:sz w:val="24"/>
          <w:szCs w:val="24"/>
        </w:rPr>
        <w:t>interview</w:t>
      </w:r>
      <w:r w:rsidRPr="735BCD41" w:rsidR="7424A803">
        <w:rPr>
          <w:rFonts w:ascii="Calibri" w:hAnsi="Calibri" w:eastAsia="Calibri" w:cs="Calibri"/>
          <w:sz w:val="24"/>
          <w:szCs w:val="24"/>
        </w:rPr>
        <w:t xml:space="preserve"> will </w:t>
      </w:r>
      <w:r w:rsidRPr="735BCD41" w:rsidR="7424A803">
        <w:rPr>
          <w:rFonts w:ascii="Calibri" w:hAnsi="Calibri" w:eastAsia="Calibri" w:cs="Calibri"/>
          <w:sz w:val="24"/>
          <w:szCs w:val="24"/>
        </w:rPr>
        <w:t>comprise</w:t>
      </w:r>
      <w:r w:rsidRPr="735BCD41" w:rsidR="7424A803">
        <w:rPr>
          <w:rFonts w:ascii="Calibri" w:hAnsi="Calibri" w:eastAsia="Calibri" w:cs="Calibri"/>
          <w:sz w:val="24"/>
          <w:szCs w:val="24"/>
        </w:rPr>
        <w:t xml:space="preserve"> of several different activities that enable you to </w:t>
      </w:r>
      <w:r w:rsidRPr="735BCD41" w:rsidR="7424A803">
        <w:rPr>
          <w:rFonts w:ascii="Calibri" w:hAnsi="Calibri" w:eastAsia="Calibri" w:cs="Calibri"/>
          <w:sz w:val="24"/>
          <w:szCs w:val="24"/>
        </w:rPr>
        <w:t>demonstrate</w:t>
      </w:r>
      <w:r w:rsidRPr="735BCD41" w:rsidR="7424A803">
        <w:rPr>
          <w:rFonts w:ascii="Calibri" w:hAnsi="Calibri" w:eastAsia="Calibri" w:cs="Calibri"/>
          <w:sz w:val="24"/>
          <w:szCs w:val="24"/>
        </w:rPr>
        <w:t xml:space="preserve"> a variety of attributes and skills that successful teachers draw upon to enable learning to happen in the classroom and therefore is fair and rigorous.</w:t>
      </w:r>
    </w:p>
    <w:p w:rsidR="7424A803" w:rsidP="6DCFA644" w:rsidRDefault="7424A803" w14:paraId="6A99CB7E" w14:textId="095C75E2">
      <w:pPr>
        <w:jc w:val="both"/>
      </w:pPr>
      <w:r w:rsidRPr="6DCFA644">
        <w:rPr>
          <w:rFonts w:ascii="Calibri" w:hAnsi="Calibri" w:eastAsia="Calibri" w:cs="Calibri"/>
          <w:sz w:val="24"/>
          <w:szCs w:val="24"/>
        </w:rPr>
        <w:t xml:space="preserve"> </w:t>
      </w:r>
    </w:p>
    <w:p w:rsidR="7424A803" w:rsidP="6DCFA644" w:rsidRDefault="7424A803" w14:paraId="0F64F284" w14:textId="1862730E">
      <w:pPr>
        <w:jc w:val="both"/>
      </w:pPr>
      <w:r w:rsidRPr="295EBCF9" w:rsidR="7424A803">
        <w:rPr>
          <w:rFonts w:ascii="Calibri" w:hAnsi="Calibri" w:eastAsia="Calibri" w:cs="Calibri"/>
          <w:sz w:val="24"/>
          <w:szCs w:val="24"/>
        </w:rPr>
        <w:t>This document provides an overview of the subject element of the interview and should be read in conjunction with the main webpage. There are two key processes that make up the subject element of the selection process:</w:t>
      </w:r>
    </w:p>
    <w:p w:rsidR="6DCFA644" w:rsidP="6DCFA644" w:rsidRDefault="6DCFA644" w14:paraId="6EEF2B3C" w14:textId="4A17B736">
      <w:pPr>
        <w:jc w:val="both"/>
        <w:rPr>
          <w:b/>
          <w:bCs/>
          <w:szCs w:val="22"/>
          <w:u w:val="single"/>
        </w:rPr>
      </w:pPr>
    </w:p>
    <w:p w:rsidR="00747DD5" w:rsidP="003D286D" w:rsidRDefault="00747DD5" w14:paraId="60C223D1" w14:textId="77777777">
      <w:pPr>
        <w:jc w:val="both"/>
        <w:rPr>
          <w:rFonts w:ascii="Calibri" w:hAnsi="Calibri"/>
          <w:b/>
          <w:sz w:val="24"/>
          <w:szCs w:val="23"/>
          <w:u w:val="single"/>
        </w:rPr>
      </w:pPr>
      <w:r>
        <w:rPr>
          <w:rFonts w:ascii="Calibri" w:hAnsi="Calibri"/>
          <w:b/>
          <w:sz w:val="24"/>
          <w:szCs w:val="23"/>
          <w:u w:val="single"/>
        </w:rPr>
        <w:t>THE SUBJECT INTERVIEW</w:t>
      </w:r>
    </w:p>
    <w:p w:rsidR="00747DD5" w:rsidP="003D286D" w:rsidRDefault="00747DD5" w14:paraId="72A3D3EC" w14:textId="77777777">
      <w:pPr>
        <w:jc w:val="both"/>
        <w:rPr>
          <w:rFonts w:ascii="Calibri" w:hAnsi="Calibri"/>
          <w:b/>
          <w:sz w:val="24"/>
          <w:szCs w:val="23"/>
          <w:u w:val="single"/>
        </w:rPr>
      </w:pPr>
    </w:p>
    <w:p w:rsidR="00F922D0" w:rsidP="00747DD5" w:rsidRDefault="2C62F6D1" w14:paraId="17314DE5" w14:textId="59070986">
      <w:pPr>
        <w:jc w:val="both"/>
        <w:rPr>
          <w:rFonts w:ascii="Calibri" w:hAnsi="Calibri"/>
          <w:sz w:val="24"/>
          <w:szCs w:val="24"/>
        </w:rPr>
      </w:pPr>
      <w:r w:rsidRPr="44469080" w:rsidR="20080D94">
        <w:rPr>
          <w:rFonts w:ascii="Calibri" w:hAnsi="Calibri"/>
          <w:sz w:val="24"/>
          <w:szCs w:val="24"/>
        </w:rPr>
        <w:t xml:space="preserve">In the </w:t>
      </w:r>
      <w:r w:rsidRPr="44469080" w:rsidR="3E50AF01">
        <w:rPr>
          <w:rFonts w:ascii="Calibri" w:hAnsi="Calibri"/>
          <w:sz w:val="24"/>
          <w:szCs w:val="24"/>
        </w:rPr>
        <w:t>specialist subject interview</w:t>
      </w:r>
      <w:r w:rsidRPr="44469080" w:rsidR="7744AF41">
        <w:rPr>
          <w:rFonts w:ascii="Calibri" w:hAnsi="Calibri"/>
          <w:sz w:val="24"/>
          <w:szCs w:val="24"/>
        </w:rPr>
        <w:t xml:space="preserve">, </w:t>
      </w:r>
      <w:r w:rsidRPr="44469080" w:rsidR="3E50AF01">
        <w:rPr>
          <w:rFonts w:ascii="Calibri" w:hAnsi="Calibri"/>
          <w:sz w:val="24"/>
          <w:szCs w:val="24"/>
        </w:rPr>
        <w:t>you will exp</w:t>
      </w:r>
      <w:r w:rsidRPr="44469080" w:rsidR="31DBF38D">
        <w:rPr>
          <w:rFonts w:ascii="Calibri" w:hAnsi="Calibri"/>
          <w:sz w:val="24"/>
          <w:szCs w:val="24"/>
        </w:rPr>
        <w:t xml:space="preserve">lore with </w:t>
      </w:r>
      <w:r w:rsidRPr="44469080" w:rsidR="7C86A4EE">
        <w:rPr>
          <w:rFonts w:ascii="Calibri" w:hAnsi="Calibri"/>
          <w:sz w:val="24"/>
          <w:szCs w:val="24"/>
        </w:rPr>
        <w:t xml:space="preserve">a member of the </w:t>
      </w:r>
      <w:r w:rsidRPr="44469080" w:rsidR="61707502">
        <w:rPr>
          <w:rFonts w:ascii="Calibri" w:hAnsi="Calibri"/>
          <w:sz w:val="24"/>
          <w:szCs w:val="24"/>
        </w:rPr>
        <w:t>s</w:t>
      </w:r>
      <w:r w:rsidRPr="44469080" w:rsidR="7C86A4EE">
        <w:rPr>
          <w:rFonts w:ascii="Calibri" w:hAnsi="Calibri"/>
          <w:sz w:val="24"/>
          <w:szCs w:val="24"/>
        </w:rPr>
        <w:t>cience team</w:t>
      </w:r>
      <w:r w:rsidRPr="44469080" w:rsidR="31DBF38D">
        <w:rPr>
          <w:rFonts w:ascii="Calibri" w:hAnsi="Calibri"/>
          <w:sz w:val="24"/>
          <w:szCs w:val="24"/>
        </w:rPr>
        <w:t xml:space="preserve"> a range of topics; these are likely to include</w:t>
      </w:r>
      <w:r w:rsidRPr="44469080" w:rsidR="1CDEF49C">
        <w:rPr>
          <w:rFonts w:ascii="Calibri" w:hAnsi="Calibri"/>
          <w:sz w:val="24"/>
          <w:szCs w:val="24"/>
        </w:rPr>
        <w:t>:</w:t>
      </w:r>
    </w:p>
    <w:p w:rsidR="1B69EDC1" w:rsidP="44469080" w:rsidRDefault="1B69EDC1" w14:paraId="699694B2" w14:textId="2A9ED30C">
      <w:pPr>
        <w:numPr>
          <w:ilvl w:val="0"/>
          <w:numId w:val="4"/>
        </w:numPr>
        <w:jc w:val="both"/>
        <w:rPr>
          <w:rFonts w:ascii="Calibri" w:hAnsi="Calibri"/>
          <w:sz w:val="24"/>
          <w:szCs w:val="24"/>
        </w:rPr>
      </w:pPr>
      <w:r w:rsidRPr="44469080" w:rsidR="1B69EDC1">
        <w:rPr>
          <w:rFonts w:ascii="Calibri" w:hAnsi="Calibri"/>
          <w:sz w:val="24"/>
          <w:szCs w:val="24"/>
        </w:rPr>
        <w:t>A discussion about your</w:t>
      </w:r>
      <w:r w:rsidRPr="44469080" w:rsidR="5C4806CB">
        <w:rPr>
          <w:rFonts w:ascii="Calibri" w:hAnsi="Calibri"/>
          <w:sz w:val="24"/>
          <w:szCs w:val="24"/>
        </w:rPr>
        <w:t xml:space="preserve"> </w:t>
      </w:r>
      <w:r w:rsidRPr="44469080" w:rsidR="1B69EDC1">
        <w:rPr>
          <w:rFonts w:ascii="Calibri" w:hAnsi="Calibri"/>
          <w:sz w:val="24"/>
          <w:szCs w:val="24"/>
        </w:rPr>
        <w:t xml:space="preserve">creative lesson planning task from the </w:t>
      </w:r>
      <w:r w:rsidRPr="44469080" w:rsidR="4E4A0A6E">
        <w:rPr>
          <w:rFonts w:ascii="Calibri" w:hAnsi="Calibri"/>
          <w:sz w:val="24"/>
          <w:szCs w:val="24"/>
        </w:rPr>
        <w:t xml:space="preserve">morning’s </w:t>
      </w:r>
      <w:r w:rsidRPr="44469080" w:rsidR="65DACBD4">
        <w:rPr>
          <w:rFonts w:ascii="Calibri" w:hAnsi="Calibri"/>
          <w:sz w:val="24"/>
          <w:szCs w:val="24"/>
        </w:rPr>
        <w:t>G</w:t>
      </w:r>
      <w:r w:rsidRPr="44469080" w:rsidR="1B69EDC1">
        <w:rPr>
          <w:rFonts w:ascii="Calibri" w:hAnsi="Calibri"/>
          <w:sz w:val="24"/>
          <w:szCs w:val="24"/>
        </w:rPr>
        <w:t>roup interview</w:t>
      </w:r>
      <w:r w:rsidRPr="44469080" w:rsidR="3ECD5228">
        <w:rPr>
          <w:rFonts w:ascii="Calibri" w:hAnsi="Calibri"/>
          <w:sz w:val="24"/>
          <w:szCs w:val="24"/>
        </w:rPr>
        <w:t xml:space="preserve"> – </w:t>
      </w:r>
      <w:r w:rsidRPr="44469080" w:rsidR="1B69EDC1">
        <w:rPr>
          <w:rFonts w:ascii="Calibri" w:hAnsi="Calibri"/>
          <w:sz w:val="24"/>
          <w:szCs w:val="24"/>
        </w:rPr>
        <w:t>re</w:t>
      </w:r>
      <w:r w:rsidRPr="44469080" w:rsidR="4545E1DA">
        <w:rPr>
          <w:rFonts w:ascii="Calibri" w:hAnsi="Calibri"/>
          <w:sz w:val="24"/>
          <w:szCs w:val="24"/>
        </w:rPr>
        <w:t xml:space="preserve">member </w:t>
      </w:r>
      <w:r w:rsidRPr="44469080" w:rsidR="3ECD5228">
        <w:rPr>
          <w:rFonts w:ascii="Calibri" w:hAnsi="Calibri"/>
          <w:sz w:val="24"/>
          <w:szCs w:val="24"/>
        </w:rPr>
        <w:t xml:space="preserve">this should not be </w:t>
      </w:r>
      <w:r w:rsidRPr="44469080" w:rsidR="542C6EB0">
        <w:rPr>
          <w:rFonts w:ascii="Calibri" w:hAnsi="Calibri"/>
          <w:sz w:val="24"/>
          <w:szCs w:val="24"/>
        </w:rPr>
        <w:t xml:space="preserve">based on your specialist </w:t>
      </w:r>
      <w:r w:rsidRPr="44469080" w:rsidR="3ECD5228">
        <w:rPr>
          <w:rFonts w:ascii="Calibri" w:hAnsi="Calibri"/>
          <w:sz w:val="24"/>
          <w:szCs w:val="24"/>
        </w:rPr>
        <w:t>subject</w:t>
      </w:r>
      <w:r w:rsidRPr="44469080" w:rsidR="2D9C7D07">
        <w:rPr>
          <w:rFonts w:ascii="Calibri" w:hAnsi="Calibri"/>
          <w:sz w:val="24"/>
          <w:szCs w:val="24"/>
        </w:rPr>
        <w:t>. See notes about the Group interview</w:t>
      </w:r>
    </w:p>
    <w:p w:rsidRPr="00B2242A" w:rsidR="00B2242A" w:rsidP="00B2242A" w:rsidRDefault="00B2242A" w14:paraId="68A68078" w14:textId="77777777">
      <w:pPr>
        <w:numPr>
          <w:ilvl w:val="0"/>
          <w:numId w:val="4"/>
        </w:numPr>
        <w:jc w:val="both"/>
        <w:rPr>
          <w:rFonts w:ascii="Calibri" w:hAnsi="Calibri"/>
          <w:sz w:val="24"/>
          <w:szCs w:val="24"/>
        </w:rPr>
      </w:pPr>
      <w:r w:rsidRPr="44469080" w:rsidR="3788A643">
        <w:rPr>
          <w:rFonts w:ascii="Calibri" w:hAnsi="Calibri"/>
          <w:sz w:val="24"/>
          <w:szCs w:val="24"/>
        </w:rPr>
        <w:t xml:space="preserve">your previous experience of working with young people in learning settings </w:t>
      </w:r>
    </w:p>
    <w:p w:rsidRPr="00B2242A" w:rsidR="00B2242A" w:rsidP="00B2242A" w:rsidRDefault="00B2242A" w14:paraId="323B2F5B" w14:textId="77777777">
      <w:pPr>
        <w:numPr>
          <w:ilvl w:val="0"/>
          <w:numId w:val="4"/>
        </w:numPr>
        <w:jc w:val="both"/>
        <w:rPr>
          <w:rFonts w:ascii="Calibri" w:hAnsi="Calibri"/>
          <w:sz w:val="24"/>
          <w:szCs w:val="24"/>
        </w:rPr>
      </w:pPr>
      <w:r w:rsidRPr="44469080" w:rsidR="3788A643">
        <w:rPr>
          <w:rFonts w:ascii="Calibri" w:hAnsi="Calibri"/>
          <w:sz w:val="24"/>
          <w:szCs w:val="24"/>
        </w:rPr>
        <w:t>your proficiency in your specialist subject knowledge – Biology, Chemistry or Physics</w:t>
      </w:r>
    </w:p>
    <w:p w:rsidRPr="00B2242A" w:rsidR="00B2242A" w:rsidP="00B2242A" w:rsidRDefault="00B2242A" w14:paraId="5F408AF9" w14:textId="77777777">
      <w:pPr>
        <w:numPr>
          <w:ilvl w:val="0"/>
          <w:numId w:val="4"/>
        </w:numPr>
        <w:jc w:val="both"/>
        <w:rPr>
          <w:rFonts w:ascii="Calibri" w:hAnsi="Calibri"/>
          <w:sz w:val="24"/>
          <w:szCs w:val="24"/>
        </w:rPr>
      </w:pPr>
      <w:r w:rsidRPr="44469080" w:rsidR="3788A643">
        <w:rPr>
          <w:rFonts w:ascii="Calibri" w:hAnsi="Calibri"/>
          <w:sz w:val="24"/>
          <w:szCs w:val="24"/>
        </w:rPr>
        <w:t xml:space="preserve">your view of how your subject could/should be taught in the classroom </w:t>
      </w:r>
    </w:p>
    <w:p w:rsidRPr="00B2242A" w:rsidR="00747DD5" w:rsidP="6DCFA644" w:rsidRDefault="00B2242A" w14:paraId="7698E61A" w14:textId="77777777">
      <w:pPr>
        <w:numPr>
          <w:ilvl w:val="0"/>
          <w:numId w:val="4"/>
        </w:numPr>
        <w:jc w:val="both"/>
        <w:rPr>
          <w:rFonts w:ascii="Calibri" w:hAnsi="Calibri"/>
          <w:b/>
          <w:bCs/>
          <w:sz w:val="24"/>
          <w:szCs w:val="24"/>
          <w:u w:val="single"/>
        </w:rPr>
      </w:pPr>
      <w:r w:rsidRPr="44469080" w:rsidR="3788A643">
        <w:rPr>
          <w:rFonts w:ascii="Calibri" w:hAnsi="Calibri"/>
          <w:sz w:val="24"/>
          <w:szCs w:val="24"/>
        </w:rPr>
        <w:t>possible scenarios that you might encounter in the classroom and how you might deal with them</w:t>
      </w:r>
    </w:p>
    <w:p w:rsidR="00747DD5" w:rsidP="003D286D" w:rsidRDefault="00747DD5" w14:paraId="0D0B940D" w14:textId="77777777">
      <w:pPr>
        <w:jc w:val="both"/>
        <w:rPr>
          <w:rFonts w:ascii="Calibri" w:hAnsi="Calibri"/>
          <w:b/>
          <w:sz w:val="24"/>
          <w:szCs w:val="23"/>
          <w:u w:val="single"/>
        </w:rPr>
      </w:pPr>
    </w:p>
    <w:p w:rsidRPr="00747DD5" w:rsidR="003D286D" w:rsidP="003D286D" w:rsidRDefault="00747DD5" w14:paraId="7E8E8A8B" w14:textId="77777777">
      <w:pPr>
        <w:jc w:val="both"/>
        <w:rPr>
          <w:rFonts w:ascii="Calibri" w:hAnsi="Calibri"/>
          <w:b/>
          <w:sz w:val="24"/>
          <w:szCs w:val="23"/>
          <w:u w:val="single"/>
        </w:rPr>
      </w:pPr>
      <w:r w:rsidRPr="00747DD5">
        <w:rPr>
          <w:rFonts w:ascii="Calibri" w:hAnsi="Calibri"/>
          <w:b/>
          <w:sz w:val="24"/>
          <w:szCs w:val="23"/>
          <w:u w:val="single"/>
        </w:rPr>
        <w:t xml:space="preserve">THE INITIAL SUBJECT KNOWLEDGE AUDIT IN </w:t>
      </w:r>
      <w:r w:rsidR="00B2242A">
        <w:rPr>
          <w:rFonts w:ascii="Calibri" w:hAnsi="Calibri"/>
          <w:b/>
          <w:sz w:val="24"/>
          <w:szCs w:val="23"/>
          <w:u w:val="single"/>
        </w:rPr>
        <w:t>SCIENCE</w:t>
      </w:r>
    </w:p>
    <w:p w:rsidRPr="00747DD5" w:rsidR="00747DD5" w:rsidP="003D286D" w:rsidRDefault="00747DD5" w14:paraId="0E27B00A" w14:textId="77777777">
      <w:pPr>
        <w:jc w:val="both"/>
        <w:rPr>
          <w:rFonts w:ascii="Calibri" w:hAnsi="Calibri"/>
          <w:b/>
          <w:sz w:val="24"/>
          <w:szCs w:val="23"/>
          <w:u w:val="single"/>
        </w:rPr>
      </w:pPr>
    </w:p>
    <w:p w:rsidRPr="00747DD5" w:rsidR="00797EC4" w:rsidP="003D286D" w:rsidRDefault="1932701D" w14:paraId="32E8AB74" w14:textId="7D468C1D">
      <w:pPr>
        <w:jc w:val="both"/>
        <w:rPr>
          <w:rFonts w:ascii="Calibri" w:hAnsi="Calibri"/>
          <w:sz w:val="24"/>
          <w:szCs w:val="24"/>
        </w:rPr>
      </w:pPr>
      <w:r w:rsidRPr="6DCFA644">
        <w:rPr>
          <w:rFonts w:ascii="Calibri" w:hAnsi="Calibri"/>
          <w:sz w:val="24"/>
          <w:szCs w:val="24"/>
        </w:rPr>
        <w:t>This is a link to our</w:t>
      </w:r>
      <w:r w:rsidRPr="6DCFA644" w:rsidR="00F922D0">
        <w:rPr>
          <w:rFonts w:ascii="Calibri" w:hAnsi="Calibri"/>
          <w:sz w:val="24"/>
          <w:szCs w:val="24"/>
        </w:rPr>
        <w:t xml:space="preserve"> </w:t>
      </w:r>
      <w:hyperlink r:id="rId11">
        <w:r w:rsidRPr="6DCFA644" w:rsidR="00797EC4">
          <w:rPr>
            <w:rStyle w:val="Hyperlink"/>
            <w:rFonts w:ascii="Calibri" w:hAnsi="Calibri"/>
            <w:sz w:val="24"/>
            <w:szCs w:val="24"/>
          </w:rPr>
          <w:t>Initial Subject Knowledge Audit</w:t>
        </w:r>
      </w:hyperlink>
      <w:r w:rsidRPr="6DCFA644" w:rsidR="00797EC4">
        <w:rPr>
          <w:rFonts w:ascii="Calibri" w:hAnsi="Calibri"/>
          <w:sz w:val="24"/>
          <w:szCs w:val="24"/>
        </w:rPr>
        <w:t xml:space="preserve"> in </w:t>
      </w:r>
      <w:r w:rsidRPr="6DCFA644" w:rsidR="00B2242A">
        <w:rPr>
          <w:rFonts w:ascii="Calibri" w:hAnsi="Calibri"/>
          <w:sz w:val="24"/>
          <w:szCs w:val="24"/>
        </w:rPr>
        <w:t>Science,</w:t>
      </w:r>
      <w:r w:rsidRPr="6DCFA644" w:rsidR="00797EC4">
        <w:rPr>
          <w:rFonts w:ascii="Calibri" w:hAnsi="Calibri"/>
          <w:sz w:val="24"/>
          <w:szCs w:val="24"/>
        </w:rPr>
        <w:t xml:space="preserve"> </w:t>
      </w:r>
      <w:r w:rsidRPr="6DCFA644" w:rsidR="00F922D0">
        <w:rPr>
          <w:rFonts w:ascii="Calibri" w:hAnsi="Calibri"/>
          <w:sz w:val="24"/>
          <w:szCs w:val="24"/>
        </w:rPr>
        <w:t xml:space="preserve">which will help </w:t>
      </w:r>
      <w:r w:rsidRPr="6DCFA644" w:rsidR="5D09DFA5">
        <w:rPr>
          <w:rFonts w:ascii="Calibri" w:hAnsi="Calibri"/>
          <w:sz w:val="24"/>
          <w:szCs w:val="24"/>
        </w:rPr>
        <w:t>us</w:t>
      </w:r>
      <w:r w:rsidRPr="6DCFA644" w:rsidR="00F922D0">
        <w:rPr>
          <w:rFonts w:ascii="Calibri" w:hAnsi="Calibri"/>
          <w:sz w:val="24"/>
          <w:szCs w:val="24"/>
        </w:rPr>
        <w:t xml:space="preserve"> to assess your current level of readiness for the </w:t>
      </w:r>
      <w:r w:rsidRPr="6DCFA644" w:rsidR="232E6584">
        <w:rPr>
          <w:rFonts w:ascii="Calibri" w:hAnsi="Calibri"/>
          <w:sz w:val="24"/>
          <w:szCs w:val="24"/>
        </w:rPr>
        <w:t>course</w:t>
      </w:r>
      <w:r w:rsidRPr="6DCFA644" w:rsidR="00F922D0">
        <w:rPr>
          <w:rFonts w:ascii="Calibri" w:hAnsi="Calibri"/>
          <w:sz w:val="24"/>
          <w:szCs w:val="24"/>
        </w:rPr>
        <w:t xml:space="preserve">. </w:t>
      </w:r>
      <w:r w:rsidRPr="6DCFA644" w:rsidR="21912919">
        <w:rPr>
          <w:rFonts w:ascii="Calibri" w:hAnsi="Calibri"/>
          <w:sz w:val="24"/>
          <w:szCs w:val="24"/>
        </w:rPr>
        <w:t xml:space="preserve">We </w:t>
      </w:r>
      <w:r w:rsidRPr="6DCFA644" w:rsidR="00F922D0">
        <w:rPr>
          <w:rFonts w:ascii="Calibri" w:hAnsi="Calibri"/>
          <w:sz w:val="24"/>
          <w:szCs w:val="24"/>
        </w:rPr>
        <w:t xml:space="preserve">would be grateful if you </w:t>
      </w:r>
      <w:r w:rsidRPr="6DCFA644" w:rsidR="67E7535A">
        <w:rPr>
          <w:rFonts w:ascii="Calibri" w:hAnsi="Calibri"/>
          <w:sz w:val="24"/>
          <w:szCs w:val="24"/>
        </w:rPr>
        <w:t>could complete</w:t>
      </w:r>
      <w:r w:rsidRPr="6DCFA644" w:rsidR="49AD207D">
        <w:rPr>
          <w:rFonts w:ascii="Calibri" w:hAnsi="Calibri"/>
          <w:sz w:val="24"/>
          <w:szCs w:val="24"/>
        </w:rPr>
        <w:t xml:space="preserve"> </w:t>
      </w:r>
      <w:r w:rsidRPr="6DCFA644" w:rsidR="00F922D0">
        <w:rPr>
          <w:rFonts w:ascii="Calibri" w:hAnsi="Calibri"/>
          <w:sz w:val="24"/>
          <w:szCs w:val="24"/>
        </w:rPr>
        <w:t xml:space="preserve">this document at least </w:t>
      </w:r>
      <w:r w:rsidRPr="6DCFA644" w:rsidR="00797EC4">
        <w:rPr>
          <w:rFonts w:ascii="Calibri" w:hAnsi="Calibri"/>
          <w:sz w:val="24"/>
          <w:szCs w:val="24"/>
        </w:rPr>
        <w:t xml:space="preserve">two days prior to </w:t>
      </w:r>
      <w:r w:rsidRPr="6DCFA644" w:rsidR="00255740">
        <w:rPr>
          <w:rFonts w:ascii="Calibri" w:hAnsi="Calibri"/>
          <w:sz w:val="24"/>
          <w:szCs w:val="24"/>
        </w:rPr>
        <w:t>the interview day at</w:t>
      </w:r>
      <w:r w:rsidRPr="6DCFA644" w:rsidR="00797EC4">
        <w:rPr>
          <w:rFonts w:ascii="Calibri" w:hAnsi="Calibri"/>
          <w:sz w:val="24"/>
          <w:szCs w:val="24"/>
        </w:rPr>
        <w:t xml:space="preserve"> Canterbury. Should this not be possible</w:t>
      </w:r>
      <w:r w:rsidRPr="6DCFA644" w:rsidR="00646E47">
        <w:rPr>
          <w:rFonts w:ascii="Calibri" w:hAnsi="Calibri"/>
          <w:sz w:val="24"/>
          <w:szCs w:val="24"/>
        </w:rPr>
        <w:t>,</w:t>
      </w:r>
      <w:r w:rsidRPr="6DCFA644" w:rsidR="00797EC4">
        <w:rPr>
          <w:rFonts w:ascii="Calibri" w:hAnsi="Calibri"/>
          <w:sz w:val="24"/>
          <w:szCs w:val="24"/>
        </w:rPr>
        <w:t xml:space="preserve"> </w:t>
      </w:r>
      <w:r w:rsidRPr="6DCFA644" w:rsidR="40854F55">
        <w:rPr>
          <w:rFonts w:ascii="Calibri" w:hAnsi="Calibri"/>
          <w:sz w:val="24"/>
          <w:szCs w:val="24"/>
        </w:rPr>
        <w:t xml:space="preserve">please </w:t>
      </w:r>
      <w:r w:rsidRPr="6DCFA644" w:rsidR="00797EC4">
        <w:rPr>
          <w:rFonts w:ascii="Calibri" w:hAnsi="Calibri"/>
          <w:sz w:val="24"/>
          <w:szCs w:val="24"/>
        </w:rPr>
        <w:t xml:space="preserve">contact </w:t>
      </w:r>
      <w:r w:rsidRPr="6DCFA644" w:rsidR="56A34941">
        <w:rPr>
          <w:rFonts w:ascii="Calibri" w:hAnsi="Calibri"/>
          <w:sz w:val="24"/>
          <w:szCs w:val="24"/>
        </w:rPr>
        <w:t>us</w:t>
      </w:r>
      <w:r w:rsidRPr="6DCFA644" w:rsidR="00797EC4">
        <w:rPr>
          <w:rFonts w:ascii="Calibri" w:hAnsi="Calibri"/>
          <w:sz w:val="24"/>
          <w:szCs w:val="24"/>
        </w:rPr>
        <w:t xml:space="preserve"> </w:t>
      </w:r>
      <w:r w:rsidRPr="6DCFA644" w:rsidR="00255740">
        <w:rPr>
          <w:rFonts w:ascii="Calibri" w:hAnsi="Calibri"/>
          <w:sz w:val="24"/>
          <w:szCs w:val="24"/>
        </w:rPr>
        <w:t>in</w:t>
      </w:r>
      <w:r w:rsidRPr="6DCFA644" w:rsidR="00797EC4">
        <w:rPr>
          <w:rFonts w:ascii="Calibri" w:hAnsi="Calibri"/>
          <w:sz w:val="24"/>
          <w:szCs w:val="24"/>
        </w:rPr>
        <w:t xml:space="preserve"> advance</w:t>
      </w:r>
      <w:r w:rsidRPr="6DCFA644" w:rsidR="65E9F5AF">
        <w:rPr>
          <w:rFonts w:ascii="Calibri" w:hAnsi="Calibri"/>
          <w:sz w:val="24"/>
          <w:szCs w:val="24"/>
        </w:rPr>
        <w:t>, using both em</w:t>
      </w:r>
      <w:r w:rsidRPr="6DCFA644" w:rsidR="10E5D2A6">
        <w:rPr>
          <w:rFonts w:ascii="Calibri" w:hAnsi="Calibri"/>
          <w:sz w:val="24"/>
          <w:szCs w:val="24"/>
        </w:rPr>
        <w:t>a</w:t>
      </w:r>
      <w:r w:rsidRPr="6DCFA644" w:rsidR="65E9F5AF">
        <w:rPr>
          <w:rFonts w:ascii="Calibri" w:hAnsi="Calibri"/>
          <w:sz w:val="24"/>
          <w:szCs w:val="24"/>
        </w:rPr>
        <w:t xml:space="preserve">ils addresses - </w:t>
      </w:r>
      <w:r w:rsidRPr="6DCFA644" w:rsidR="00797EC4">
        <w:rPr>
          <w:rFonts w:ascii="Calibri" w:hAnsi="Calibri"/>
          <w:sz w:val="24"/>
          <w:szCs w:val="24"/>
        </w:rPr>
        <w:t xml:space="preserve"> </w:t>
      </w:r>
      <w:hyperlink r:id="rId12">
        <w:r w:rsidRPr="6DCFA644" w:rsidR="00B2242A">
          <w:rPr>
            <w:rStyle w:val="Hyperlink"/>
            <w:rFonts w:ascii="Calibri" w:hAnsi="Calibri"/>
            <w:sz w:val="24"/>
            <w:szCs w:val="24"/>
          </w:rPr>
          <w:t>sharron.mackenzie@canterbury.ac.uk</w:t>
        </w:r>
      </w:hyperlink>
      <w:r w:rsidRPr="6DCFA644" w:rsidR="00B2242A">
        <w:rPr>
          <w:rFonts w:ascii="Calibri" w:hAnsi="Calibri"/>
          <w:sz w:val="24"/>
          <w:szCs w:val="24"/>
        </w:rPr>
        <w:t xml:space="preserve"> </w:t>
      </w:r>
      <w:r w:rsidRPr="6DCFA644" w:rsidR="3C5DC85F">
        <w:rPr>
          <w:rFonts w:ascii="Calibri" w:hAnsi="Calibri"/>
          <w:sz w:val="24"/>
          <w:szCs w:val="24"/>
        </w:rPr>
        <w:t xml:space="preserve">&amp; </w:t>
      </w:r>
      <w:hyperlink r:id="rId13">
        <w:r w:rsidRPr="6DCFA644" w:rsidR="3C5DC85F">
          <w:rPr>
            <w:rStyle w:val="Hyperlink"/>
            <w:rFonts w:ascii="Calibri" w:hAnsi="Calibri"/>
            <w:sz w:val="24"/>
            <w:szCs w:val="24"/>
          </w:rPr>
          <w:t>nqobile.nkala@canterbury.ac.uk</w:t>
        </w:r>
      </w:hyperlink>
      <w:r w:rsidRPr="6DCFA644" w:rsidR="3C5DC85F">
        <w:rPr>
          <w:rFonts w:ascii="Calibri" w:hAnsi="Calibri"/>
          <w:sz w:val="24"/>
          <w:szCs w:val="24"/>
        </w:rPr>
        <w:t xml:space="preserve"> </w:t>
      </w:r>
    </w:p>
    <w:p w:rsidRPr="00747DD5" w:rsidR="00797EC4" w:rsidP="34D48532" w:rsidRDefault="00797EC4" w14:paraId="44EAFD9C" w14:textId="2B7399D3">
      <w:pPr>
        <w:jc w:val="both"/>
        <w:rPr>
          <w:rFonts w:ascii="Calibri" w:hAnsi="Calibri"/>
          <w:sz w:val="24"/>
          <w:szCs w:val="24"/>
        </w:rPr>
      </w:pPr>
    </w:p>
    <w:p w:rsidRPr="00747DD5" w:rsidR="00797EC4" w:rsidP="003D286D" w:rsidRDefault="1C3E5D00" w14:paraId="4AF46E98" w14:textId="28D26A9F">
      <w:pPr>
        <w:jc w:val="both"/>
        <w:rPr>
          <w:rFonts w:ascii="Calibri" w:hAnsi="Calibri"/>
          <w:sz w:val="24"/>
          <w:szCs w:val="24"/>
        </w:rPr>
      </w:pPr>
      <w:r w:rsidRPr="6DCFA644">
        <w:rPr>
          <w:rFonts w:ascii="Calibri" w:hAnsi="Calibri"/>
          <w:sz w:val="24"/>
          <w:szCs w:val="24"/>
        </w:rPr>
        <w:t xml:space="preserve">We </w:t>
      </w:r>
      <w:r w:rsidRPr="6DCFA644" w:rsidR="00797EC4">
        <w:rPr>
          <w:rFonts w:ascii="Calibri" w:hAnsi="Calibri"/>
          <w:sz w:val="24"/>
          <w:szCs w:val="24"/>
        </w:rPr>
        <w:t>wish you luck with your preparations for the interview and look forward to meeting you on the day.</w:t>
      </w:r>
    </w:p>
    <w:p w:rsidRPr="00747DD5" w:rsidR="003D286D" w:rsidP="003D286D" w:rsidRDefault="003D286D" w14:paraId="4B94D5A5" w14:textId="77777777">
      <w:pPr>
        <w:jc w:val="both"/>
        <w:rPr>
          <w:rFonts w:ascii="Calibri" w:hAnsi="Calibri"/>
          <w:sz w:val="24"/>
          <w:szCs w:val="23"/>
        </w:rPr>
      </w:pPr>
    </w:p>
    <w:p w:rsidR="00797EC4" w:rsidP="00797EC4" w:rsidRDefault="00797EC4" w14:paraId="0D38EB7A" w14:textId="77777777">
      <w:pPr>
        <w:overflowPunct/>
        <w:autoSpaceDE/>
        <w:autoSpaceDN/>
        <w:adjustRightInd/>
        <w:textAlignment w:val="auto"/>
        <w:rPr>
          <w:rFonts w:ascii="Calibri" w:hAnsi="Calibri" w:eastAsia="Times New Roman"/>
          <w:noProof/>
          <w:sz w:val="24"/>
          <w:szCs w:val="23"/>
          <w:lang w:eastAsia="en-GB"/>
        </w:rPr>
      </w:pPr>
      <w:bookmarkStart w:name="_MailAutoSig" w:id="0"/>
      <w:r w:rsidRPr="00747DD5">
        <w:rPr>
          <w:rFonts w:ascii="Calibri" w:hAnsi="Calibri" w:eastAsia="Times New Roman"/>
          <w:noProof/>
          <w:sz w:val="24"/>
          <w:szCs w:val="23"/>
          <w:lang w:eastAsia="en-GB"/>
        </w:rPr>
        <w:t>Best wishes,</w:t>
      </w:r>
    </w:p>
    <w:p w:rsidRPr="00747DD5" w:rsidR="00F922D0" w:rsidP="6DCFA644" w:rsidRDefault="00F922D0" w14:paraId="3656B9AB" w14:textId="7DBBFD83">
      <w:pPr>
        <w:overflowPunct/>
        <w:autoSpaceDE/>
        <w:autoSpaceDN/>
        <w:adjustRightInd/>
        <w:textAlignment w:val="auto"/>
        <w:rPr>
          <w:noProof/>
          <w:szCs w:val="22"/>
          <w:lang w:eastAsia="en-GB"/>
        </w:rPr>
      </w:pPr>
    </w:p>
    <w:p w:rsidR="34D48532" w:rsidP="34D48532" w:rsidRDefault="34D48532" w14:paraId="68535A58" w14:textId="74C47E78">
      <w:pPr>
        <w:rPr>
          <w:rFonts w:ascii="Calibri" w:hAnsi="Calibri" w:eastAsia="Times New Roman"/>
          <w:noProof/>
          <w:sz w:val="24"/>
          <w:szCs w:val="24"/>
          <w:lang w:eastAsia="en-GB"/>
        </w:rPr>
      </w:pPr>
    </w:p>
    <w:p w:rsidRPr="00B2242A" w:rsidR="00797EC4" w:rsidP="00797EC4" w:rsidRDefault="00B2242A" w14:paraId="3DFB3546" w14:textId="7057B267">
      <w:pPr>
        <w:overflowPunct/>
        <w:autoSpaceDE/>
        <w:autoSpaceDN/>
        <w:adjustRightInd/>
        <w:textAlignment w:val="auto"/>
        <w:rPr>
          <w:rFonts w:ascii="Calibri" w:hAnsi="Calibri" w:eastAsia="Times New Roman"/>
          <w:noProof/>
          <w:sz w:val="24"/>
          <w:szCs w:val="24"/>
          <w:lang w:eastAsia="en-GB"/>
        </w:rPr>
      </w:pPr>
      <w:r w:rsidRPr="6DCFA644">
        <w:rPr>
          <w:rFonts w:ascii="Calibri" w:hAnsi="Calibri" w:eastAsia="Times New Roman"/>
          <w:noProof/>
          <w:sz w:val="24"/>
          <w:szCs w:val="24"/>
          <w:lang w:eastAsia="en-GB"/>
        </w:rPr>
        <w:t>Sharron MacKenzie</w:t>
      </w:r>
      <w:r w:rsidRPr="6DCFA644" w:rsidR="70EA4044">
        <w:rPr>
          <w:rFonts w:ascii="Calibri" w:hAnsi="Calibri" w:eastAsia="Times New Roman"/>
          <w:noProof/>
          <w:sz w:val="24"/>
          <w:szCs w:val="24"/>
          <w:lang w:eastAsia="en-GB"/>
        </w:rPr>
        <w:t>/Nqobile Nkala</w:t>
      </w:r>
    </w:p>
    <w:p w:rsidRPr="00B2242A" w:rsidR="00797EC4" w:rsidP="00797EC4" w:rsidRDefault="00B2242A" w14:paraId="5D8BF9EE" w14:textId="274B8527">
      <w:pPr>
        <w:overflowPunct/>
        <w:autoSpaceDE/>
        <w:autoSpaceDN/>
        <w:adjustRightInd/>
        <w:textAlignment w:val="auto"/>
        <w:rPr>
          <w:rFonts w:ascii="Calibri" w:hAnsi="Calibri" w:eastAsia="Times New Roman"/>
          <w:noProof/>
          <w:sz w:val="24"/>
          <w:szCs w:val="24"/>
          <w:lang w:eastAsia="en-GB"/>
        </w:rPr>
      </w:pPr>
      <w:r w:rsidRPr="6DCFA644">
        <w:rPr>
          <w:rFonts w:ascii="Calibri" w:hAnsi="Calibri" w:eastAsia="Times New Roman"/>
          <w:noProof/>
          <w:sz w:val="24"/>
          <w:szCs w:val="24"/>
          <w:lang w:eastAsia="en-GB"/>
        </w:rPr>
        <w:t>S</w:t>
      </w:r>
      <w:r w:rsidRPr="6DCFA644" w:rsidR="0399D14F">
        <w:rPr>
          <w:rFonts w:ascii="Calibri" w:hAnsi="Calibri" w:eastAsia="Times New Roman"/>
          <w:noProof/>
          <w:sz w:val="24"/>
          <w:szCs w:val="24"/>
          <w:lang w:eastAsia="en-GB"/>
        </w:rPr>
        <w:t xml:space="preserve">ubject Leads </w:t>
      </w:r>
      <w:r w:rsidRPr="6DCFA644">
        <w:rPr>
          <w:rFonts w:ascii="Calibri" w:hAnsi="Calibri" w:eastAsia="Times New Roman"/>
          <w:noProof/>
          <w:sz w:val="24"/>
          <w:szCs w:val="24"/>
          <w:lang w:eastAsia="en-GB"/>
        </w:rPr>
        <w:t>for Secondary Science</w:t>
      </w:r>
      <w:r w:rsidRPr="6DCFA644" w:rsidR="00797EC4">
        <w:rPr>
          <w:rFonts w:ascii="Calibri" w:hAnsi="Calibri" w:eastAsia="Times New Roman"/>
          <w:noProof/>
          <w:sz w:val="24"/>
          <w:szCs w:val="24"/>
          <w:lang w:eastAsia="en-GB"/>
        </w:rPr>
        <w:t xml:space="preserve"> in Initial Teacher </w:t>
      </w:r>
      <w:r w:rsidRPr="6DCFA644" w:rsidR="78FCAC6E">
        <w:rPr>
          <w:rFonts w:ascii="Calibri" w:hAnsi="Calibri" w:eastAsia="Times New Roman"/>
          <w:noProof/>
          <w:sz w:val="24"/>
          <w:szCs w:val="24"/>
          <w:lang w:eastAsia="en-GB"/>
        </w:rPr>
        <w:t xml:space="preserve">Training &amp; </w:t>
      </w:r>
      <w:r w:rsidRPr="6DCFA644" w:rsidR="00797EC4">
        <w:rPr>
          <w:rFonts w:ascii="Calibri" w:hAnsi="Calibri" w:eastAsia="Times New Roman"/>
          <w:noProof/>
          <w:sz w:val="24"/>
          <w:szCs w:val="24"/>
          <w:lang w:eastAsia="en-GB"/>
        </w:rPr>
        <w:t xml:space="preserve">Education </w:t>
      </w:r>
    </w:p>
    <w:p w:rsidR="00106846" w:rsidP="34D48532" w:rsidRDefault="00797EC4" w14:paraId="4101652C" w14:textId="10E86EC6">
      <w:pPr>
        <w:keepNext/>
        <w:rPr>
          <w:rFonts w:ascii="Calibri" w:hAnsi="Calibri" w:eastAsia="Times New Roman"/>
          <w:noProof/>
          <w:sz w:val="24"/>
          <w:szCs w:val="24"/>
          <w:lang w:eastAsia="en-GB"/>
        </w:rPr>
      </w:pPr>
      <w:r w:rsidRPr="34D48532">
        <w:rPr>
          <w:rFonts w:ascii="Calibri" w:hAnsi="Calibri" w:eastAsia="Times New Roman"/>
          <w:noProof/>
          <w:sz w:val="24"/>
          <w:szCs w:val="24"/>
          <w:lang w:eastAsia="en-GB"/>
        </w:rPr>
        <w:t>Canterbury Christ Church University</w:t>
      </w:r>
      <w:bookmarkEnd w:id="0"/>
    </w:p>
    <w:sectPr w:rsidR="00106846" w:rsidSect="00106846">
      <w:pgSz w:w="11907" w:h="16840" w:orient="portrait" w:code="9"/>
      <w:pgMar w:top="719"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3E0" w:rsidRDefault="009553E0" w14:paraId="492506DD" w14:textId="77777777">
      <w:r>
        <w:separator/>
      </w:r>
    </w:p>
  </w:endnote>
  <w:endnote w:type="continuationSeparator" w:id="0">
    <w:p w:rsidR="009553E0" w:rsidRDefault="009553E0" w14:paraId="31CD0C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3E0" w:rsidRDefault="009553E0" w14:paraId="7FD8715F" w14:textId="77777777">
      <w:r>
        <w:separator/>
      </w:r>
    </w:p>
  </w:footnote>
  <w:footnote w:type="continuationSeparator" w:id="0">
    <w:p w:rsidR="009553E0" w:rsidRDefault="009553E0" w14:paraId="6BDFDFC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25E75B1"/>
    <w:multiLevelType w:val="hybridMultilevel"/>
    <w:tmpl w:val="9CF4C3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6866C89"/>
    <w:multiLevelType w:val="hybridMultilevel"/>
    <w:tmpl w:val="99799376"/>
    <w:lvl w:ilvl="0" w:tplc="A1D04520">
      <w:start w:val="1"/>
      <w:numFmt w:val="decimal"/>
      <w:lvlText w:val="%1."/>
      <w:lvlJc w:val="left"/>
      <w:pPr>
        <w:tabs>
          <w:tab w:val="num" w:pos="720"/>
        </w:tabs>
        <w:ind w:left="720" w:hanging="360"/>
      </w:pPr>
    </w:lvl>
    <w:lvl w:ilvl="1" w:tplc="49407F0E">
      <w:start w:val="1"/>
      <w:numFmt w:val="lowerLetter"/>
      <w:lvlText w:val="%2."/>
      <w:lvlJc w:val="left"/>
      <w:pPr>
        <w:tabs>
          <w:tab w:val="num" w:pos="1440"/>
        </w:tabs>
        <w:ind w:left="1440" w:hanging="360"/>
      </w:pPr>
    </w:lvl>
    <w:lvl w:ilvl="2" w:tplc="A2F8735E">
      <w:start w:val="1"/>
      <w:numFmt w:val="lowerRoman"/>
      <w:lvlText w:val="%3."/>
      <w:lvlJc w:val="right"/>
      <w:pPr>
        <w:tabs>
          <w:tab w:val="num" w:pos="2160"/>
        </w:tabs>
        <w:ind w:left="2160" w:hanging="180"/>
      </w:pPr>
    </w:lvl>
    <w:lvl w:ilvl="3" w:tplc="49DE3392">
      <w:start w:val="1"/>
      <w:numFmt w:val="decimal"/>
      <w:lvlText w:val="%4."/>
      <w:lvlJc w:val="left"/>
      <w:pPr>
        <w:tabs>
          <w:tab w:val="num" w:pos="2880"/>
        </w:tabs>
        <w:ind w:left="2880" w:hanging="360"/>
      </w:pPr>
    </w:lvl>
    <w:lvl w:ilvl="4" w:tplc="B260B67A">
      <w:start w:val="1"/>
      <w:numFmt w:val="lowerLetter"/>
      <w:lvlText w:val="%5."/>
      <w:lvlJc w:val="left"/>
      <w:pPr>
        <w:tabs>
          <w:tab w:val="num" w:pos="3600"/>
        </w:tabs>
        <w:ind w:left="3600" w:hanging="360"/>
      </w:pPr>
    </w:lvl>
    <w:lvl w:ilvl="5" w:tplc="1DD247AC">
      <w:start w:val="1"/>
      <w:numFmt w:val="lowerRoman"/>
      <w:lvlText w:val="%6."/>
      <w:lvlJc w:val="right"/>
      <w:pPr>
        <w:tabs>
          <w:tab w:val="num" w:pos="4320"/>
        </w:tabs>
        <w:ind w:left="4320" w:hanging="180"/>
      </w:pPr>
    </w:lvl>
    <w:lvl w:ilvl="6" w:tplc="E15E773A">
      <w:start w:val="1"/>
      <w:numFmt w:val="decimal"/>
      <w:lvlText w:val="%7."/>
      <w:lvlJc w:val="left"/>
      <w:pPr>
        <w:tabs>
          <w:tab w:val="num" w:pos="5040"/>
        </w:tabs>
        <w:ind w:left="5040" w:hanging="360"/>
      </w:pPr>
    </w:lvl>
    <w:lvl w:ilvl="7" w:tplc="63B6940C">
      <w:start w:val="1"/>
      <w:numFmt w:val="lowerLetter"/>
      <w:lvlText w:val="%8."/>
      <w:lvlJc w:val="left"/>
      <w:pPr>
        <w:tabs>
          <w:tab w:val="num" w:pos="5760"/>
        </w:tabs>
        <w:ind w:left="5760" w:hanging="360"/>
      </w:pPr>
    </w:lvl>
    <w:lvl w:ilvl="8" w:tplc="398067AA">
      <w:start w:val="1"/>
      <w:numFmt w:val="lowerRoman"/>
      <w:lvlText w:val="%9."/>
      <w:lvlJc w:val="right"/>
      <w:pPr>
        <w:tabs>
          <w:tab w:val="num" w:pos="6480"/>
        </w:tabs>
        <w:ind w:left="6480" w:hanging="180"/>
      </w:pPr>
    </w:lvl>
  </w:abstractNum>
  <w:num w:numId="1" w16cid:durableId="1848013609">
    <w:abstractNumId w:val="3"/>
  </w:num>
  <w:num w:numId="2" w16cid:durableId="48964574">
    <w:abstractNumId w:val="0"/>
  </w:num>
  <w:num w:numId="3" w16cid:durableId="74520543">
    <w:abstractNumId w:val="2"/>
  </w:num>
  <w:num w:numId="4" w16cid:durableId="773525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0"/>
    <w:rsid w:val="00033261"/>
    <w:rsid w:val="00106846"/>
    <w:rsid w:val="001267BD"/>
    <w:rsid w:val="001358B5"/>
    <w:rsid w:val="00155B55"/>
    <w:rsid w:val="001E646F"/>
    <w:rsid w:val="00255740"/>
    <w:rsid w:val="002F6518"/>
    <w:rsid w:val="00325CA5"/>
    <w:rsid w:val="003D286D"/>
    <w:rsid w:val="004818D4"/>
    <w:rsid w:val="004B060B"/>
    <w:rsid w:val="00546733"/>
    <w:rsid w:val="00646E47"/>
    <w:rsid w:val="006A7271"/>
    <w:rsid w:val="007225B0"/>
    <w:rsid w:val="00747DD5"/>
    <w:rsid w:val="00754554"/>
    <w:rsid w:val="00797EC4"/>
    <w:rsid w:val="007C0039"/>
    <w:rsid w:val="008076E4"/>
    <w:rsid w:val="00843C94"/>
    <w:rsid w:val="0087704B"/>
    <w:rsid w:val="0089691A"/>
    <w:rsid w:val="008C2754"/>
    <w:rsid w:val="009553E0"/>
    <w:rsid w:val="00A737E9"/>
    <w:rsid w:val="00B2242A"/>
    <w:rsid w:val="00BD7694"/>
    <w:rsid w:val="00C068F5"/>
    <w:rsid w:val="00C14D3A"/>
    <w:rsid w:val="00C32436"/>
    <w:rsid w:val="00C9407A"/>
    <w:rsid w:val="00CB4A1F"/>
    <w:rsid w:val="00D008BD"/>
    <w:rsid w:val="00D074DA"/>
    <w:rsid w:val="00D925FF"/>
    <w:rsid w:val="00DE5091"/>
    <w:rsid w:val="00E072A9"/>
    <w:rsid w:val="00E22580"/>
    <w:rsid w:val="00E24F31"/>
    <w:rsid w:val="00E44F5D"/>
    <w:rsid w:val="00F922D0"/>
    <w:rsid w:val="00FE0201"/>
    <w:rsid w:val="023B94D5"/>
    <w:rsid w:val="0399D14F"/>
    <w:rsid w:val="0443D0BC"/>
    <w:rsid w:val="0E4E2BE3"/>
    <w:rsid w:val="0F48065D"/>
    <w:rsid w:val="10E5D2A6"/>
    <w:rsid w:val="13219D06"/>
    <w:rsid w:val="14BD6D67"/>
    <w:rsid w:val="15E658CB"/>
    <w:rsid w:val="176FB9D8"/>
    <w:rsid w:val="1932701D"/>
    <w:rsid w:val="19B098CE"/>
    <w:rsid w:val="1A84A17D"/>
    <w:rsid w:val="1B69EDC1"/>
    <w:rsid w:val="1C2D2D28"/>
    <w:rsid w:val="1C3E5D00"/>
    <w:rsid w:val="1CDEF49C"/>
    <w:rsid w:val="20080D94"/>
    <w:rsid w:val="21912919"/>
    <w:rsid w:val="22EAB1A2"/>
    <w:rsid w:val="232E6584"/>
    <w:rsid w:val="24DB7EB7"/>
    <w:rsid w:val="254AB2E6"/>
    <w:rsid w:val="26682641"/>
    <w:rsid w:val="295EBCF9"/>
    <w:rsid w:val="2C62F6D1"/>
    <w:rsid w:val="2D9C7D07"/>
    <w:rsid w:val="303DEBA2"/>
    <w:rsid w:val="31DBF38D"/>
    <w:rsid w:val="31FA264B"/>
    <w:rsid w:val="33CCF3D5"/>
    <w:rsid w:val="34D48532"/>
    <w:rsid w:val="3788A643"/>
    <w:rsid w:val="39A0598F"/>
    <w:rsid w:val="3C5AD438"/>
    <w:rsid w:val="3C5DC85F"/>
    <w:rsid w:val="3D03464D"/>
    <w:rsid w:val="3E50AF01"/>
    <w:rsid w:val="3ECD5228"/>
    <w:rsid w:val="40854F55"/>
    <w:rsid w:val="44469080"/>
    <w:rsid w:val="4527C444"/>
    <w:rsid w:val="4545E1DA"/>
    <w:rsid w:val="48CBBB0C"/>
    <w:rsid w:val="49AD207D"/>
    <w:rsid w:val="4C6C2CD0"/>
    <w:rsid w:val="4E4A0A6E"/>
    <w:rsid w:val="519C353D"/>
    <w:rsid w:val="542C6EB0"/>
    <w:rsid w:val="548D8A9A"/>
    <w:rsid w:val="56695D6E"/>
    <w:rsid w:val="56A34941"/>
    <w:rsid w:val="56ED5018"/>
    <w:rsid w:val="586EEFA2"/>
    <w:rsid w:val="5C4806CB"/>
    <w:rsid w:val="5C5CC493"/>
    <w:rsid w:val="5D09DFA5"/>
    <w:rsid w:val="5D45D0BB"/>
    <w:rsid w:val="5DA18E68"/>
    <w:rsid w:val="61707502"/>
    <w:rsid w:val="65DACBD4"/>
    <w:rsid w:val="65E9F5AF"/>
    <w:rsid w:val="67E7535A"/>
    <w:rsid w:val="68FC3521"/>
    <w:rsid w:val="6DCFA644"/>
    <w:rsid w:val="70EA4044"/>
    <w:rsid w:val="72FA8B2D"/>
    <w:rsid w:val="735BCD41"/>
    <w:rsid w:val="7424A803"/>
    <w:rsid w:val="7744AF41"/>
    <w:rsid w:val="78FCAC6E"/>
    <w:rsid w:val="7C51E733"/>
    <w:rsid w:val="7C86A4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BF5C5"/>
  <w15:chartTrackingRefBased/>
  <w15:docId w15:val="{23C55A5B-DBF7-431A-A2E8-64748AA7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Humnst777 BT" w:hAnsi="Humnst777 BT" w:eastAsia="Humnst777 BT"/>
      <w:sz w:val="22"/>
      <w:lang w:val="en-GB" w:eastAsia="en-US"/>
    </w:rPr>
  </w:style>
  <w:style w:type="paragraph" w:styleId="Heading1">
    <w:name w:val="heading 1"/>
    <w:basedOn w:val="Normal"/>
    <w:next w:val="Normal"/>
    <w:qFormat/>
    <w:pPr>
      <w:keepNext/>
      <w:outlineLvl w:val="0"/>
    </w:pPr>
    <w:rPr>
      <w:b/>
      <w:sz w:val="32"/>
    </w:rPr>
  </w:style>
  <w:style w:type="paragraph" w:styleId="Heading4">
    <w:name w:val="heading 4"/>
    <w:basedOn w:val="Normal"/>
    <w:next w:val="Normal"/>
    <w:link w:val="Heading4Char"/>
    <w:uiPriority w:val="9"/>
    <w:semiHidden/>
    <w:unhideWhenUsed/>
    <w:qFormat/>
    <w:rsid w:val="00BD7694"/>
    <w:pPr>
      <w:keepNext/>
      <w:spacing w:before="240" w:after="60"/>
      <w:outlineLvl w:val="3"/>
    </w:pPr>
    <w:rPr>
      <w:rFonts w:ascii="Calibri" w:hAnsi="Calibri" w:eastAsia="Times New Roman"/>
      <w:b/>
      <w:bCs/>
      <w:sz w:val="28"/>
      <w:szCs w:val="28"/>
    </w:rPr>
  </w:style>
  <w:style w:type="paragraph" w:styleId="Heading6">
    <w:name w:val="heading 6"/>
    <w:basedOn w:val="Normal"/>
    <w:next w:val="Normal"/>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b/>
      <w:sz w:val="40"/>
    </w:rPr>
  </w:style>
  <w:style w:type="paragraph" w:styleId="BodyText3">
    <w:name w:val="Body Text 3"/>
    <w:basedOn w:val="Normal"/>
    <w:semiHidden/>
    <w:rPr>
      <w:sz w:val="40"/>
    </w:rPr>
  </w:style>
  <w:style w:type="paragraph" w:styleId="BodyText20" w:customStyle="1">
    <w:name w:val="Body Text 20"/>
    <w:next w:val="Normal"/>
    <w:semiHidden/>
    <w:pPr>
      <w:tabs>
        <w:tab w:val="left" w:pos="720"/>
      </w:tabs>
      <w:ind w:left="360"/>
    </w:pPr>
    <w:rPr>
      <w:b/>
      <w:sz w:val="32"/>
      <w:lang w:val="en-GB" w:eastAsia="en-GB"/>
    </w:rPr>
  </w:style>
  <w:style w:type="paragraph" w:styleId="BalloonText">
    <w:name w:val="Balloon Text"/>
    <w:basedOn w:val="Normal"/>
    <w:semiHidden/>
    <w:rPr>
      <w:rFonts w:ascii="Tahoma" w:hAnsi="Tahoma" w:eastAsia="Tahoma"/>
      <w:sz w:val="16"/>
    </w:rPr>
  </w:style>
  <w:style w:type="character" w:styleId="Hyperlink">
    <w:name w:val="Hyperlink"/>
    <w:semiHidden/>
    <w:rPr>
      <w:color w:val="0000FF"/>
      <w:u w:val="single"/>
    </w:rPr>
  </w:style>
  <w:style w:type="paragraph" w:styleId="ListParagraph">
    <w:name w:val="List Paragraph"/>
    <w:basedOn w:val="Normal"/>
    <w:uiPriority w:val="34"/>
    <w:qFormat/>
    <w:rsid w:val="003D286D"/>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character" w:styleId="Heading4Char" w:customStyle="1">
    <w:name w:val="Heading 4 Char"/>
    <w:link w:val="Heading4"/>
    <w:uiPriority w:val="9"/>
    <w:semiHidden/>
    <w:rsid w:val="00BD7694"/>
    <w:rPr>
      <w:rFonts w:ascii="Calibri" w:hAnsi="Calibri" w:eastAsia="Times New Roman" w:cs="Times New Roman"/>
      <w:b/>
      <w:bCs/>
      <w:sz w:val="28"/>
      <w:szCs w:val="28"/>
      <w:lang w:eastAsia="en-US"/>
    </w:rPr>
  </w:style>
  <w:style w:type="paragraph" w:styleId="Footer">
    <w:name w:val="footer"/>
    <w:basedOn w:val="Normal"/>
    <w:link w:val="FooterChar"/>
    <w:uiPriority w:val="99"/>
    <w:semiHidden/>
    <w:unhideWhenUsed/>
    <w:rsid w:val="00BD7694"/>
    <w:pPr>
      <w:tabs>
        <w:tab w:val="center" w:pos="4513"/>
        <w:tab w:val="right" w:pos="9026"/>
      </w:tabs>
    </w:pPr>
  </w:style>
  <w:style w:type="character" w:styleId="FooterChar" w:customStyle="1">
    <w:name w:val="Footer Char"/>
    <w:link w:val="Footer"/>
    <w:uiPriority w:val="99"/>
    <w:semiHidden/>
    <w:rsid w:val="00BD7694"/>
    <w:rPr>
      <w:rFonts w:ascii="Humnst777 BT" w:hAnsi="Humnst777 BT" w:eastAsia="Humnst777 BT"/>
      <w:sz w:val="22"/>
      <w:lang w:eastAsia="en-US"/>
    </w:rPr>
  </w:style>
  <w:style w:type="character" w:styleId="PageNumber">
    <w:name w:val="page number"/>
    <w:rsid w:val="00BD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nqobile.nkala@canterbury.ac.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harron.mackenzie@canterbury.ac.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ms.office.com/Pages/ResponsePage.aspx?id=2rIgA90iq02MIW5kS6FPE3SKFsR5U_NJvaKR7916J9hURVVWMjI3VjJDSjZXVkRYV0c3V1ZQOE9RUi4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eeb4ddd-4d5a-43b6-afe5-f4957252075b" xsi:nil="true"/>
    <SharedWithUsers xmlns="d46df433-c7fb-4207-a494-a3ae3a42b827">
      <UserInfo>
        <DisplayName>Sharron MacKenzie</DisplayName>
        <AccountId>91</AccountId>
        <AccountType/>
      </UserInfo>
      <UserInfo>
        <DisplayName>Benjamin White</DisplayName>
        <AccountId>471</AccountId>
        <AccountType/>
      </UserInfo>
    </SharedWithUsers>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57293-98EC-4181-956B-712D57EB584C}"/>
</file>

<file path=customXml/itemProps2.xml><?xml version="1.0" encoding="utf-8"?>
<ds:datastoreItem xmlns:ds="http://schemas.openxmlformats.org/officeDocument/2006/customXml" ds:itemID="{FD930F00-E7A0-465E-A7A8-D03A1B835C44}">
  <ds:schemaRefs>
    <ds:schemaRef ds:uri="http://schemas.microsoft.com/office/2006/metadata/properties"/>
    <ds:schemaRef ds:uri="http://schemas.microsoft.com/office/infopath/2007/PartnerControls"/>
    <ds:schemaRef ds:uri="8eeb4ddd-4d5a-43b6-afe5-f4957252075b"/>
    <ds:schemaRef ds:uri="d46df433-c7fb-4207-a494-a3ae3a42b827"/>
  </ds:schemaRefs>
</ds:datastoreItem>
</file>

<file path=customXml/itemProps3.xml><?xml version="1.0" encoding="utf-8"?>
<ds:datastoreItem xmlns:ds="http://schemas.openxmlformats.org/officeDocument/2006/customXml" ds:itemID="{D91CA941-D253-4CE8-9A92-4408ED1CE7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interview-briefing-Science</dc:title>
  <dc:subject>
  </dc:subject>
  <dc:creator>Luke Westhead</dc:creator>
  <keywords>
  </keywords>
  <lastModifiedBy>Ben White</lastModifiedBy>
  <revision>5</revision>
  <lastPrinted>2017-09-28T20:53:00.0000000Z</lastPrinted>
  <dcterms:created xsi:type="dcterms:W3CDTF">2022-10-26T09:29:00.0000000Z</dcterms:created>
  <dcterms:modified xsi:type="dcterms:W3CDTF">2023-10-30T08:31:56Z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0x01010035B5F816B7C0FF4CBA705DD58B38FA72</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