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B67FF" w:rsidR="00D64B25" w:rsidP="00D64B25" w:rsidRDefault="00D64B25" w14:paraId="216D58B2" w14:textId="77777777">
      <w:pPr>
        <w:pStyle w:val="Heading3"/>
        <w:rPr>
          <w:rFonts w:ascii="Arial" w:hAnsi="Arial" w:cs="Arial"/>
        </w:rPr>
      </w:pPr>
    </w:p>
    <w:p w:rsidR="00D64B25" w:rsidP="00D64B25" w:rsidRDefault="00D64B25" w14:paraId="7AF055D0" w14:textId="77777777">
      <w:pPr>
        <w:pStyle w:val="Heading3"/>
        <w:rPr>
          <w:rFonts w:ascii="Arial" w:hAnsi="Arial" w:cs="Arial"/>
        </w:rPr>
      </w:pPr>
      <w:r>
        <w:rPr>
          <w:b w:val="0"/>
          <w:bCs w:val="0"/>
          <w:iCs w:val="0"/>
          <w:noProof/>
        </w:rPr>
        <w:drawing>
          <wp:anchor distT="0" distB="0" distL="114300" distR="114300" simplePos="0" relativeHeight="251659264" behindDoc="1" locked="0" layoutInCell="1" allowOverlap="1" wp14:editId="55A3114F" wp14:anchorId="35388DC2">
            <wp:simplePos x="0" y="0"/>
            <wp:positionH relativeFrom="column">
              <wp:posOffset>1677725</wp:posOffset>
            </wp:positionH>
            <wp:positionV relativeFrom="paragraph">
              <wp:posOffset>230063</wp:posOffset>
            </wp:positionV>
            <wp:extent cx="2202815" cy="898525"/>
            <wp:effectExtent l="0" t="0" r="6985" b="0"/>
            <wp:wrapTight wrapText="bothSides">
              <wp:wrapPolygon edited="0">
                <wp:start x="0" y="0"/>
                <wp:lineTo x="0" y="21066"/>
                <wp:lineTo x="21482" y="21066"/>
                <wp:lineTo x="21482" y="0"/>
                <wp:lineTo x="0" y="0"/>
              </wp:wrapPolygon>
            </wp:wrapTight>
            <wp:docPr id="3" name="Picture 3" descr="CCCU logo -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CU logo - mai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2815" cy="898525"/>
                    </a:xfrm>
                    <a:prstGeom prst="rect">
                      <a:avLst/>
                    </a:prstGeom>
                    <a:noFill/>
                    <a:ln>
                      <a:noFill/>
                    </a:ln>
                  </pic:spPr>
                </pic:pic>
              </a:graphicData>
            </a:graphic>
          </wp:anchor>
        </w:drawing>
      </w:r>
    </w:p>
    <w:p w:rsidR="00D64B25" w:rsidP="00D64B25" w:rsidRDefault="00D64B25" w14:paraId="711912C2" w14:textId="77777777">
      <w:pPr>
        <w:pStyle w:val="Heading3"/>
        <w:rPr>
          <w:rFonts w:ascii="Arial" w:hAnsi="Arial" w:cs="Arial"/>
        </w:rPr>
      </w:pPr>
    </w:p>
    <w:p w:rsidR="00D64B25" w:rsidP="00D64B25" w:rsidRDefault="00D64B25" w14:paraId="69F1829A" w14:textId="77777777">
      <w:pPr>
        <w:pStyle w:val="Heading3"/>
        <w:rPr>
          <w:rFonts w:ascii="Arial" w:hAnsi="Arial" w:cs="Arial"/>
        </w:rPr>
      </w:pPr>
    </w:p>
    <w:p w:rsidR="00D64B25" w:rsidP="00D64B25" w:rsidRDefault="00D64B25" w14:paraId="712C3DF6" w14:textId="77777777">
      <w:pPr>
        <w:pStyle w:val="Heading3"/>
        <w:rPr>
          <w:rFonts w:ascii="Arial" w:hAnsi="Arial" w:cs="Arial"/>
        </w:rPr>
      </w:pPr>
    </w:p>
    <w:p w:rsidR="000C6A06" w:rsidP="000C6A06" w:rsidRDefault="000C6A06" w14:paraId="06430320" w14:textId="77777777">
      <w:pPr>
        <w:pStyle w:val="NormalWeb"/>
        <w:shd w:val="clear" w:color="auto" w:fill="FFFFFF"/>
        <w:spacing w:before="0" w:beforeAutospacing="0" w:after="300" w:afterAutospacing="0" w:line="300" w:lineRule="atLeast"/>
        <w:jc w:val="both"/>
        <w:rPr>
          <w:rFonts w:ascii="Arial" w:hAnsi="Arial" w:cs="Arial"/>
          <w:sz w:val="22"/>
          <w:szCs w:val="22"/>
        </w:rPr>
      </w:pPr>
      <w:r>
        <w:rPr>
          <w:rFonts w:ascii="Arial" w:hAnsi="Arial" w:cs="Arial"/>
          <w:sz w:val="22"/>
          <w:szCs w:val="22"/>
        </w:rPr>
        <w:t>This proposal form should accompany the online application.</w:t>
      </w:r>
    </w:p>
    <w:p w:rsidRPr="00FB67FF" w:rsidR="000C6A06" w:rsidP="000C6A06" w:rsidRDefault="000C6A06" w14:paraId="53DB8671" w14:textId="77777777">
      <w:pPr>
        <w:pStyle w:val="NormalWeb"/>
        <w:shd w:val="clear" w:color="auto" w:fill="FFFFFF"/>
        <w:spacing w:before="0" w:beforeAutospacing="0" w:after="300" w:afterAutospacing="0" w:line="300" w:lineRule="atLeast"/>
        <w:jc w:val="both"/>
        <w:rPr>
          <w:rFonts w:ascii="Arial" w:hAnsi="Arial" w:cs="Arial"/>
          <w:sz w:val="22"/>
          <w:szCs w:val="22"/>
        </w:rPr>
      </w:pPr>
      <w:r w:rsidRPr="00FB67FF">
        <w:rPr>
          <w:rFonts w:ascii="Arial" w:hAnsi="Arial" w:cs="Arial"/>
          <w:sz w:val="22"/>
          <w:szCs w:val="22"/>
        </w:rPr>
        <w:t xml:space="preserve">Applicants </w:t>
      </w:r>
      <w:r>
        <w:rPr>
          <w:rFonts w:ascii="Arial" w:hAnsi="Arial" w:cs="Arial"/>
          <w:sz w:val="22"/>
          <w:szCs w:val="22"/>
        </w:rPr>
        <w:t>are advised to</w:t>
      </w:r>
      <w:r w:rsidRPr="00FB67FF">
        <w:rPr>
          <w:rFonts w:ascii="Arial" w:hAnsi="Arial" w:cs="Arial"/>
          <w:sz w:val="22"/>
          <w:szCs w:val="22"/>
        </w:rPr>
        <w:t xml:space="preserve"> consult with the relevant academic </w:t>
      </w:r>
      <w:r>
        <w:rPr>
          <w:rFonts w:ascii="Arial" w:hAnsi="Arial" w:cs="Arial"/>
          <w:sz w:val="22"/>
          <w:szCs w:val="22"/>
        </w:rPr>
        <w:t>School</w:t>
      </w:r>
      <w:r w:rsidRPr="00FB67FF">
        <w:rPr>
          <w:rFonts w:ascii="Arial" w:hAnsi="Arial" w:cs="Arial"/>
          <w:sz w:val="22"/>
          <w:szCs w:val="22"/>
        </w:rPr>
        <w:t xml:space="preserve"> or </w:t>
      </w:r>
      <w:r>
        <w:rPr>
          <w:rFonts w:ascii="Arial" w:hAnsi="Arial" w:cs="Arial"/>
          <w:sz w:val="22"/>
          <w:szCs w:val="22"/>
        </w:rPr>
        <w:t>F</w:t>
      </w:r>
      <w:r w:rsidRPr="00FB67FF">
        <w:rPr>
          <w:rFonts w:ascii="Arial" w:hAnsi="Arial" w:cs="Arial"/>
          <w:sz w:val="22"/>
          <w:szCs w:val="22"/>
        </w:rPr>
        <w:t>aculty to discuss the</w:t>
      </w:r>
      <w:r>
        <w:rPr>
          <w:rFonts w:ascii="Arial" w:hAnsi="Arial" w:cs="Arial"/>
          <w:sz w:val="22"/>
          <w:szCs w:val="22"/>
        </w:rPr>
        <w:t>ir proposal before</w:t>
      </w:r>
      <w:r w:rsidRPr="00FB67FF">
        <w:rPr>
          <w:rFonts w:ascii="Arial" w:hAnsi="Arial" w:cs="Arial"/>
          <w:sz w:val="22"/>
          <w:szCs w:val="22"/>
        </w:rPr>
        <w:t xml:space="preserve"> submission. If you are unsure who to contact please contact the CCCU central admissions team (</w:t>
      </w:r>
      <w:r w:rsidRPr="00FB67FF">
        <w:rPr>
          <w:rStyle w:val="Strong"/>
          <w:rFonts w:ascii="Arial" w:hAnsi="Arial" w:cs="Arial"/>
          <w:sz w:val="22"/>
          <w:szCs w:val="22"/>
        </w:rPr>
        <w:t>Email: </w:t>
      </w:r>
      <w:hyperlink w:history="1" r:id="rId11">
        <w:r w:rsidRPr="00FB67FF">
          <w:rPr>
            <w:rStyle w:val="Hyperlink"/>
            <w:rFonts w:ascii="Arial" w:hAnsi="Arial" w:cs="Arial"/>
            <w:sz w:val="22"/>
            <w:szCs w:val="22"/>
          </w:rPr>
          <w:t>admissions@canterbury.ac.uk</w:t>
        </w:r>
      </w:hyperlink>
      <w:r w:rsidRPr="00FB67FF">
        <w:rPr>
          <w:rFonts w:ascii="Arial" w:hAnsi="Arial" w:cs="Arial"/>
          <w:sz w:val="22"/>
          <w:szCs w:val="22"/>
        </w:rPr>
        <w:t xml:space="preserve">; </w:t>
      </w:r>
      <w:r w:rsidRPr="00FB67FF">
        <w:rPr>
          <w:rStyle w:val="Strong"/>
          <w:rFonts w:ascii="Arial" w:hAnsi="Arial" w:cs="Arial"/>
          <w:sz w:val="22"/>
          <w:szCs w:val="22"/>
        </w:rPr>
        <w:t>Tel: </w:t>
      </w:r>
      <w:r w:rsidRPr="00FB67FF">
        <w:rPr>
          <w:rFonts w:ascii="Arial" w:hAnsi="Arial" w:cs="Arial"/>
          <w:sz w:val="22"/>
          <w:szCs w:val="22"/>
        </w:rPr>
        <w:t xml:space="preserve">01227 925555) or the Graduate College (Email: </w:t>
      </w:r>
      <w:hyperlink w:history="1" r:id="rId12">
        <w:r w:rsidRPr="00FB67FF">
          <w:rPr>
            <w:rStyle w:val="Hyperlink"/>
            <w:rFonts w:ascii="Arial" w:hAnsi="Arial" w:cs="Arial"/>
            <w:sz w:val="22"/>
            <w:szCs w:val="22"/>
          </w:rPr>
          <w:t>graduatecollege@canterbury.ac.uk</w:t>
        </w:r>
      </w:hyperlink>
      <w:r w:rsidRPr="00FB67FF">
        <w:rPr>
          <w:rFonts w:ascii="Arial" w:hAnsi="Arial" w:cs="Arial"/>
          <w:sz w:val="22"/>
          <w:szCs w:val="22"/>
        </w:rPr>
        <w:t xml:space="preserve">; Tel: </w:t>
      </w:r>
      <w:r w:rsidRPr="00FB67FF">
        <w:rPr>
          <w:rFonts w:ascii="Arial" w:hAnsi="Arial" w:cs="Arial"/>
          <w:sz w:val="22"/>
          <w:szCs w:val="22"/>
          <w:shd w:val="clear" w:color="auto" w:fill="FFFFFF"/>
        </w:rPr>
        <w:t>01227 782701).</w:t>
      </w:r>
    </w:p>
    <w:p w:rsidRPr="00FB67FF" w:rsidR="000C6A06" w:rsidP="000C6A06" w:rsidRDefault="000C6A06" w14:paraId="27C17026" w14:textId="77777777">
      <w:pPr>
        <w:pStyle w:val="Heading2"/>
        <w:rPr>
          <w:rFonts w:ascii="Arial" w:hAnsi="Arial" w:cs="Arial"/>
          <w:sz w:val="18"/>
        </w:rPr>
      </w:pPr>
      <w:r w:rsidRPr="00FB67FF">
        <w:rPr>
          <w:rFonts w:ascii="Arial" w:hAnsi="Arial" w:cs="Arial"/>
        </w:rPr>
        <w:t xml:space="preserve">Guidelines </w:t>
      </w:r>
    </w:p>
    <w:p w:rsidR="000C6A06" w:rsidP="000C6A06" w:rsidRDefault="000C6A06" w14:paraId="42F82624" w14:textId="77777777">
      <w:pPr>
        <w:spacing w:after="0"/>
      </w:pPr>
    </w:p>
    <w:p w:rsidR="000C6A06" w:rsidP="000C6A06" w:rsidRDefault="000C6A06" w14:paraId="44DBFFBB" w14:textId="77777777">
      <w:r>
        <w:t xml:space="preserve">When writing your </w:t>
      </w:r>
      <w:proofErr w:type="gramStart"/>
      <w:r>
        <w:t>proposal</w:t>
      </w:r>
      <w:proofErr w:type="gramEnd"/>
      <w:r>
        <w:t xml:space="preserve"> you should:</w:t>
      </w:r>
    </w:p>
    <w:p w:rsidR="000C6A06" w:rsidP="000C6A06" w:rsidRDefault="000C6A06" w14:paraId="46EE7BCE" w14:textId="77777777">
      <w:pPr>
        <w:numPr>
          <w:ilvl w:val="0"/>
          <w:numId w:val="1"/>
        </w:numPr>
        <w:overflowPunct w:val="0"/>
        <w:autoSpaceDE w:val="0"/>
        <w:autoSpaceDN w:val="0"/>
        <w:adjustRightInd w:val="0"/>
        <w:spacing w:before="120" w:after="100" w:afterAutospacing="1" w:line="260" w:lineRule="exact"/>
        <w:textAlignment w:val="baseline"/>
      </w:pPr>
      <w:r>
        <w:t xml:space="preserve">Enter text under the numbered headings and within the </w:t>
      </w:r>
      <w:proofErr w:type="gramStart"/>
      <w:r>
        <w:t>boxes</w:t>
      </w:r>
      <w:proofErr w:type="gramEnd"/>
    </w:p>
    <w:p w:rsidR="000C6A06" w:rsidP="000C6A06" w:rsidRDefault="000C6A06" w14:paraId="461063A1" w14:textId="77777777">
      <w:pPr>
        <w:numPr>
          <w:ilvl w:val="0"/>
          <w:numId w:val="1"/>
        </w:numPr>
        <w:overflowPunct w:val="0"/>
        <w:autoSpaceDE w:val="0"/>
        <w:autoSpaceDN w:val="0"/>
        <w:adjustRightInd w:val="0"/>
        <w:spacing w:before="120" w:after="100" w:afterAutospacing="1" w:line="260" w:lineRule="exact"/>
        <w:textAlignment w:val="baseline"/>
      </w:pPr>
      <w:r>
        <w:t xml:space="preserve">Answer the questions </w:t>
      </w:r>
      <w:proofErr w:type="gramStart"/>
      <w:r>
        <w:t>precisely</w:t>
      </w:r>
      <w:proofErr w:type="gramEnd"/>
    </w:p>
    <w:p w:rsidR="000C6A06" w:rsidP="000C6A06" w:rsidRDefault="000C6A06" w14:paraId="7DCAF080" w14:textId="77777777">
      <w:pPr>
        <w:numPr>
          <w:ilvl w:val="0"/>
          <w:numId w:val="1"/>
        </w:numPr>
        <w:overflowPunct w:val="0"/>
        <w:autoSpaceDE w:val="0"/>
        <w:autoSpaceDN w:val="0"/>
        <w:adjustRightInd w:val="0"/>
        <w:spacing w:before="120" w:after="100" w:afterAutospacing="1" w:line="260" w:lineRule="exact"/>
        <w:textAlignment w:val="baseline"/>
      </w:pPr>
      <w:r>
        <w:t>Not exceed the word limit for each section</w:t>
      </w:r>
    </w:p>
    <w:p w:rsidR="000C6A06" w:rsidP="000C6A06" w:rsidRDefault="000C6A06" w14:paraId="6D79569C" w14:textId="77777777">
      <w:pPr>
        <w:numPr>
          <w:ilvl w:val="0"/>
          <w:numId w:val="1"/>
        </w:numPr>
        <w:overflowPunct w:val="0"/>
        <w:autoSpaceDE w:val="0"/>
        <w:autoSpaceDN w:val="0"/>
        <w:adjustRightInd w:val="0"/>
        <w:spacing w:before="120" w:after="100" w:afterAutospacing="1" w:line="260" w:lineRule="exact"/>
        <w:textAlignment w:val="baseline"/>
      </w:pPr>
      <w:r>
        <w:t xml:space="preserve">Demonstrate evidence of precision and scholarship and a feasible project based on clear </w:t>
      </w:r>
      <w:proofErr w:type="spellStart"/>
      <w:proofErr w:type="gramStart"/>
      <w:r>
        <w:t>ouputs</w:t>
      </w:r>
      <w:proofErr w:type="spellEnd"/>
      <w:proofErr w:type="gramEnd"/>
    </w:p>
    <w:p w:rsidR="000C6A06" w:rsidP="000C6A06" w:rsidRDefault="000C6A06" w14:paraId="62FC7F1A" w14:textId="77777777">
      <w:pPr>
        <w:numPr>
          <w:ilvl w:val="0"/>
          <w:numId w:val="1"/>
        </w:numPr>
        <w:overflowPunct w:val="0"/>
        <w:autoSpaceDE w:val="0"/>
        <w:autoSpaceDN w:val="0"/>
        <w:adjustRightInd w:val="0"/>
        <w:spacing w:before="120" w:after="120" w:line="260" w:lineRule="exact"/>
        <w:textAlignment w:val="baseline"/>
      </w:pPr>
      <w:r w:rsidRPr="00192443">
        <w:t xml:space="preserve">In the literature section, do not </w:t>
      </w:r>
      <w:r>
        <w:t xml:space="preserve">write a </w:t>
      </w:r>
      <w:r w:rsidRPr="00192443">
        <w:t>literature review</w:t>
      </w:r>
      <w:r>
        <w:t xml:space="preserve">, but provide the information required, which will be based on your knowledge of areas and references which you </w:t>
      </w:r>
      <w:r w:rsidRPr="003374ED">
        <w:t xml:space="preserve">will </w:t>
      </w:r>
      <w:r>
        <w:t>consider in your research</w:t>
      </w:r>
      <w:r w:rsidRPr="00192443">
        <w:t xml:space="preserve">. </w:t>
      </w:r>
    </w:p>
    <w:p w:rsidR="000C6A06" w:rsidP="000C6A06" w:rsidRDefault="000C6A06" w14:paraId="0BA4FFF6" w14:textId="77777777"/>
    <w:p w:rsidRPr="00192443" w:rsidR="000C6A06" w:rsidP="000C6A06" w:rsidRDefault="000C6A06" w14:paraId="53FC28FA" w14:textId="77777777">
      <w:r>
        <w:t xml:space="preserve">The Proposal should be </w:t>
      </w:r>
      <w:r w:rsidRPr="00192443">
        <w:t>a coherent and realistic statement of intent which shows clearly how the different elements</w:t>
      </w:r>
      <w:r>
        <w:t>/outputs</w:t>
      </w:r>
      <w:r w:rsidRPr="00192443">
        <w:t xml:space="preserve"> of your proposed research will fit together. There should be a definite coherence governing the relationships between your research question(s) and the rest of your strategy. It is fully appreciated that the research project may develop in ways you may not be able to precisely define at this stage. It is therefore hoped that you can express your planning as negotiable intentions and contingencies where this is the case. You should avoid general statements which could apply to any research proposal in your area.</w:t>
      </w:r>
    </w:p>
    <w:p w:rsidR="000C6A06" w:rsidP="000C6A06" w:rsidRDefault="000C6A06" w14:paraId="0BBCE9E5" w14:textId="77777777">
      <w:pPr>
        <w:spacing w:after="0"/>
      </w:pPr>
    </w:p>
    <w:p w:rsidR="000C6A06" w:rsidP="000C6A06" w:rsidRDefault="000C6A06" w14:paraId="6965BF52" w14:textId="77777777">
      <w:pPr>
        <w:spacing w:after="0"/>
      </w:pPr>
    </w:p>
    <w:p w:rsidR="000C6A06" w:rsidP="000C6A06" w:rsidRDefault="000C6A06" w14:paraId="7F69916A" w14:textId="77777777">
      <w:pPr>
        <w:spacing w:after="0"/>
      </w:pPr>
    </w:p>
    <w:p w:rsidR="000C6A06" w:rsidP="000C6A06" w:rsidRDefault="000C6A06" w14:paraId="0FFC8D8A" w14:textId="77777777">
      <w:pPr>
        <w:spacing w:after="0"/>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116"/>
        <w:gridCol w:w="900"/>
      </w:tblGrid>
      <w:tr w:rsidR="000C6A06" w:rsidTr="005C16CA" w14:paraId="5748717C" w14:textId="77777777">
        <w:tc>
          <w:tcPr>
            <w:tcW w:w="4501" w:type="pct"/>
          </w:tcPr>
          <w:p w:rsidR="000C6A06" w:rsidP="005C16CA" w:rsidRDefault="000C6A06" w14:paraId="66CEAEB0" w14:textId="77777777">
            <w:pPr>
              <w:pStyle w:val="coltext"/>
              <w:spacing w:before="0" w:after="0"/>
              <w:rPr>
                <w:rFonts w:ascii="Arial" w:hAnsi="Arial" w:cs="Arial"/>
                <w:sz w:val="22"/>
              </w:rPr>
            </w:pPr>
            <w:r w:rsidRPr="00FB67FF">
              <w:rPr>
                <w:rFonts w:ascii="Arial" w:hAnsi="Arial" w:cs="Arial"/>
                <w:b/>
                <w:sz w:val="22"/>
              </w:rPr>
              <w:t>Name:</w:t>
            </w:r>
            <w:r w:rsidRPr="00FB67FF">
              <w:rPr>
                <w:rFonts w:ascii="Arial" w:hAnsi="Arial" w:cs="Arial"/>
                <w:sz w:val="22"/>
              </w:rPr>
              <w:t xml:space="preserve"> </w:t>
            </w:r>
          </w:p>
          <w:p w:rsidR="000C6A06" w:rsidP="005C16CA" w:rsidRDefault="000C6A06" w14:paraId="221081B0" w14:textId="77777777">
            <w:pPr>
              <w:pStyle w:val="coltext"/>
              <w:spacing w:before="0" w:after="0"/>
              <w:rPr>
                <w:rFonts w:ascii="Arial" w:hAnsi="Arial" w:cs="Arial"/>
              </w:rPr>
            </w:pPr>
          </w:p>
          <w:p w:rsidRPr="00915923" w:rsidR="000C6A06" w:rsidP="005C16CA" w:rsidRDefault="000C6A06" w14:paraId="6E4BF80E" w14:textId="77777777">
            <w:pPr>
              <w:pStyle w:val="coltext"/>
              <w:spacing w:before="120" w:after="0"/>
              <w:rPr>
                <w:sz w:val="20"/>
                <w:szCs w:val="18"/>
              </w:rPr>
            </w:pPr>
            <w:r w:rsidRPr="00915923">
              <w:rPr>
                <w:sz w:val="20"/>
                <w:szCs w:val="18"/>
              </w:rPr>
              <w:t xml:space="preserve">Applying for a Scholarship only: YES </w:t>
            </w:r>
            <w:sdt>
              <w:sdtPr>
                <w:rPr>
                  <w:sz w:val="20"/>
                  <w:szCs w:val="18"/>
                </w:rPr>
                <w:id w:val="-1490246365"/>
              </w:sdtPr>
              <w:sdtContent>
                <w:r w:rsidRPr="00915923">
                  <w:rPr>
                    <w:rFonts w:ascii="Segoe UI Symbol" w:hAnsi="Segoe UI Symbol" w:eastAsia="MS Gothic" w:cs="Segoe UI Symbol"/>
                    <w:sz w:val="20"/>
                    <w:szCs w:val="18"/>
                  </w:rPr>
                  <w:t>☐</w:t>
                </w:r>
              </w:sdtContent>
            </w:sdt>
            <w:r w:rsidRPr="00915923">
              <w:rPr>
                <w:sz w:val="20"/>
                <w:szCs w:val="18"/>
              </w:rPr>
              <w:t xml:space="preserve">/ NO </w:t>
            </w:r>
            <w:sdt>
              <w:sdtPr>
                <w:rPr>
                  <w:sz w:val="20"/>
                  <w:szCs w:val="18"/>
                </w:rPr>
                <w:id w:val="-1656686050"/>
              </w:sdtPr>
              <w:sdtContent>
                <w:r w:rsidRPr="00915923">
                  <w:rPr>
                    <w:rFonts w:ascii="Segoe UI Symbol" w:hAnsi="Segoe UI Symbol" w:eastAsia="MS Gothic" w:cs="Segoe UI Symbol"/>
                    <w:sz w:val="20"/>
                    <w:szCs w:val="18"/>
                  </w:rPr>
                  <w:t>☐</w:t>
                </w:r>
              </w:sdtContent>
            </w:sdt>
          </w:p>
          <w:p w:rsidRPr="00915923" w:rsidR="000C6A06" w:rsidP="005C16CA" w:rsidRDefault="000C6A06" w14:paraId="737816FC" w14:textId="77777777">
            <w:pPr>
              <w:pStyle w:val="coltext"/>
              <w:spacing w:before="0" w:after="0"/>
              <w:rPr>
                <w:sz w:val="20"/>
                <w:szCs w:val="18"/>
              </w:rPr>
            </w:pPr>
            <w:r w:rsidRPr="00915923">
              <w:rPr>
                <w:sz w:val="20"/>
                <w:szCs w:val="18"/>
              </w:rPr>
              <w:t xml:space="preserve">Applying for self-funded study only: YES </w:t>
            </w:r>
            <w:sdt>
              <w:sdtPr>
                <w:rPr>
                  <w:sz w:val="20"/>
                  <w:szCs w:val="18"/>
                </w:rPr>
                <w:id w:val="-1053773710"/>
              </w:sdtPr>
              <w:sdtContent>
                <w:r w:rsidRPr="00915923">
                  <w:rPr>
                    <w:rFonts w:ascii="Segoe UI Symbol" w:hAnsi="Segoe UI Symbol" w:eastAsia="MS Gothic" w:cs="Segoe UI Symbol"/>
                    <w:sz w:val="20"/>
                    <w:szCs w:val="18"/>
                  </w:rPr>
                  <w:t>☐</w:t>
                </w:r>
              </w:sdtContent>
            </w:sdt>
            <w:r w:rsidRPr="00915923">
              <w:rPr>
                <w:sz w:val="20"/>
                <w:szCs w:val="18"/>
              </w:rPr>
              <w:t xml:space="preserve">/ NO </w:t>
            </w:r>
            <w:sdt>
              <w:sdtPr>
                <w:rPr>
                  <w:sz w:val="20"/>
                  <w:szCs w:val="18"/>
                </w:rPr>
                <w:id w:val="1529220737"/>
              </w:sdtPr>
              <w:sdtContent>
                <w:r w:rsidRPr="00915923">
                  <w:rPr>
                    <w:rFonts w:ascii="Segoe UI Symbol" w:hAnsi="Segoe UI Symbol" w:eastAsia="MS Gothic" w:cs="Segoe UI Symbol"/>
                    <w:sz w:val="20"/>
                    <w:szCs w:val="18"/>
                  </w:rPr>
                  <w:t>☐</w:t>
                </w:r>
              </w:sdtContent>
            </w:sdt>
          </w:p>
          <w:p w:rsidR="000C6A06" w:rsidP="005C16CA" w:rsidRDefault="000C6A06" w14:paraId="6116C2F2" w14:textId="77777777">
            <w:pPr>
              <w:pStyle w:val="coltext"/>
              <w:spacing w:before="0" w:after="0"/>
            </w:pPr>
            <w:r w:rsidRPr="00915923">
              <w:rPr>
                <w:sz w:val="20"/>
                <w:szCs w:val="18"/>
              </w:rPr>
              <w:t>Applying for a Scholarship place and self-funded study:</w:t>
            </w:r>
            <w:r>
              <w:rPr>
                <w:sz w:val="22"/>
                <w:szCs w:val="22"/>
              </w:rPr>
              <w:t xml:space="preserve"> </w:t>
            </w:r>
            <w:r w:rsidRPr="00915923">
              <w:t xml:space="preserve">YES </w:t>
            </w:r>
            <w:sdt>
              <w:sdtPr>
                <w:id w:val="-1398817280"/>
              </w:sdtPr>
              <w:sdtContent>
                <w:r w:rsidRPr="00915923">
                  <w:rPr>
                    <w:rFonts w:ascii="Segoe UI Symbol" w:hAnsi="Segoe UI Symbol" w:eastAsia="MS Gothic" w:cs="Segoe UI Symbol"/>
                  </w:rPr>
                  <w:t>☐</w:t>
                </w:r>
              </w:sdtContent>
            </w:sdt>
            <w:r w:rsidRPr="00915923">
              <w:t xml:space="preserve">/ NO </w:t>
            </w:r>
            <w:sdt>
              <w:sdtPr>
                <w:id w:val="1703365554"/>
              </w:sdtPr>
              <w:sdtContent>
                <w:r w:rsidRPr="00915923">
                  <w:rPr>
                    <w:rFonts w:ascii="Segoe UI Symbol" w:hAnsi="Segoe UI Symbol" w:eastAsia="MS Gothic" w:cs="Segoe UI Symbol"/>
                  </w:rPr>
                  <w:t>☐</w:t>
                </w:r>
              </w:sdtContent>
            </w:sdt>
          </w:p>
          <w:p w:rsidRPr="00FB67FF" w:rsidR="000C6A06" w:rsidP="005C16CA" w:rsidRDefault="000C6A06" w14:paraId="4141B26E" w14:textId="77777777">
            <w:pPr>
              <w:pStyle w:val="coltext"/>
              <w:spacing w:before="0" w:after="0"/>
              <w:rPr>
                <w:rFonts w:ascii="Arial" w:hAnsi="Arial" w:cs="Arial"/>
              </w:rPr>
            </w:pPr>
          </w:p>
        </w:tc>
        <w:tc>
          <w:tcPr>
            <w:tcW w:w="499" w:type="pct"/>
          </w:tcPr>
          <w:p w:rsidR="000C6A06" w:rsidP="005C16CA" w:rsidRDefault="000C6A06" w14:paraId="1066EAC0" w14:textId="77777777">
            <w:pPr>
              <w:pStyle w:val="coltext"/>
              <w:spacing w:before="0" w:after="0"/>
            </w:pPr>
            <w:r>
              <w:lastRenderedPageBreak/>
              <w:t>Word limit</w:t>
            </w:r>
          </w:p>
        </w:tc>
      </w:tr>
      <w:tr w:rsidR="000C6A06" w:rsidTr="005C16CA" w14:paraId="2F2B709D" w14:textId="77777777">
        <w:tc>
          <w:tcPr>
            <w:tcW w:w="4501" w:type="pct"/>
          </w:tcPr>
          <w:p w:rsidRPr="004C7205" w:rsidR="000C6A06" w:rsidP="005C16CA" w:rsidRDefault="000C6A06" w14:paraId="1136828F" w14:textId="77777777">
            <w:pPr>
              <w:pStyle w:val="coltext"/>
              <w:rPr>
                <w:rFonts w:ascii="Arial" w:hAnsi="Arial" w:cs="Arial"/>
                <w:b/>
              </w:rPr>
            </w:pPr>
            <w:r w:rsidRPr="004C7205">
              <w:rPr>
                <w:rFonts w:ascii="Arial" w:hAnsi="Arial" w:cs="Arial"/>
                <w:b/>
              </w:rPr>
              <w:t>[1] Title</w:t>
            </w:r>
          </w:p>
          <w:p w:rsidRPr="004C7205" w:rsidR="000C6A06" w:rsidP="005C16CA" w:rsidRDefault="000C6A06" w14:paraId="733B59A0" w14:textId="77777777">
            <w:pPr>
              <w:pStyle w:val="coltext"/>
              <w:rPr>
                <w:rFonts w:ascii="Arial" w:hAnsi="Arial" w:cs="Arial"/>
              </w:rPr>
            </w:pPr>
            <w:r w:rsidRPr="004C7205">
              <w:rPr>
                <w:rFonts w:ascii="Arial" w:hAnsi="Arial" w:cs="Arial"/>
              </w:rPr>
              <w:t>State the proposed title of your PhD by Portfolio</w:t>
            </w:r>
            <w:r>
              <w:rPr>
                <w:rFonts w:ascii="Arial" w:hAnsi="Arial" w:cs="Arial"/>
              </w:rPr>
              <w:t>.</w:t>
            </w:r>
          </w:p>
          <w:p w:rsidRPr="004C7205" w:rsidR="000C6A06" w:rsidP="005C16CA" w:rsidRDefault="000C6A06" w14:paraId="46EA3960" w14:textId="77777777">
            <w:pPr>
              <w:pStyle w:val="coltext"/>
              <w:rPr>
                <w:rFonts w:ascii="Arial" w:hAnsi="Arial" w:cs="Arial"/>
              </w:rPr>
            </w:pPr>
          </w:p>
        </w:tc>
        <w:tc>
          <w:tcPr>
            <w:tcW w:w="499" w:type="pct"/>
          </w:tcPr>
          <w:p w:rsidR="000C6A06" w:rsidP="005C16CA" w:rsidRDefault="000C6A06" w14:paraId="22A7E13B" w14:textId="77777777">
            <w:pPr>
              <w:pStyle w:val="coltext"/>
            </w:pPr>
            <w:r>
              <w:t xml:space="preserve">50 </w:t>
            </w:r>
          </w:p>
          <w:p w:rsidR="000C6A06" w:rsidP="005C16CA" w:rsidRDefault="000C6A06" w14:paraId="1D78679B" w14:textId="77777777">
            <w:pPr>
              <w:pStyle w:val="coltext"/>
            </w:pPr>
          </w:p>
        </w:tc>
      </w:tr>
      <w:tr w:rsidR="000C6A06" w:rsidTr="005C16CA" w14:paraId="2E55DF56" w14:textId="77777777">
        <w:tc>
          <w:tcPr>
            <w:tcW w:w="4501" w:type="pct"/>
          </w:tcPr>
          <w:p w:rsidRPr="004C7205" w:rsidR="000C6A06" w:rsidP="005C16CA" w:rsidRDefault="000C6A06" w14:paraId="308BFF91" w14:textId="77777777">
            <w:pPr>
              <w:pStyle w:val="coltext"/>
              <w:rPr>
                <w:rFonts w:ascii="Arial" w:hAnsi="Arial" w:cs="Arial"/>
                <w:b/>
              </w:rPr>
            </w:pPr>
            <w:r w:rsidRPr="004C7205">
              <w:rPr>
                <w:rFonts w:ascii="Arial" w:hAnsi="Arial" w:cs="Arial"/>
                <w:b/>
              </w:rPr>
              <w:t>[</w:t>
            </w:r>
            <w:r>
              <w:rPr>
                <w:rFonts w:ascii="Arial" w:hAnsi="Arial" w:cs="Arial"/>
                <w:b/>
              </w:rPr>
              <w:t>2</w:t>
            </w:r>
            <w:r w:rsidRPr="004C7205">
              <w:rPr>
                <w:rFonts w:ascii="Arial" w:hAnsi="Arial" w:cs="Arial"/>
                <w:b/>
              </w:rPr>
              <w:t>]</w:t>
            </w:r>
            <w:r>
              <w:rPr>
                <w:rFonts w:ascii="Arial" w:hAnsi="Arial" w:cs="Arial"/>
                <w:b/>
              </w:rPr>
              <w:t xml:space="preserve"> Location </w:t>
            </w:r>
            <w:r w:rsidRPr="004C7205">
              <w:rPr>
                <w:rFonts w:ascii="Arial" w:hAnsi="Arial" w:cs="Arial"/>
                <w:b/>
              </w:rPr>
              <w:t xml:space="preserve"> </w:t>
            </w:r>
          </w:p>
          <w:p w:rsidRPr="004C7205" w:rsidR="000C6A06" w:rsidP="005C16CA" w:rsidRDefault="000C6A06" w14:paraId="05D830ED" w14:textId="77777777">
            <w:pPr>
              <w:pStyle w:val="coltext"/>
              <w:rPr>
                <w:rFonts w:ascii="Arial" w:hAnsi="Arial" w:cs="Arial"/>
              </w:rPr>
            </w:pPr>
            <w:r>
              <w:rPr>
                <w:rFonts w:ascii="Arial" w:hAnsi="Arial" w:cs="Arial"/>
              </w:rPr>
              <w:t>Describe where the research will be carried out.</w:t>
            </w:r>
          </w:p>
          <w:p w:rsidRPr="004C7205" w:rsidR="000C6A06" w:rsidP="005C16CA" w:rsidRDefault="000C6A06" w14:paraId="51D9A001" w14:textId="77777777">
            <w:pPr>
              <w:pStyle w:val="coltext"/>
              <w:rPr>
                <w:rFonts w:ascii="Arial" w:hAnsi="Arial" w:cs="Arial"/>
                <w:b/>
              </w:rPr>
            </w:pPr>
          </w:p>
        </w:tc>
        <w:tc>
          <w:tcPr>
            <w:tcW w:w="499" w:type="pct"/>
          </w:tcPr>
          <w:p w:rsidR="000C6A06" w:rsidP="005C16CA" w:rsidRDefault="000C6A06" w14:paraId="24DC3123" w14:textId="77777777">
            <w:pPr>
              <w:pStyle w:val="coltext"/>
            </w:pPr>
            <w:r>
              <w:t>50</w:t>
            </w:r>
          </w:p>
        </w:tc>
      </w:tr>
      <w:tr w:rsidR="000C6A06" w:rsidTr="005C16CA" w14:paraId="72D4F019" w14:textId="77777777">
        <w:tc>
          <w:tcPr>
            <w:tcW w:w="4501" w:type="pct"/>
          </w:tcPr>
          <w:p w:rsidRPr="004C7205" w:rsidR="000C6A06" w:rsidP="005C16CA" w:rsidRDefault="000C6A06" w14:paraId="2F65B4FE" w14:textId="77777777">
            <w:pPr>
              <w:pStyle w:val="coltext"/>
              <w:rPr>
                <w:rFonts w:ascii="Arial" w:hAnsi="Arial" w:cs="Arial"/>
                <w:b/>
              </w:rPr>
            </w:pPr>
            <w:r w:rsidRPr="004C7205">
              <w:rPr>
                <w:rFonts w:ascii="Arial" w:hAnsi="Arial" w:cs="Arial"/>
                <w:b/>
              </w:rPr>
              <w:t>[</w:t>
            </w:r>
            <w:r>
              <w:rPr>
                <w:rFonts w:ascii="Arial" w:hAnsi="Arial" w:cs="Arial"/>
                <w:b/>
              </w:rPr>
              <w:t>3</w:t>
            </w:r>
            <w:r w:rsidRPr="004C7205">
              <w:rPr>
                <w:rFonts w:ascii="Arial" w:hAnsi="Arial" w:cs="Arial"/>
                <w:b/>
              </w:rPr>
              <w:t xml:space="preserve">] </w:t>
            </w:r>
            <w:r>
              <w:rPr>
                <w:rFonts w:ascii="Arial" w:hAnsi="Arial" w:cs="Arial"/>
                <w:b/>
              </w:rPr>
              <w:t>Research questions</w:t>
            </w:r>
          </w:p>
          <w:p w:rsidR="000C6A06" w:rsidP="005C16CA" w:rsidRDefault="000C6A06" w14:paraId="6BDD4A70" w14:textId="77777777">
            <w:pPr>
              <w:pStyle w:val="coltext"/>
              <w:rPr>
                <w:rFonts w:ascii="Arial" w:hAnsi="Arial" w:cs="Arial"/>
              </w:rPr>
            </w:pPr>
            <w:r>
              <w:rPr>
                <w:rFonts w:ascii="Arial" w:hAnsi="Arial" w:cs="Arial"/>
              </w:rPr>
              <w:t>List no more than four research questions.</w:t>
            </w:r>
          </w:p>
          <w:p w:rsidR="000C6A06" w:rsidP="005C16CA" w:rsidRDefault="000C6A06" w14:paraId="237DA68C" w14:textId="77777777">
            <w:pPr>
              <w:pStyle w:val="coltext"/>
              <w:rPr>
                <w:rFonts w:ascii="Arial" w:hAnsi="Arial" w:cs="Arial"/>
                <w:b/>
              </w:rPr>
            </w:pPr>
          </w:p>
        </w:tc>
        <w:tc>
          <w:tcPr>
            <w:tcW w:w="499" w:type="pct"/>
          </w:tcPr>
          <w:p w:rsidR="000C6A06" w:rsidP="005C16CA" w:rsidRDefault="000C6A06" w14:paraId="266B0614" w14:textId="77777777">
            <w:pPr>
              <w:pStyle w:val="coltext"/>
            </w:pPr>
            <w:r>
              <w:t>50</w:t>
            </w:r>
          </w:p>
        </w:tc>
      </w:tr>
      <w:tr w:rsidR="000C6A06" w:rsidTr="005C16CA" w14:paraId="2D797389" w14:textId="77777777">
        <w:tc>
          <w:tcPr>
            <w:tcW w:w="4501" w:type="pct"/>
          </w:tcPr>
          <w:p w:rsidRPr="004C7205" w:rsidR="000C6A06" w:rsidP="005C16CA" w:rsidRDefault="000C6A06" w14:paraId="6E0BF02E" w14:textId="77777777">
            <w:pPr>
              <w:pStyle w:val="coltext"/>
              <w:rPr>
                <w:rFonts w:ascii="Arial" w:hAnsi="Arial" w:cs="Arial"/>
                <w:b/>
              </w:rPr>
            </w:pPr>
            <w:r w:rsidRPr="004C7205">
              <w:rPr>
                <w:rFonts w:ascii="Arial" w:hAnsi="Arial" w:cs="Arial"/>
                <w:b/>
              </w:rPr>
              <w:t>[</w:t>
            </w:r>
            <w:r>
              <w:rPr>
                <w:rFonts w:ascii="Arial" w:hAnsi="Arial" w:cs="Arial"/>
                <w:b/>
              </w:rPr>
              <w:t>4</w:t>
            </w:r>
            <w:r w:rsidRPr="004C7205">
              <w:rPr>
                <w:rFonts w:ascii="Arial" w:hAnsi="Arial" w:cs="Arial"/>
                <w:b/>
              </w:rPr>
              <w:t xml:space="preserve">] Academic context </w:t>
            </w:r>
          </w:p>
          <w:p w:rsidRPr="005F4AE2" w:rsidR="000C6A06" w:rsidP="005C16CA" w:rsidRDefault="000C6A06" w14:paraId="5B0A13B7" w14:textId="77777777">
            <w:pPr>
              <w:pStyle w:val="coltext"/>
              <w:rPr>
                <w:rFonts w:ascii="Arial" w:hAnsi="Arial" w:cs="Arial"/>
              </w:rPr>
            </w:pPr>
            <w:r w:rsidRPr="005F4AE2">
              <w:rPr>
                <w:rFonts w:ascii="Arial" w:hAnsi="Arial" w:cs="Arial"/>
              </w:rPr>
              <w:t xml:space="preserve">Briefly outline the academic context of the study and identify three broad areas of academic literature to which your study relates. </w:t>
            </w:r>
          </w:p>
          <w:p w:rsidRPr="005F4AE2" w:rsidR="000C6A06" w:rsidP="005C16CA" w:rsidRDefault="000C6A06" w14:paraId="2CA328D3" w14:textId="77777777">
            <w:pPr>
              <w:pStyle w:val="coltext"/>
              <w:rPr>
                <w:rFonts w:ascii="Arial" w:hAnsi="Arial" w:cs="Arial"/>
              </w:rPr>
            </w:pPr>
            <w:r w:rsidRPr="005F4AE2">
              <w:rPr>
                <w:rFonts w:ascii="Arial" w:hAnsi="Arial" w:cs="Arial"/>
                <w:u w:val="single"/>
              </w:rPr>
              <w:t>For each area</w:t>
            </w:r>
            <w:r w:rsidRPr="005F4AE2">
              <w:rPr>
                <w:rFonts w:ascii="Arial" w:hAnsi="Arial" w:cs="Arial"/>
              </w:rPr>
              <w:t xml:space="preserve"> (a) explain how it relates to your research questions, and (b) provide no more than three key references. </w:t>
            </w:r>
          </w:p>
          <w:p w:rsidRPr="005F4AE2" w:rsidR="000C6A06" w:rsidP="005C16CA" w:rsidRDefault="000C6A06" w14:paraId="0A61FC39" w14:textId="77777777">
            <w:pPr>
              <w:pStyle w:val="coltext"/>
              <w:rPr>
                <w:rFonts w:ascii="Arial" w:hAnsi="Arial" w:cs="Arial"/>
              </w:rPr>
            </w:pPr>
            <w:r w:rsidRPr="005F4AE2">
              <w:rPr>
                <w:rFonts w:ascii="Arial" w:hAnsi="Arial" w:cs="Arial"/>
              </w:rPr>
              <w:t xml:space="preserve">Here you must show that you are looking further afield than the core literature connected with your topic. </w:t>
            </w:r>
          </w:p>
          <w:p w:rsidRPr="005F4AE2" w:rsidR="000C6A06" w:rsidP="005C16CA" w:rsidRDefault="000C6A06" w14:paraId="6C15DAD1" w14:textId="77777777">
            <w:pPr>
              <w:pStyle w:val="coltext"/>
              <w:rPr>
                <w:rFonts w:ascii="Arial" w:hAnsi="Arial" w:cs="Arial"/>
                <w:b/>
              </w:rPr>
            </w:pPr>
          </w:p>
          <w:p w:rsidRPr="004C7205" w:rsidR="000C6A06" w:rsidP="005C16CA" w:rsidRDefault="000C6A06" w14:paraId="1D78620A" w14:textId="77777777">
            <w:pPr>
              <w:pStyle w:val="coltext"/>
              <w:rPr>
                <w:rFonts w:ascii="Arial" w:hAnsi="Arial" w:cs="Arial"/>
                <w:b/>
              </w:rPr>
            </w:pPr>
          </w:p>
        </w:tc>
        <w:tc>
          <w:tcPr>
            <w:tcW w:w="499" w:type="pct"/>
          </w:tcPr>
          <w:p w:rsidR="000C6A06" w:rsidP="005C16CA" w:rsidRDefault="000C6A06" w14:paraId="2E55D281" w14:textId="77777777">
            <w:pPr>
              <w:pStyle w:val="coltext"/>
            </w:pPr>
            <w:r>
              <w:t>500</w:t>
            </w:r>
          </w:p>
        </w:tc>
      </w:tr>
      <w:tr w:rsidR="000C6A06" w:rsidTr="005C16CA" w14:paraId="663CDB19" w14:textId="77777777">
        <w:tc>
          <w:tcPr>
            <w:tcW w:w="4501" w:type="pct"/>
          </w:tcPr>
          <w:p w:rsidRPr="004C7205" w:rsidR="000C6A06" w:rsidP="005C16CA" w:rsidRDefault="000C6A06" w14:paraId="27520BFD" w14:textId="77777777">
            <w:pPr>
              <w:pStyle w:val="coltext"/>
              <w:rPr>
                <w:rFonts w:ascii="Arial" w:hAnsi="Arial" w:cs="Arial"/>
                <w:b/>
              </w:rPr>
            </w:pPr>
            <w:r w:rsidRPr="004C7205">
              <w:rPr>
                <w:rFonts w:ascii="Arial" w:hAnsi="Arial" w:cs="Arial"/>
                <w:b/>
              </w:rPr>
              <w:t>[</w:t>
            </w:r>
            <w:r>
              <w:rPr>
                <w:rFonts w:ascii="Arial" w:hAnsi="Arial" w:cs="Arial"/>
                <w:b/>
              </w:rPr>
              <w:t>5</w:t>
            </w:r>
            <w:r w:rsidRPr="004C7205">
              <w:rPr>
                <w:rFonts w:ascii="Arial" w:hAnsi="Arial" w:cs="Arial"/>
                <w:b/>
              </w:rPr>
              <w:t xml:space="preserve">] </w:t>
            </w:r>
            <w:r>
              <w:rPr>
                <w:rFonts w:ascii="Arial" w:hAnsi="Arial" w:cs="Arial"/>
                <w:b/>
              </w:rPr>
              <w:t>Original c</w:t>
            </w:r>
            <w:r w:rsidRPr="004C7205">
              <w:rPr>
                <w:rFonts w:ascii="Arial" w:hAnsi="Arial" w:cs="Arial"/>
                <w:b/>
              </w:rPr>
              <w:t>ontribution to knowledge</w:t>
            </w:r>
          </w:p>
          <w:p w:rsidRPr="004C7205" w:rsidR="000C6A06" w:rsidP="005C16CA" w:rsidRDefault="000C6A06" w14:paraId="11A2ABC0" w14:textId="77777777">
            <w:pPr>
              <w:pStyle w:val="coltext"/>
              <w:rPr>
                <w:rFonts w:ascii="Arial" w:hAnsi="Arial" w:cs="Arial"/>
              </w:rPr>
            </w:pPr>
            <w:r w:rsidRPr="004C7205">
              <w:rPr>
                <w:rFonts w:ascii="Arial" w:hAnsi="Arial" w:cs="Arial"/>
              </w:rPr>
              <w:t xml:space="preserve">Describe the proposed </w:t>
            </w:r>
            <w:r>
              <w:rPr>
                <w:rFonts w:ascii="Arial" w:hAnsi="Arial" w:cs="Arial"/>
              </w:rPr>
              <w:t xml:space="preserve">original </w:t>
            </w:r>
            <w:r w:rsidRPr="004C7205">
              <w:rPr>
                <w:rFonts w:ascii="Arial" w:hAnsi="Arial" w:cs="Arial"/>
              </w:rPr>
              <w:t>contribution to knowledge of the research linked to professional</w:t>
            </w:r>
            <w:r>
              <w:rPr>
                <w:rFonts w:ascii="Arial" w:hAnsi="Arial" w:cs="Arial"/>
              </w:rPr>
              <w:t xml:space="preserve"> or creative</w:t>
            </w:r>
            <w:r w:rsidRPr="004C7205">
              <w:rPr>
                <w:rFonts w:ascii="Arial" w:hAnsi="Arial" w:cs="Arial"/>
              </w:rPr>
              <w:t xml:space="preserve"> practice.</w:t>
            </w:r>
            <w:r>
              <w:rPr>
                <w:rStyle w:val="FootnoteReference"/>
                <w:rFonts w:ascii="Arial" w:hAnsi="Arial" w:cs="Arial"/>
                <w:b/>
              </w:rPr>
              <w:footnoteReference w:id="1"/>
            </w:r>
            <w:r w:rsidRPr="004C7205">
              <w:rPr>
                <w:rFonts w:ascii="Arial" w:hAnsi="Arial" w:cs="Arial"/>
                <w:b/>
              </w:rPr>
              <w:t xml:space="preserve"> </w:t>
            </w:r>
            <w:r w:rsidRPr="004C7205">
              <w:rPr>
                <w:rFonts w:ascii="Arial" w:hAnsi="Arial" w:cs="Arial"/>
              </w:rPr>
              <w:t xml:space="preserve"> </w:t>
            </w:r>
          </w:p>
          <w:p w:rsidRPr="004C7205" w:rsidR="000C6A06" w:rsidP="005C16CA" w:rsidRDefault="000C6A06" w14:paraId="28A39920" w14:textId="77777777">
            <w:pPr>
              <w:pStyle w:val="coltext"/>
              <w:rPr>
                <w:rFonts w:ascii="Arial" w:hAnsi="Arial" w:cs="Arial"/>
                <w:b/>
              </w:rPr>
            </w:pPr>
          </w:p>
        </w:tc>
        <w:tc>
          <w:tcPr>
            <w:tcW w:w="499" w:type="pct"/>
          </w:tcPr>
          <w:p w:rsidR="000C6A06" w:rsidP="005C16CA" w:rsidRDefault="000C6A06" w14:paraId="27363931" w14:textId="77777777">
            <w:pPr>
              <w:pStyle w:val="coltext"/>
            </w:pPr>
            <w:r>
              <w:t>300</w:t>
            </w:r>
          </w:p>
        </w:tc>
      </w:tr>
      <w:tr w:rsidR="000C6A06" w:rsidTr="005C16CA" w14:paraId="1711AB3E" w14:textId="77777777">
        <w:tc>
          <w:tcPr>
            <w:tcW w:w="4501" w:type="pct"/>
          </w:tcPr>
          <w:p w:rsidRPr="004C7205" w:rsidR="000C6A06" w:rsidP="005C16CA" w:rsidRDefault="000C6A06" w14:paraId="47AE472A" w14:textId="77777777">
            <w:pPr>
              <w:rPr>
                <w:rFonts w:ascii="Arial" w:hAnsi="Arial" w:cs="Arial"/>
                <w:b/>
                <w:sz w:val="18"/>
              </w:rPr>
            </w:pPr>
            <w:r w:rsidRPr="004C7205">
              <w:rPr>
                <w:rFonts w:ascii="Arial" w:hAnsi="Arial" w:cs="Arial"/>
                <w:b/>
                <w:sz w:val="18"/>
              </w:rPr>
              <w:t>[</w:t>
            </w:r>
            <w:r>
              <w:rPr>
                <w:rFonts w:ascii="Arial" w:hAnsi="Arial" w:cs="Arial"/>
                <w:b/>
                <w:sz w:val="18"/>
              </w:rPr>
              <w:t>6</w:t>
            </w:r>
            <w:r w:rsidRPr="004C7205">
              <w:rPr>
                <w:rFonts w:ascii="Arial" w:hAnsi="Arial" w:cs="Arial"/>
                <w:b/>
                <w:sz w:val="18"/>
              </w:rPr>
              <w:t xml:space="preserve">] Professional </w:t>
            </w:r>
            <w:r>
              <w:rPr>
                <w:rFonts w:ascii="Arial" w:hAnsi="Arial" w:cs="Arial"/>
                <w:b/>
                <w:sz w:val="18"/>
              </w:rPr>
              <w:t>or creative p</w:t>
            </w:r>
            <w:r w:rsidRPr="004C7205">
              <w:rPr>
                <w:rFonts w:ascii="Arial" w:hAnsi="Arial" w:cs="Arial"/>
                <w:b/>
                <w:sz w:val="18"/>
              </w:rPr>
              <w:t xml:space="preserve">ractice </w:t>
            </w:r>
          </w:p>
          <w:p w:rsidRPr="004C7205" w:rsidR="000C6A06" w:rsidP="005C16CA" w:rsidRDefault="000C6A06" w14:paraId="03ED047B" w14:textId="77777777">
            <w:pPr>
              <w:pStyle w:val="coltext"/>
              <w:rPr>
                <w:rFonts w:ascii="Arial" w:hAnsi="Arial" w:cs="Arial"/>
              </w:rPr>
            </w:pPr>
            <w:r w:rsidRPr="004C7205">
              <w:rPr>
                <w:rFonts w:ascii="Arial" w:hAnsi="Arial" w:cs="Arial"/>
              </w:rPr>
              <w:t xml:space="preserve">Give details of the professional </w:t>
            </w:r>
            <w:r>
              <w:rPr>
                <w:rFonts w:ascii="Arial" w:hAnsi="Arial" w:cs="Arial"/>
              </w:rPr>
              <w:t xml:space="preserve">or creative </w:t>
            </w:r>
            <w:r w:rsidRPr="004C7205">
              <w:rPr>
                <w:rFonts w:ascii="Arial" w:hAnsi="Arial" w:cs="Arial"/>
              </w:rPr>
              <w:t>practice that will inform the research and submission.</w:t>
            </w:r>
          </w:p>
          <w:p w:rsidRPr="004C7205" w:rsidR="000C6A06" w:rsidP="005C16CA" w:rsidRDefault="000C6A06" w14:paraId="36D19D94" w14:textId="77777777">
            <w:pPr>
              <w:pStyle w:val="coltext"/>
              <w:rPr>
                <w:rFonts w:ascii="Arial" w:hAnsi="Arial" w:cs="Arial"/>
              </w:rPr>
            </w:pPr>
          </w:p>
        </w:tc>
        <w:tc>
          <w:tcPr>
            <w:tcW w:w="499" w:type="pct"/>
          </w:tcPr>
          <w:p w:rsidR="000C6A06" w:rsidP="005C16CA" w:rsidRDefault="000C6A06" w14:paraId="229707C4" w14:textId="77777777">
            <w:pPr>
              <w:pStyle w:val="coltext"/>
            </w:pPr>
            <w:r>
              <w:t>200</w:t>
            </w:r>
          </w:p>
        </w:tc>
      </w:tr>
      <w:tr w:rsidR="000C6A06" w:rsidTr="005C16CA" w14:paraId="440121BE" w14:textId="77777777">
        <w:tc>
          <w:tcPr>
            <w:tcW w:w="4501" w:type="pct"/>
          </w:tcPr>
          <w:p w:rsidRPr="004C7205" w:rsidR="000C6A06" w:rsidP="005C16CA" w:rsidRDefault="000C6A06" w14:paraId="1BE3367A" w14:textId="77777777">
            <w:pPr>
              <w:rPr>
                <w:rFonts w:ascii="Arial" w:hAnsi="Arial" w:cs="Arial"/>
                <w:b/>
                <w:sz w:val="18"/>
              </w:rPr>
            </w:pPr>
            <w:r w:rsidRPr="004C7205">
              <w:rPr>
                <w:rFonts w:ascii="Arial" w:hAnsi="Arial" w:cs="Arial"/>
                <w:b/>
                <w:sz w:val="18"/>
              </w:rPr>
              <w:t>[</w:t>
            </w:r>
            <w:r>
              <w:rPr>
                <w:rFonts w:ascii="Arial" w:hAnsi="Arial" w:cs="Arial"/>
                <w:b/>
                <w:sz w:val="18"/>
              </w:rPr>
              <w:t>7</w:t>
            </w:r>
            <w:r w:rsidRPr="004C7205">
              <w:rPr>
                <w:rFonts w:ascii="Arial" w:hAnsi="Arial" w:cs="Arial"/>
                <w:b/>
                <w:sz w:val="18"/>
              </w:rPr>
              <w:t>] List of outputs for the portfolio</w:t>
            </w:r>
          </w:p>
          <w:p w:rsidRPr="004C7205" w:rsidR="000C6A06" w:rsidP="005C16CA" w:rsidRDefault="000C6A06" w14:paraId="76ADAEB3" w14:textId="77777777">
            <w:pPr>
              <w:pStyle w:val="coltext"/>
              <w:rPr>
                <w:rFonts w:ascii="Arial" w:hAnsi="Arial" w:cs="Arial"/>
              </w:rPr>
            </w:pPr>
            <w:r w:rsidRPr="004C7205">
              <w:rPr>
                <w:rFonts w:ascii="Arial" w:hAnsi="Arial" w:cs="Arial"/>
              </w:rPr>
              <w:t xml:space="preserve">Give details of </w:t>
            </w:r>
            <w:r>
              <w:rPr>
                <w:rFonts w:ascii="Arial" w:hAnsi="Arial" w:cs="Arial"/>
              </w:rPr>
              <w:t xml:space="preserve">between 4-8 </w:t>
            </w:r>
            <w:r w:rsidRPr="004C7205">
              <w:rPr>
                <w:rFonts w:ascii="Arial" w:hAnsi="Arial" w:cs="Arial"/>
              </w:rPr>
              <w:t>proposed outputs that will form the content of the portfolio.</w:t>
            </w:r>
          </w:p>
          <w:p w:rsidRPr="004C7205" w:rsidR="000C6A06" w:rsidP="005C16CA" w:rsidRDefault="000C6A06" w14:paraId="0013F4B4" w14:textId="77777777">
            <w:pPr>
              <w:pStyle w:val="coltext"/>
              <w:rPr>
                <w:rFonts w:ascii="Arial" w:hAnsi="Arial" w:cs="Arial"/>
              </w:rPr>
            </w:pPr>
            <w:r w:rsidRPr="004C7205">
              <w:rPr>
                <w:rFonts w:ascii="Arial" w:hAnsi="Arial" w:cs="Arial"/>
              </w:rPr>
              <w:t xml:space="preserve">Please explain how the outputs will meet the requirements for doctoral level research and how they will form a coherent body of work. </w:t>
            </w:r>
          </w:p>
          <w:p w:rsidRPr="004C7205" w:rsidR="000C6A06" w:rsidP="005C16CA" w:rsidRDefault="000C6A06" w14:paraId="189F519E" w14:textId="77777777">
            <w:pPr>
              <w:pStyle w:val="coltext"/>
              <w:rPr>
                <w:rFonts w:ascii="Arial" w:hAnsi="Arial" w:cs="Arial"/>
              </w:rPr>
            </w:pPr>
          </w:p>
        </w:tc>
        <w:tc>
          <w:tcPr>
            <w:tcW w:w="499" w:type="pct"/>
          </w:tcPr>
          <w:p w:rsidR="000C6A06" w:rsidP="005C16CA" w:rsidRDefault="000C6A06" w14:paraId="330AE508" w14:textId="77777777">
            <w:pPr>
              <w:pStyle w:val="coltext"/>
            </w:pPr>
            <w:r>
              <w:t>500</w:t>
            </w:r>
          </w:p>
        </w:tc>
      </w:tr>
      <w:tr w:rsidR="000C6A06" w:rsidTr="005C16CA" w14:paraId="5A47B25B" w14:textId="77777777">
        <w:tc>
          <w:tcPr>
            <w:tcW w:w="4501" w:type="pct"/>
          </w:tcPr>
          <w:p w:rsidR="000C6A06" w:rsidP="005C16CA" w:rsidRDefault="000C6A06" w14:paraId="7A78425F" w14:textId="77777777">
            <w:pPr>
              <w:rPr>
                <w:rFonts w:ascii="Arial" w:hAnsi="Arial" w:cs="Arial"/>
                <w:b/>
                <w:sz w:val="18"/>
              </w:rPr>
            </w:pPr>
            <w:r w:rsidRPr="004C7205">
              <w:rPr>
                <w:rFonts w:ascii="Arial" w:hAnsi="Arial" w:cs="Arial"/>
                <w:b/>
                <w:sz w:val="18"/>
              </w:rPr>
              <w:t>[</w:t>
            </w:r>
            <w:r>
              <w:rPr>
                <w:rFonts w:ascii="Arial" w:hAnsi="Arial" w:cs="Arial"/>
                <w:b/>
                <w:sz w:val="18"/>
              </w:rPr>
              <w:t>8</w:t>
            </w:r>
            <w:r w:rsidRPr="004C7205">
              <w:rPr>
                <w:rFonts w:ascii="Arial" w:hAnsi="Arial" w:cs="Arial"/>
                <w:b/>
                <w:sz w:val="18"/>
              </w:rPr>
              <w:t>] Other relevant information</w:t>
            </w:r>
          </w:p>
          <w:p w:rsidR="000C6A06" w:rsidP="005C16CA" w:rsidRDefault="000C6A06" w14:paraId="72973A3C" w14:textId="77777777">
            <w:pPr>
              <w:rPr>
                <w:rFonts w:ascii="Arial" w:hAnsi="Arial" w:cs="Arial"/>
                <w:sz w:val="18"/>
              </w:rPr>
            </w:pPr>
            <w:r w:rsidRPr="004C7205">
              <w:rPr>
                <w:rFonts w:ascii="Arial" w:hAnsi="Arial" w:cs="Arial"/>
                <w:sz w:val="18"/>
              </w:rPr>
              <w:t>Please include any other information which is relevant to your application.</w:t>
            </w:r>
          </w:p>
          <w:p w:rsidRPr="004C7205" w:rsidR="000C6A06" w:rsidP="005C16CA" w:rsidRDefault="000C6A06" w14:paraId="2EA1F63A" w14:textId="77777777">
            <w:pPr>
              <w:rPr>
                <w:rFonts w:ascii="Arial" w:hAnsi="Arial" w:cs="Arial"/>
              </w:rPr>
            </w:pPr>
          </w:p>
        </w:tc>
        <w:tc>
          <w:tcPr>
            <w:tcW w:w="499" w:type="pct"/>
          </w:tcPr>
          <w:p w:rsidR="000C6A06" w:rsidP="005C16CA" w:rsidRDefault="000C6A06" w14:paraId="166FCE3D" w14:textId="77777777">
            <w:pPr>
              <w:pStyle w:val="coltext"/>
            </w:pPr>
            <w:r>
              <w:t>300</w:t>
            </w:r>
          </w:p>
        </w:tc>
      </w:tr>
    </w:tbl>
    <w:p w:rsidR="000C6A06" w:rsidP="000C6A06" w:rsidRDefault="000C6A06" w14:paraId="0B922FBE" w14:textId="77777777"/>
    <w:p w:rsidRPr="00D64B25" w:rsidR="009D444C" w:rsidP="000C6A06" w:rsidRDefault="009D444C" w14:paraId="514901AA" w14:textId="77777777">
      <w:pPr>
        <w:pStyle w:val="Heading3"/>
        <w:rPr>
          <w:rFonts w:ascii="Arial" w:hAnsi="Arial" w:cs="Arial"/>
          <w:b w:val="0"/>
          <w:noProof/>
          <w:sz w:val="24"/>
        </w:rPr>
      </w:pPr>
    </w:p>
    <w:sectPr w:rsidRPr="00D64B25" w:rsidR="009D444C" w:rsidSect="00384D2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EC603" w14:textId="77777777" w:rsidR="00D64B25" w:rsidRDefault="00D64B25" w:rsidP="00D64B25">
      <w:pPr>
        <w:spacing w:after="0" w:line="240" w:lineRule="auto"/>
      </w:pPr>
      <w:r>
        <w:separator/>
      </w:r>
    </w:p>
  </w:endnote>
  <w:endnote w:type="continuationSeparator" w:id="0">
    <w:p w14:paraId="69DF3BFA" w14:textId="77777777" w:rsidR="00D64B25" w:rsidRDefault="00D64B25" w:rsidP="00D64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nst777 BT">
    <w:altName w:val="Arial"/>
    <w:panose1 w:val="020B0603030504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egoe UI Symbol">
    <w:altName w:val="MS Mincho"/>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9595"/>
      <w:docPartObj>
        <w:docPartGallery w:val="Page Numbers (Bottom of Page)"/>
        <w:docPartUnique/>
      </w:docPartObj>
    </w:sdtPr>
    <w:sdtEndPr/>
    <w:sdtContent>
      <w:p w14:paraId="09138DC5" w14:textId="77777777" w:rsidR="00384D28" w:rsidRDefault="00D64B25">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4E3262E8" w14:textId="77777777" w:rsidR="00384D28" w:rsidRDefault="000C6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93BCA" w14:textId="77777777" w:rsidR="00D64B25" w:rsidRDefault="00D64B25" w:rsidP="00D64B25">
      <w:pPr>
        <w:spacing w:after="0" w:line="240" w:lineRule="auto"/>
      </w:pPr>
      <w:r>
        <w:separator/>
      </w:r>
    </w:p>
  </w:footnote>
  <w:footnote w:type="continuationSeparator" w:id="0">
    <w:p w14:paraId="4347A899" w14:textId="77777777" w:rsidR="00D64B25" w:rsidRDefault="00D64B25" w:rsidP="00D64B25">
      <w:pPr>
        <w:spacing w:after="0" w:line="240" w:lineRule="auto"/>
      </w:pPr>
      <w:r>
        <w:continuationSeparator/>
      </w:r>
    </w:p>
  </w:footnote>
  <w:footnote w:id="1">
    <w:p w14:paraId="023E47F8" w14:textId="77777777" w:rsidR="000C6A06" w:rsidRDefault="000C6A06" w:rsidP="000C6A06">
      <w:pPr>
        <w:pStyle w:val="FootnoteText"/>
      </w:pPr>
      <w:r>
        <w:rPr>
          <w:rStyle w:val="FootnoteReference"/>
        </w:rPr>
        <w:footnoteRef/>
      </w:r>
      <w:r>
        <w:t xml:space="preserve"> The reference to ‘professional or creative practice role’ covers a broad range of practice-based roles including (but not exclusive to) professional practice, creative and performing arts, and charitable or volunteering roles. It is also intended to cover practice in both the public and private sectors and does not require the practice to be remunerated.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A30F" w14:textId="77777777" w:rsidR="00384D28" w:rsidRPr="00D8714D" w:rsidRDefault="000C6A06" w:rsidP="00384D28">
    <w:pPr>
      <w:pStyle w:val="Header"/>
      <w:jc w:val="right"/>
      <w:rPr>
        <w:rFonts w:ascii="Humnst777 BT" w:hAnsi="Humnst777 BT"/>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F2CF7"/>
    <w:multiLevelType w:val="hybridMultilevel"/>
    <w:tmpl w:val="8F2852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B25"/>
    <w:rsid w:val="000014E5"/>
    <w:rsid w:val="00015E68"/>
    <w:rsid w:val="00025B6F"/>
    <w:rsid w:val="00033BE0"/>
    <w:rsid w:val="000460C5"/>
    <w:rsid w:val="000532EA"/>
    <w:rsid w:val="00053F64"/>
    <w:rsid w:val="0006403E"/>
    <w:rsid w:val="00080731"/>
    <w:rsid w:val="00082161"/>
    <w:rsid w:val="00085B5B"/>
    <w:rsid w:val="000972A9"/>
    <w:rsid w:val="000A31C5"/>
    <w:rsid w:val="000C6A06"/>
    <w:rsid w:val="000C6C7A"/>
    <w:rsid w:val="000D0466"/>
    <w:rsid w:val="000D657D"/>
    <w:rsid w:val="000F1B5F"/>
    <w:rsid w:val="000F6B89"/>
    <w:rsid w:val="00102CA2"/>
    <w:rsid w:val="00112D7B"/>
    <w:rsid w:val="001140B8"/>
    <w:rsid w:val="0012380B"/>
    <w:rsid w:val="00141E71"/>
    <w:rsid w:val="00143DD5"/>
    <w:rsid w:val="001532A6"/>
    <w:rsid w:val="00160861"/>
    <w:rsid w:val="00167D1A"/>
    <w:rsid w:val="00173164"/>
    <w:rsid w:val="00185830"/>
    <w:rsid w:val="001B6766"/>
    <w:rsid w:val="001B6982"/>
    <w:rsid w:val="001C22E0"/>
    <w:rsid w:val="001D3D41"/>
    <w:rsid w:val="001D6882"/>
    <w:rsid w:val="001F39C0"/>
    <w:rsid w:val="001F43B1"/>
    <w:rsid w:val="0021561C"/>
    <w:rsid w:val="00220E77"/>
    <w:rsid w:val="00223CA4"/>
    <w:rsid w:val="0024624E"/>
    <w:rsid w:val="00246569"/>
    <w:rsid w:val="002471A0"/>
    <w:rsid w:val="0025269E"/>
    <w:rsid w:val="0027029F"/>
    <w:rsid w:val="00272725"/>
    <w:rsid w:val="0027272D"/>
    <w:rsid w:val="002757F8"/>
    <w:rsid w:val="00283356"/>
    <w:rsid w:val="002C612D"/>
    <w:rsid w:val="002E1072"/>
    <w:rsid w:val="002E4FA7"/>
    <w:rsid w:val="00312972"/>
    <w:rsid w:val="003306D0"/>
    <w:rsid w:val="00345E02"/>
    <w:rsid w:val="00361E2A"/>
    <w:rsid w:val="003641C9"/>
    <w:rsid w:val="00371752"/>
    <w:rsid w:val="00373B08"/>
    <w:rsid w:val="0038053D"/>
    <w:rsid w:val="003827A7"/>
    <w:rsid w:val="003B4D22"/>
    <w:rsid w:val="003C22C4"/>
    <w:rsid w:val="003D2B3E"/>
    <w:rsid w:val="003D366C"/>
    <w:rsid w:val="003E18DE"/>
    <w:rsid w:val="0040604E"/>
    <w:rsid w:val="004557B1"/>
    <w:rsid w:val="0046477B"/>
    <w:rsid w:val="00467461"/>
    <w:rsid w:val="00472331"/>
    <w:rsid w:val="0047704C"/>
    <w:rsid w:val="00477763"/>
    <w:rsid w:val="00496E1B"/>
    <w:rsid w:val="004B3032"/>
    <w:rsid w:val="004D541A"/>
    <w:rsid w:val="004E3D37"/>
    <w:rsid w:val="004E6BB3"/>
    <w:rsid w:val="00500889"/>
    <w:rsid w:val="0050382E"/>
    <w:rsid w:val="00514C66"/>
    <w:rsid w:val="005164A5"/>
    <w:rsid w:val="00533CE0"/>
    <w:rsid w:val="00535B10"/>
    <w:rsid w:val="005379D9"/>
    <w:rsid w:val="00544016"/>
    <w:rsid w:val="00546045"/>
    <w:rsid w:val="00554DAE"/>
    <w:rsid w:val="00557AF3"/>
    <w:rsid w:val="005760E7"/>
    <w:rsid w:val="0058248F"/>
    <w:rsid w:val="005835D4"/>
    <w:rsid w:val="00590DC8"/>
    <w:rsid w:val="00591963"/>
    <w:rsid w:val="005A5E66"/>
    <w:rsid w:val="005D16A7"/>
    <w:rsid w:val="005D3D8A"/>
    <w:rsid w:val="005E5892"/>
    <w:rsid w:val="005F4851"/>
    <w:rsid w:val="00601449"/>
    <w:rsid w:val="00621481"/>
    <w:rsid w:val="00643C97"/>
    <w:rsid w:val="00645562"/>
    <w:rsid w:val="006506BC"/>
    <w:rsid w:val="006521B6"/>
    <w:rsid w:val="00655A3C"/>
    <w:rsid w:val="0067185D"/>
    <w:rsid w:val="006774BB"/>
    <w:rsid w:val="0067756F"/>
    <w:rsid w:val="0068097B"/>
    <w:rsid w:val="0069162F"/>
    <w:rsid w:val="00691651"/>
    <w:rsid w:val="00691FDE"/>
    <w:rsid w:val="0069503C"/>
    <w:rsid w:val="0069656B"/>
    <w:rsid w:val="006A4AFD"/>
    <w:rsid w:val="006B12C2"/>
    <w:rsid w:val="006C19D1"/>
    <w:rsid w:val="006C388A"/>
    <w:rsid w:val="006E5E8C"/>
    <w:rsid w:val="006E5FDC"/>
    <w:rsid w:val="006E7FE5"/>
    <w:rsid w:val="00703A0F"/>
    <w:rsid w:val="00742C24"/>
    <w:rsid w:val="00743E6C"/>
    <w:rsid w:val="00744A0E"/>
    <w:rsid w:val="00753977"/>
    <w:rsid w:val="00756FAF"/>
    <w:rsid w:val="0075748A"/>
    <w:rsid w:val="00761AA8"/>
    <w:rsid w:val="00783C3D"/>
    <w:rsid w:val="00786FED"/>
    <w:rsid w:val="007906D5"/>
    <w:rsid w:val="007917E7"/>
    <w:rsid w:val="007966F3"/>
    <w:rsid w:val="007A7152"/>
    <w:rsid w:val="007A79A2"/>
    <w:rsid w:val="007B6086"/>
    <w:rsid w:val="007C0F81"/>
    <w:rsid w:val="007C7D1A"/>
    <w:rsid w:val="00807FD8"/>
    <w:rsid w:val="0081729D"/>
    <w:rsid w:val="00820C22"/>
    <w:rsid w:val="00830AE5"/>
    <w:rsid w:val="00836511"/>
    <w:rsid w:val="008376AA"/>
    <w:rsid w:val="008715C7"/>
    <w:rsid w:val="0088106A"/>
    <w:rsid w:val="00885A46"/>
    <w:rsid w:val="00897E36"/>
    <w:rsid w:val="008A25A4"/>
    <w:rsid w:val="008A5083"/>
    <w:rsid w:val="008A633E"/>
    <w:rsid w:val="008C544F"/>
    <w:rsid w:val="008E552F"/>
    <w:rsid w:val="008F3625"/>
    <w:rsid w:val="008F5637"/>
    <w:rsid w:val="009061CE"/>
    <w:rsid w:val="00926DFE"/>
    <w:rsid w:val="009322A2"/>
    <w:rsid w:val="00945334"/>
    <w:rsid w:val="00961E6E"/>
    <w:rsid w:val="00962FF7"/>
    <w:rsid w:val="00967366"/>
    <w:rsid w:val="0097293F"/>
    <w:rsid w:val="00973EF2"/>
    <w:rsid w:val="00984900"/>
    <w:rsid w:val="009935DC"/>
    <w:rsid w:val="00997F70"/>
    <w:rsid w:val="009A0063"/>
    <w:rsid w:val="009C0FD8"/>
    <w:rsid w:val="009C481C"/>
    <w:rsid w:val="009D444C"/>
    <w:rsid w:val="009F2A3D"/>
    <w:rsid w:val="00A07924"/>
    <w:rsid w:val="00A2324A"/>
    <w:rsid w:val="00A32513"/>
    <w:rsid w:val="00A37029"/>
    <w:rsid w:val="00A40896"/>
    <w:rsid w:val="00A45755"/>
    <w:rsid w:val="00A46557"/>
    <w:rsid w:val="00A527E9"/>
    <w:rsid w:val="00A62E1E"/>
    <w:rsid w:val="00AA7036"/>
    <w:rsid w:val="00AE242E"/>
    <w:rsid w:val="00B00C69"/>
    <w:rsid w:val="00B0315E"/>
    <w:rsid w:val="00B04599"/>
    <w:rsid w:val="00B10950"/>
    <w:rsid w:val="00B11748"/>
    <w:rsid w:val="00B128E4"/>
    <w:rsid w:val="00B3116D"/>
    <w:rsid w:val="00B3621E"/>
    <w:rsid w:val="00B46372"/>
    <w:rsid w:val="00B77F38"/>
    <w:rsid w:val="00B869A7"/>
    <w:rsid w:val="00B9179B"/>
    <w:rsid w:val="00B92A40"/>
    <w:rsid w:val="00B95AB2"/>
    <w:rsid w:val="00BA39B7"/>
    <w:rsid w:val="00BA69E7"/>
    <w:rsid w:val="00BB6811"/>
    <w:rsid w:val="00BD0429"/>
    <w:rsid w:val="00BD4267"/>
    <w:rsid w:val="00BD5863"/>
    <w:rsid w:val="00BD7923"/>
    <w:rsid w:val="00C04DB5"/>
    <w:rsid w:val="00C226B3"/>
    <w:rsid w:val="00C26D66"/>
    <w:rsid w:val="00C4354D"/>
    <w:rsid w:val="00C573DF"/>
    <w:rsid w:val="00C5769B"/>
    <w:rsid w:val="00C64827"/>
    <w:rsid w:val="00C81331"/>
    <w:rsid w:val="00C90193"/>
    <w:rsid w:val="00C97E36"/>
    <w:rsid w:val="00CA300D"/>
    <w:rsid w:val="00CA6C04"/>
    <w:rsid w:val="00CB54B3"/>
    <w:rsid w:val="00CD74D3"/>
    <w:rsid w:val="00CE350B"/>
    <w:rsid w:val="00CE3C0F"/>
    <w:rsid w:val="00CF3CA1"/>
    <w:rsid w:val="00D02A5A"/>
    <w:rsid w:val="00D11ABA"/>
    <w:rsid w:val="00D223E0"/>
    <w:rsid w:val="00D35B25"/>
    <w:rsid w:val="00D36CEC"/>
    <w:rsid w:val="00D414A0"/>
    <w:rsid w:val="00D4540C"/>
    <w:rsid w:val="00D45C98"/>
    <w:rsid w:val="00D519ED"/>
    <w:rsid w:val="00D56CAE"/>
    <w:rsid w:val="00D61368"/>
    <w:rsid w:val="00D64B25"/>
    <w:rsid w:val="00D72536"/>
    <w:rsid w:val="00E01A5D"/>
    <w:rsid w:val="00E06049"/>
    <w:rsid w:val="00E0692F"/>
    <w:rsid w:val="00E07867"/>
    <w:rsid w:val="00E14372"/>
    <w:rsid w:val="00E3283C"/>
    <w:rsid w:val="00E40CD5"/>
    <w:rsid w:val="00E429E9"/>
    <w:rsid w:val="00E43E40"/>
    <w:rsid w:val="00E5292C"/>
    <w:rsid w:val="00E62674"/>
    <w:rsid w:val="00E92ED7"/>
    <w:rsid w:val="00ED7A32"/>
    <w:rsid w:val="00EF4D00"/>
    <w:rsid w:val="00F07681"/>
    <w:rsid w:val="00F15C43"/>
    <w:rsid w:val="00F44136"/>
    <w:rsid w:val="00F571AB"/>
    <w:rsid w:val="00F85574"/>
    <w:rsid w:val="00F95747"/>
    <w:rsid w:val="00F97D7C"/>
    <w:rsid w:val="00FB4C5F"/>
    <w:rsid w:val="00FC0FBE"/>
    <w:rsid w:val="00FC47E7"/>
    <w:rsid w:val="00FE4B11"/>
    <w:rsid w:val="00FF6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BBE52"/>
  <w15:chartTrackingRefBased/>
  <w15:docId w15:val="{DD85B3DD-6352-48CE-A506-6FCF150A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B25"/>
  </w:style>
  <w:style w:type="paragraph" w:styleId="Heading2">
    <w:name w:val="heading 2"/>
    <w:basedOn w:val="Normal"/>
    <w:next w:val="Normal"/>
    <w:link w:val="Heading2Char"/>
    <w:autoRedefine/>
    <w:qFormat/>
    <w:rsid w:val="00D64B25"/>
    <w:pPr>
      <w:keepNext/>
      <w:keepLines/>
      <w:suppressLineNumbers/>
      <w:suppressAutoHyphens/>
      <w:overflowPunct w:val="0"/>
      <w:autoSpaceDE w:val="0"/>
      <w:autoSpaceDN w:val="0"/>
      <w:adjustRightInd w:val="0"/>
      <w:spacing w:before="480" w:after="120" w:line="260" w:lineRule="exact"/>
      <w:jc w:val="center"/>
      <w:textAlignment w:val="baseline"/>
      <w:outlineLvl w:val="1"/>
    </w:pPr>
    <w:rPr>
      <w:rFonts w:ascii="Humnst777 BT" w:eastAsia="Times New Roman" w:hAnsi="Humnst777 BT" w:cs="Times New Roman"/>
      <w:b/>
      <w:spacing w:val="-2"/>
      <w:sz w:val="24"/>
      <w:szCs w:val="20"/>
      <w:lang w:eastAsia="en-GB"/>
    </w:rPr>
  </w:style>
  <w:style w:type="paragraph" w:styleId="Heading3">
    <w:name w:val="heading 3"/>
    <w:basedOn w:val="Normal"/>
    <w:next w:val="Normal"/>
    <w:link w:val="Heading3Char"/>
    <w:autoRedefine/>
    <w:qFormat/>
    <w:rsid w:val="00D64B25"/>
    <w:pPr>
      <w:keepNext/>
      <w:overflowPunct w:val="0"/>
      <w:autoSpaceDE w:val="0"/>
      <w:autoSpaceDN w:val="0"/>
      <w:adjustRightInd w:val="0"/>
      <w:spacing w:before="240" w:after="120" w:line="240" w:lineRule="exact"/>
      <w:jc w:val="center"/>
      <w:textAlignment w:val="baseline"/>
      <w:outlineLvl w:val="2"/>
    </w:pPr>
    <w:rPr>
      <w:rFonts w:ascii="Humnst777 BT" w:eastAsia="Times New Roman" w:hAnsi="Humnst777 BT" w:cs="Times New Roman"/>
      <w:b/>
      <w:bCs/>
      <w:iCs/>
      <w:spacing w:val="-2"/>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4B25"/>
    <w:rPr>
      <w:rFonts w:ascii="Humnst777 BT" w:eastAsia="Times New Roman" w:hAnsi="Humnst777 BT" w:cs="Times New Roman"/>
      <w:b/>
      <w:spacing w:val="-2"/>
      <w:sz w:val="24"/>
      <w:szCs w:val="20"/>
      <w:lang w:eastAsia="en-GB"/>
    </w:rPr>
  </w:style>
  <w:style w:type="character" w:customStyle="1" w:styleId="Heading3Char">
    <w:name w:val="Heading 3 Char"/>
    <w:basedOn w:val="DefaultParagraphFont"/>
    <w:link w:val="Heading3"/>
    <w:rsid w:val="00D64B25"/>
    <w:rPr>
      <w:rFonts w:ascii="Humnst777 BT" w:eastAsia="Times New Roman" w:hAnsi="Humnst777 BT" w:cs="Times New Roman"/>
      <w:b/>
      <w:bCs/>
      <w:iCs/>
      <w:spacing w:val="-2"/>
      <w:sz w:val="28"/>
      <w:szCs w:val="20"/>
      <w:lang w:eastAsia="en-GB"/>
    </w:rPr>
  </w:style>
  <w:style w:type="paragraph" w:customStyle="1" w:styleId="coltext">
    <w:name w:val="coltext"/>
    <w:basedOn w:val="Normal"/>
    <w:rsid w:val="00D64B25"/>
    <w:pPr>
      <w:keepLines/>
      <w:widowControl w:val="0"/>
      <w:overflowPunct w:val="0"/>
      <w:autoSpaceDE w:val="0"/>
      <w:autoSpaceDN w:val="0"/>
      <w:adjustRightInd w:val="0"/>
      <w:spacing w:before="60" w:after="60" w:line="240" w:lineRule="exact"/>
      <w:textAlignment w:val="baseline"/>
    </w:pPr>
    <w:rPr>
      <w:rFonts w:ascii="Humnst777 BT" w:eastAsia="Times New Roman" w:hAnsi="Humnst777 BT" w:cs="Times New Roman"/>
      <w:spacing w:val="-2"/>
      <w:sz w:val="18"/>
      <w:szCs w:val="20"/>
      <w:lang w:eastAsia="en-GB"/>
    </w:rPr>
  </w:style>
  <w:style w:type="paragraph" w:styleId="FootnoteText">
    <w:name w:val="footnote text"/>
    <w:basedOn w:val="Normal"/>
    <w:link w:val="FootnoteTextChar"/>
    <w:uiPriority w:val="99"/>
    <w:semiHidden/>
    <w:unhideWhenUsed/>
    <w:rsid w:val="00D64B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B25"/>
    <w:rPr>
      <w:sz w:val="20"/>
      <w:szCs w:val="20"/>
    </w:rPr>
  </w:style>
  <w:style w:type="character" w:styleId="FootnoteReference">
    <w:name w:val="footnote reference"/>
    <w:basedOn w:val="DefaultParagraphFont"/>
    <w:uiPriority w:val="99"/>
    <w:semiHidden/>
    <w:unhideWhenUsed/>
    <w:rsid w:val="00D64B25"/>
    <w:rPr>
      <w:vertAlign w:val="superscript"/>
    </w:rPr>
  </w:style>
  <w:style w:type="paragraph" w:styleId="NormalWeb">
    <w:name w:val="Normal (Web)"/>
    <w:basedOn w:val="Normal"/>
    <w:uiPriority w:val="99"/>
    <w:unhideWhenUsed/>
    <w:rsid w:val="00D64B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64B25"/>
    <w:rPr>
      <w:b/>
      <w:bCs/>
    </w:rPr>
  </w:style>
  <w:style w:type="character" w:styleId="Hyperlink">
    <w:name w:val="Hyperlink"/>
    <w:basedOn w:val="DefaultParagraphFont"/>
    <w:uiPriority w:val="99"/>
    <w:unhideWhenUsed/>
    <w:rsid w:val="00D64B25"/>
    <w:rPr>
      <w:color w:val="0000FF"/>
      <w:u w:val="single"/>
    </w:rPr>
  </w:style>
  <w:style w:type="paragraph" w:styleId="Header">
    <w:name w:val="header"/>
    <w:basedOn w:val="Normal"/>
    <w:link w:val="HeaderChar"/>
    <w:uiPriority w:val="99"/>
    <w:unhideWhenUsed/>
    <w:rsid w:val="00D64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B25"/>
  </w:style>
  <w:style w:type="paragraph" w:styleId="Footer">
    <w:name w:val="footer"/>
    <w:basedOn w:val="Normal"/>
    <w:link w:val="FooterChar"/>
    <w:uiPriority w:val="99"/>
    <w:unhideWhenUsed/>
    <w:rsid w:val="00D64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aduatecollege@canterbury.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ssions@canterbury.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D8B184F8A6D245ADC9D24D3585911E" ma:contentTypeVersion="11" ma:contentTypeDescription="Create a new document." ma:contentTypeScope="" ma:versionID="32c6ec24387eba5cbb4b624146ca24ed">
  <xsd:schema xmlns:xsd="http://www.w3.org/2001/XMLSchema" xmlns:xs="http://www.w3.org/2001/XMLSchema" xmlns:p="http://schemas.microsoft.com/office/2006/metadata/properties" xmlns:ns2="2fcb30de-02ae-4585-9b48-afb3f08e64de" xmlns:ns3="a834947c-cd21-4bcf-9dbf-739259df0ced" targetNamespace="http://schemas.microsoft.com/office/2006/metadata/properties" ma:root="true" ma:fieldsID="6ee221189e6d0394f9bb2e41f505afc7" ns2:_="" ns3:_="">
    <xsd:import namespace="2fcb30de-02ae-4585-9b48-afb3f08e64de"/>
    <xsd:import namespace="a834947c-cd21-4bcf-9dbf-739259df0c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b30de-02ae-4585-9b48-afb3f08e64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34947c-cd21-4bcf-9dbf-739259df0ce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72E494-5194-4119-9662-5929FBDC3723}">
  <ds:schemaRefs>
    <ds:schemaRef ds:uri="http://schemas.microsoft.com/sharepoint/v3/contenttype/forms"/>
  </ds:schemaRefs>
</ds:datastoreItem>
</file>

<file path=customXml/itemProps2.xml><?xml version="1.0" encoding="utf-8"?>
<ds:datastoreItem xmlns:ds="http://schemas.openxmlformats.org/officeDocument/2006/customXml" ds:itemID="{5868FB8C-C284-42BA-A3F4-DEFFB75AE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b30de-02ae-4585-9b48-afb3f08e64de"/>
    <ds:schemaRef ds:uri="a834947c-cd21-4bcf-9dbf-739259df0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0369F2-6378-45C0-946C-BC150ECC8EF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fcb30de-02ae-4585-9b48-afb3f08e64de"/>
    <ds:schemaRef ds:uri="http://purl.org/dc/elements/1.1/"/>
    <ds:schemaRef ds:uri="a834947c-cd21-4bcf-9dbf-739259df0ce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by Portfolio Proposal</dc:title>
  <dc:subject>
  </dc:subject>
  <dc:creator>Sara Travers</dc:creator>
  <cp:keywords>
  </cp:keywords>
  <dc:description>
  </dc:description>
  <cp:lastModifiedBy>Matthew Crockatt</cp:lastModifiedBy>
  <cp:revision>3</cp:revision>
  <dcterms:created xsi:type="dcterms:W3CDTF">2021-04-19T10:59:00Z</dcterms:created>
  <dcterms:modified xsi:type="dcterms:W3CDTF">2021-04-20T15:15:54Z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0x010100AAD8B184F8A6D245ADC9D24D3585911E</vt:lpwstr>
  </property>
</Properties>
</file>