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F47DD" w:rsidR="00262E93" w:rsidP="006F47DD" w:rsidRDefault="006F47DD" w14:paraId="3232B1E1" w14:textId="7BF609ED">
      <w:pPr>
        <w:spacing w:before="240" w:after="240"/>
        <w:ind w:left="-709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2BBE45EE" wp14:anchorId="28E7BBF7">
            <wp:simplePos x="0" y="0"/>
            <wp:positionH relativeFrom="column">
              <wp:posOffset>-887455</wp:posOffset>
            </wp:positionH>
            <wp:positionV relativeFrom="paragraph">
              <wp:posOffset>-343141</wp:posOffset>
            </wp:positionV>
            <wp:extent cx="2108887" cy="785672"/>
            <wp:effectExtent l="0" t="0" r="5715" b="0"/>
            <wp:wrapNone/>
            <wp:docPr id="1256691999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91999" name="Picture 1" descr="A blue and black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887" cy="785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F47DD" w:rsidR="007A4439" w:rsidP="00D2573A" w:rsidRDefault="006058C2" w14:paraId="69E21D13" w14:textId="77777777">
      <w:pPr>
        <w:spacing w:before="240" w:after="240"/>
        <w:ind w:left="-709"/>
        <w:jc w:val="center"/>
        <w:rPr>
          <w:rFonts w:ascii="Arial" w:hAnsi="Arial" w:cs="Arial"/>
          <w:b/>
        </w:rPr>
      </w:pPr>
      <w:r w:rsidRPr="006F47DD">
        <w:rPr>
          <w:rFonts w:ascii="Arial" w:hAnsi="Arial" w:cs="Arial"/>
          <w:b/>
        </w:rPr>
        <w:t xml:space="preserve">RECORD OF </w:t>
      </w:r>
      <w:r w:rsidRPr="006F47DD" w:rsidR="007A4439">
        <w:rPr>
          <w:rFonts w:ascii="Arial" w:hAnsi="Arial" w:cs="Arial"/>
          <w:b/>
        </w:rPr>
        <w:t>MODERATION</w:t>
      </w:r>
      <w:r w:rsidRPr="006F47DD" w:rsidR="0069168D">
        <w:rPr>
          <w:rFonts w:ascii="Arial" w:hAnsi="Arial" w:cs="Arial"/>
          <w:b/>
        </w:rPr>
        <w:t xml:space="preserve"> FORM</w:t>
      </w:r>
    </w:p>
    <w:tbl>
      <w:tblPr>
        <w:tblW w:w="10437" w:type="dxa"/>
        <w:tblInd w:w="-102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CellMar>
          <w:left w:w="59" w:type="dxa"/>
          <w:right w:w="59" w:type="dxa"/>
        </w:tblCellMar>
        <w:tblLook w:val="04A0" w:firstRow="1" w:lastRow="0" w:firstColumn="1" w:lastColumn="0" w:noHBand="0" w:noVBand="1"/>
      </w:tblPr>
      <w:tblGrid>
        <w:gridCol w:w="4058"/>
        <w:gridCol w:w="6379"/>
      </w:tblGrid>
      <w:tr w:rsidRPr="006F47DD" w:rsidR="007A4439" w:rsidTr="007C3D59" w14:paraId="0F20935C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  <w:hideMark/>
          </w:tcPr>
          <w:p w:rsidRPr="006F47DD" w:rsidR="007A4439" w:rsidP="007C3D59" w:rsidRDefault="00CA656F" w14:paraId="228264A8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Course</w:t>
            </w:r>
            <w:r w:rsidRPr="006F47DD" w:rsidR="007A4439">
              <w:rPr>
                <w:rFonts w:ascii="Arial" w:hAnsi="Arial" w:cs="Arial"/>
                <w:sz w:val="22"/>
              </w:rPr>
              <w:t xml:space="preserve"> title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P="007C3D59" w:rsidRDefault="007A4439" w14:paraId="7F5C3314" w14:textId="0C59F00A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  <w:tr w:rsidRPr="006F47DD" w:rsidR="007A4439" w:rsidTr="007C3D59" w14:paraId="2551E8DD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  <w:hideMark/>
          </w:tcPr>
          <w:p w:rsidRPr="006F47DD" w:rsidR="007A4439" w:rsidP="007C3D59" w:rsidRDefault="007A4439" w14:paraId="6FC1E518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Module title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P="007C3D59" w:rsidRDefault="007A4439" w14:paraId="7C7EBE27" w14:textId="77777777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  <w:tr w:rsidRPr="006F47DD" w:rsidR="007A4439" w:rsidTr="007C3D59" w14:paraId="7ED011BB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  <w:hideMark/>
          </w:tcPr>
          <w:p w:rsidRPr="006F47DD" w:rsidR="007A4439" w:rsidP="007C3D59" w:rsidRDefault="007A4439" w14:paraId="525F2227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Examinable component of assessment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P="007C3D59" w:rsidRDefault="007A4439" w14:paraId="26AE1107" w14:textId="77777777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  <w:tr w:rsidRPr="006F47DD" w:rsidR="007A4439" w:rsidTr="007C3D59" w14:paraId="2899480E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</w:tcPr>
          <w:p w:rsidRPr="006F47DD" w:rsidR="007A4439" w:rsidP="007A4439" w:rsidRDefault="007A4439" w14:paraId="0F452B1F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First Marker name(s)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RDefault="007A4439" w14:paraId="6B940539" w14:textId="77777777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  <w:tr w:rsidRPr="006F47DD" w:rsidR="007A4439" w:rsidTr="007C3D59" w14:paraId="1092DD34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</w:tcPr>
          <w:p w:rsidRPr="006F47DD" w:rsidR="007A4439" w:rsidRDefault="007A4439" w14:paraId="1B6E0DBD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Moderator name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RDefault="007A4439" w14:paraId="6811DE87" w14:textId="77777777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  <w:tr w:rsidRPr="006F47DD" w:rsidR="007A4439" w:rsidTr="007C3D59" w14:paraId="51D8EEF5" w14:textId="77777777">
        <w:tc>
          <w:tcPr>
            <w:tcW w:w="405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EEAF6"/>
          </w:tcPr>
          <w:p w:rsidRPr="006F47DD" w:rsidR="007A4439" w:rsidRDefault="007A4439" w14:paraId="6D3CC68A" w14:textId="77777777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637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7A4439" w:rsidRDefault="007A4439" w14:paraId="4F99943E" w14:textId="77777777">
            <w:pPr>
              <w:pStyle w:val="Tabletext"/>
              <w:rPr>
                <w:rFonts w:ascii="Arial" w:hAnsi="Arial" w:cs="Arial"/>
                <w:sz w:val="22"/>
              </w:rPr>
            </w:pPr>
          </w:p>
        </w:tc>
      </w:tr>
    </w:tbl>
    <w:p w:rsidRPr="006F47DD" w:rsidR="007A4439" w:rsidP="00CA656F" w:rsidRDefault="007A4439" w14:paraId="0A53FE14" w14:textId="77777777">
      <w:pPr>
        <w:pStyle w:val="Sub-Paragraph"/>
        <w:rPr>
          <w:rFonts w:ascii="Arial" w:hAnsi="Arial" w:cs="Arial"/>
        </w:rPr>
      </w:pPr>
      <w:r w:rsidRPr="006F47DD">
        <w:rPr>
          <w:rFonts w:ascii="Arial" w:hAnsi="Arial" w:cs="Arial"/>
        </w:rPr>
        <w:t>Moderation is the process by which the mark or grade of the first marker</w:t>
      </w:r>
      <w:r w:rsidRPr="006F47DD" w:rsidR="0069168D">
        <w:rPr>
          <w:rFonts w:ascii="Arial" w:hAnsi="Arial" w:cs="Arial"/>
        </w:rPr>
        <w:t>(s)</w:t>
      </w:r>
      <w:r w:rsidRPr="006F47DD">
        <w:rPr>
          <w:rFonts w:ascii="Arial" w:hAnsi="Arial" w:cs="Arial"/>
        </w:rPr>
        <w:t xml:space="preserve"> of any summative assessed work is reviewed by a moderator, who must assure themselves, through sampling the first marking, that the assessment criteria have been applied accurately, fairly and equitably.</w:t>
      </w:r>
    </w:p>
    <w:p w:rsidRPr="006F47DD" w:rsidR="006058C2" w:rsidP="007A4439" w:rsidRDefault="006058C2" w14:paraId="53470D45" w14:textId="0E04968A">
      <w:pPr>
        <w:spacing w:before="120" w:after="120"/>
        <w:ind w:left="-1134"/>
        <w:jc w:val="both"/>
        <w:rPr>
          <w:rFonts w:ascii="Arial" w:hAnsi="Arial" w:cs="Arial"/>
          <w:b/>
          <w:sz w:val="22"/>
          <w:szCs w:val="22"/>
        </w:rPr>
      </w:pPr>
      <w:r w:rsidRPr="006F47DD">
        <w:rPr>
          <w:rFonts w:ascii="Arial" w:hAnsi="Arial" w:cs="Arial"/>
          <w:b/>
          <w:sz w:val="22"/>
          <w:szCs w:val="22"/>
        </w:rPr>
        <w:t xml:space="preserve">As the </w:t>
      </w:r>
      <w:r w:rsidRPr="006F47DD" w:rsidR="00B85D55">
        <w:rPr>
          <w:rFonts w:ascii="Arial" w:hAnsi="Arial" w:cs="Arial"/>
          <w:b/>
          <w:sz w:val="22"/>
          <w:szCs w:val="22"/>
        </w:rPr>
        <w:t>M</w:t>
      </w:r>
      <w:r w:rsidRPr="006F47DD" w:rsidR="007A4439">
        <w:rPr>
          <w:rFonts w:ascii="Arial" w:hAnsi="Arial" w:cs="Arial"/>
          <w:b/>
          <w:sz w:val="22"/>
          <w:szCs w:val="22"/>
        </w:rPr>
        <w:t>oderator:</w:t>
      </w:r>
    </w:p>
    <w:tbl>
      <w:tblPr>
        <w:tblW w:w="10489" w:type="dxa"/>
        <w:tblInd w:w="-10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959"/>
        <w:gridCol w:w="532"/>
        <w:gridCol w:w="998"/>
      </w:tblGrid>
      <w:tr w:rsidRPr="006F47DD" w:rsidR="0069168D" w:rsidTr="3B87925E" w14:paraId="5D2C5EDE" w14:textId="77777777">
        <w:tc>
          <w:tcPr>
            <w:tcW w:w="9491" w:type="dxa"/>
            <w:gridSpan w:val="2"/>
          </w:tcPr>
          <w:p w:rsidRPr="006F47DD" w:rsidR="0069168D" w:rsidP="0069168D" w:rsidRDefault="0069168D" w14:paraId="67D4FF42" w14:textId="65A2278E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>I confirm that I am a</w:t>
            </w:r>
            <w:r w:rsidR="00CC59D5">
              <w:rPr>
                <w:rFonts w:ascii="Arial" w:hAnsi="Arial" w:cs="Arial"/>
                <w:sz w:val="22"/>
                <w:szCs w:val="22"/>
              </w:rPr>
              <w:t>n</w:t>
            </w:r>
            <w:r w:rsidRPr="006F47D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59D5">
              <w:rPr>
                <w:rFonts w:ascii="Arial" w:hAnsi="Arial" w:cs="Arial"/>
                <w:sz w:val="22"/>
                <w:szCs w:val="22"/>
              </w:rPr>
              <w:t>Approved Marker</w:t>
            </w:r>
          </w:p>
        </w:tc>
        <w:tc>
          <w:tcPr>
            <w:tcW w:w="998" w:type="dxa"/>
          </w:tcPr>
          <w:p w:rsidRPr="006F47DD" w:rsidR="0069168D" w:rsidP="007A4439" w:rsidRDefault="0069168D" w14:paraId="71517618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058C2" w:rsidTr="3B87925E" w14:paraId="335430E7" w14:textId="77777777">
        <w:tc>
          <w:tcPr>
            <w:tcW w:w="9491" w:type="dxa"/>
            <w:gridSpan w:val="2"/>
          </w:tcPr>
          <w:p w:rsidRPr="006F47DD" w:rsidR="006058C2" w:rsidP="00FD7E37" w:rsidRDefault="006058C2" w14:paraId="0A405713" w14:textId="77777777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 xml:space="preserve">I have received a copy of the approved criteria for </w:t>
            </w:r>
            <w:r w:rsidRPr="006F47DD" w:rsidR="00FD7E37">
              <w:rPr>
                <w:rFonts w:ascii="Arial" w:hAnsi="Arial" w:cs="Arial"/>
                <w:sz w:val="22"/>
                <w:szCs w:val="22"/>
              </w:rPr>
              <w:t>this component of assessment</w:t>
            </w:r>
          </w:p>
        </w:tc>
        <w:tc>
          <w:tcPr>
            <w:tcW w:w="998" w:type="dxa"/>
          </w:tcPr>
          <w:p w:rsidRPr="006F47DD" w:rsidR="006058C2" w:rsidP="007A4439" w:rsidRDefault="006058C2" w14:paraId="61592102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058C2" w:rsidTr="3B87925E" w14:paraId="7A2DF985" w14:textId="77777777">
        <w:tc>
          <w:tcPr>
            <w:tcW w:w="9491" w:type="dxa"/>
            <w:gridSpan w:val="2"/>
          </w:tcPr>
          <w:p w:rsidRPr="006F47DD" w:rsidR="006058C2" w:rsidRDefault="006058C2" w14:paraId="3FE4EC54" w14:textId="77777777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>I confirm that there is no specific requirement for double marking</w:t>
            </w:r>
          </w:p>
        </w:tc>
        <w:tc>
          <w:tcPr>
            <w:tcW w:w="998" w:type="dxa"/>
          </w:tcPr>
          <w:p w:rsidRPr="006F47DD" w:rsidR="006058C2" w:rsidP="007A4439" w:rsidRDefault="006058C2" w14:paraId="4C4B2742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058C2" w:rsidTr="3B87925E" w14:paraId="26B5CCC6" w14:textId="77777777">
        <w:tc>
          <w:tcPr>
            <w:tcW w:w="9491" w:type="dxa"/>
            <w:gridSpan w:val="2"/>
          </w:tcPr>
          <w:p w:rsidRPr="006F47DD" w:rsidR="00FD7E37" w:rsidP="00E5442C" w:rsidRDefault="006058C2" w14:paraId="29DFF1B8" w14:textId="11D8F258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63D366B8">
              <w:rPr>
                <w:rFonts w:ascii="Arial" w:hAnsi="Arial" w:cs="Arial"/>
                <w:sz w:val="22"/>
                <w:szCs w:val="22"/>
              </w:rPr>
              <w:t xml:space="preserve">I confirm that I have sampled </w:t>
            </w:r>
            <w:r w:rsidRPr="63D366B8" w:rsidR="00CC59D5">
              <w:rPr>
                <w:rFonts w:ascii="Arial" w:hAnsi="Arial" w:cs="Arial"/>
                <w:sz w:val="22"/>
                <w:szCs w:val="22"/>
              </w:rPr>
              <w:t xml:space="preserve">the work in line with the guidance in Marking </w:t>
            </w:r>
            <w:r w:rsidRPr="63D366B8" w:rsidR="005B01AA">
              <w:rPr>
                <w:rFonts w:ascii="Arial" w:hAnsi="Arial" w:cs="Arial"/>
                <w:sz w:val="22"/>
                <w:szCs w:val="22"/>
              </w:rPr>
              <w:t>procedures</w:t>
            </w:r>
            <w:r w:rsidRPr="63D366B8" w:rsidR="00E85D4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Pr="006F47DD" w:rsidR="00FD7E37" w:rsidP="005B01AA" w:rsidRDefault="04971E51" w14:paraId="50CA6EC2" w14:textId="54830322">
            <w:pPr>
              <w:spacing w:before="120" w:after="120"/>
              <w:ind w:left="34"/>
              <w:jc w:val="both"/>
              <w:rPr>
                <w:rFonts w:ascii="Arial" w:hAnsi="Arial" w:eastAsia="Arial" w:cs="Arial"/>
                <w:sz w:val="22"/>
                <w:szCs w:val="22"/>
              </w:rPr>
            </w:pPr>
            <w:r w:rsidRPr="63D366B8">
              <w:rPr>
                <w:rFonts w:ascii="Arial" w:hAnsi="Arial" w:eastAsia="Arial" w:cs="Arial"/>
                <w:color w:val="881798"/>
                <w:sz w:val="22"/>
                <w:szCs w:val="22"/>
                <w:lang w:val="en-US"/>
              </w:rPr>
              <w:t>Comprise (a) all submitted work, if there are fewer than 5 candidates, or, (b) the higher of either 5 pieces or 20% of submitted work, if there at least 5 but fewer than 50 candidates, or, (c) 20%, up to a maximum of 30 pieces, of assessed work submitted, if there are 50 to 150 candidates, or, (d) 10% of assessed work submitted, if there are over 150 candidates.</w:t>
            </w:r>
          </w:p>
        </w:tc>
        <w:tc>
          <w:tcPr>
            <w:tcW w:w="998" w:type="dxa"/>
          </w:tcPr>
          <w:p w:rsidRPr="006F47DD" w:rsidR="006058C2" w:rsidP="007A4439" w:rsidRDefault="006058C2" w14:paraId="0107E3AB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058C2" w:rsidTr="3B87925E" w14:paraId="277B0A9E" w14:textId="77777777">
        <w:tc>
          <w:tcPr>
            <w:tcW w:w="9491" w:type="dxa"/>
            <w:gridSpan w:val="2"/>
          </w:tcPr>
          <w:p w:rsidRPr="006F47DD" w:rsidR="006058C2" w:rsidP="00796D18" w:rsidRDefault="0069168D" w14:paraId="277D7D82" w14:textId="68C910B1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>I confirm that the sample that I have moderated has included the work of all the first markers for the relevant</w:t>
            </w:r>
            <w:r w:rsidRPr="006F47DD" w:rsidR="00433AD4">
              <w:rPr>
                <w:rFonts w:ascii="Arial" w:hAnsi="Arial" w:cs="Arial"/>
                <w:sz w:val="22"/>
                <w:szCs w:val="22"/>
              </w:rPr>
              <w:t xml:space="preserve"> components of assessment</w:t>
            </w:r>
            <w:r w:rsidRPr="006F47DD" w:rsidR="00FF6013">
              <w:rPr>
                <w:rFonts w:ascii="Arial" w:hAnsi="Arial" w:cs="Arial"/>
                <w:sz w:val="22"/>
                <w:szCs w:val="22"/>
              </w:rPr>
              <w:t xml:space="preserve"> (see table below for details)</w:t>
            </w:r>
          </w:p>
        </w:tc>
        <w:tc>
          <w:tcPr>
            <w:tcW w:w="998" w:type="dxa"/>
          </w:tcPr>
          <w:p w:rsidRPr="006F47DD" w:rsidR="006058C2" w:rsidP="007A4439" w:rsidRDefault="006058C2" w14:paraId="14449E56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9168D" w:rsidTr="3B87925E" w14:paraId="407808D8" w14:textId="77777777">
        <w:trPr>
          <w:trHeight w:val="677"/>
        </w:trPr>
        <w:tc>
          <w:tcPr>
            <w:tcW w:w="9491" w:type="dxa"/>
            <w:gridSpan w:val="2"/>
          </w:tcPr>
          <w:p w:rsidRPr="006F47DD" w:rsidR="0069168D" w:rsidP="00796D18" w:rsidRDefault="0069168D" w14:paraId="36532887" w14:textId="77777777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>I confirm that, within the marking of this component of assessment, the first marker has clearly applied the approved criteria for assessment in a fair and consistent way</w:t>
            </w:r>
          </w:p>
        </w:tc>
        <w:tc>
          <w:tcPr>
            <w:tcW w:w="998" w:type="dxa"/>
          </w:tcPr>
          <w:p w:rsidRPr="006F47DD" w:rsidR="0069168D" w:rsidP="007A4439" w:rsidRDefault="0069168D" w14:paraId="2F468C10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CC59D5" w:rsidTr="3B87925E" w14:paraId="3CB40AE2" w14:textId="77777777">
        <w:tc>
          <w:tcPr>
            <w:tcW w:w="9491" w:type="dxa"/>
            <w:gridSpan w:val="2"/>
          </w:tcPr>
          <w:p w:rsidRPr="006F47DD" w:rsidR="00CC59D5" w:rsidP="00796D18" w:rsidRDefault="00CC59D5" w14:paraId="0E7215BA" w14:textId="0A6E288B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sz w:val="22"/>
                <w:szCs w:val="22"/>
              </w:rPr>
              <w:t>The feedback to the student is appropriate</w:t>
            </w:r>
          </w:p>
        </w:tc>
        <w:tc>
          <w:tcPr>
            <w:tcW w:w="998" w:type="dxa"/>
          </w:tcPr>
          <w:p w:rsidRPr="006F47DD" w:rsidR="00CC59D5" w:rsidP="007A4439" w:rsidRDefault="00CC59D5" w14:paraId="49B84175" w14:textId="549910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6058C2" w:rsidTr="3B87925E" w14:paraId="50F29AF7" w14:textId="77777777">
        <w:tc>
          <w:tcPr>
            <w:tcW w:w="9491" w:type="dxa"/>
            <w:gridSpan w:val="2"/>
          </w:tcPr>
          <w:p w:rsidRPr="006F47DD" w:rsidR="006058C2" w:rsidP="00796D18" w:rsidRDefault="00CC59D5" w14:paraId="57F827CD" w14:textId="46EB89B3">
            <w:pPr>
              <w:numPr>
                <w:ilvl w:val="0"/>
                <w:numId w:val="1"/>
              </w:numPr>
              <w:spacing w:before="120" w:after="120"/>
              <w:ind w:left="459" w:hanging="425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 can confirm that </w:t>
            </w:r>
            <w:r w:rsidR="006C45AF">
              <w:rPr>
                <w:rFonts w:ascii="Arial" w:hAnsi="Arial" w:cs="Arial"/>
                <w:sz w:val="22"/>
                <w:szCs w:val="22"/>
              </w:rPr>
              <w:t>any</w:t>
            </w:r>
            <w:r>
              <w:rPr>
                <w:rFonts w:ascii="Arial" w:hAnsi="Arial" w:cs="Arial"/>
                <w:sz w:val="22"/>
                <w:szCs w:val="22"/>
              </w:rPr>
              <w:t xml:space="preserve"> first marker</w:t>
            </w:r>
            <w:r w:rsidR="006C45AF">
              <w:rPr>
                <w:rFonts w:ascii="Arial" w:hAnsi="Arial" w:cs="Arial"/>
                <w:sz w:val="22"/>
                <w:szCs w:val="22"/>
              </w:rPr>
              <w:t>(s)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C45AF">
              <w:rPr>
                <w:rFonts w:ascii="Arial" w:hAnsi="Arial" w:cs="Arial"/>
                <w:sz w:val="22"/>
                <w:szCs w:val="22"/>
              </w:rPr>
              <w:t>are</w:t>
            </w:r>
            <w:r>
              <w:rPr>
                <w:rFonts w:ascii="Arial" w:hAnsi="Arial" w:cs="Arial"/>
                <w:sz w:val="22"/>
                <w:szCs w:val="22"/>
              </w:rPr>
              <w:t xml:space="preserve"> Approved Marker</w:t>
            </w:r>
            <w:r w:rsidR="006C45AF"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998" w:type="dxa"/>
          </w:tcPr>
          <w:p w:rsidRPr="006F47DD" w:rsidR="006058C2" w:rsidP="007A4439" w:rsidRDefault="006058C2" w14:paraId="661BBB70" w14:textId="777777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CA656F" w:rsidTr="3B87925E" w14:paraId="771A9917" w14:textId="77777777">
        <w:tc>
          <w:tcPr>
            <w:tcW w:w="10489" w:type="dxa"/>
            <w:gridSpan w:val="3"/>
            <w:shd w:val="clear" w:color="auto" w:fill="D9E2F3" w:themeFill="accent1" w:themeFillTint="33"/>
          </w:tcPr>
          <w:p w:rsidRPr="006F47DD" w:rsidR="00CA656F" w:rsidP="00CA656F" w:rsidRDefault="00CA656F" w14:paraId="062FE96C" w14:textId="67DC50E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If you have answered ‘no’ to any of the above, please record your reason</w:t>
            </w:r>
            <w:r w:rsidRPr="006F47DD" w:rsidR="00A42F86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Pr="006F47DD" w:rsidR="00CA656F" w:rsidTr="3B87925E" w14:paraId="66FFB54E" w14:textId="77777777">
        <w:tc>
          <w:tcPr>
            <w:tcW w:w="10489" w:type="dxa"/>
            <w:gridSpan w:val="3"/>
          </w:tcPr>
          <w:p w:rsidR="00CA656F" w:rsidP="00CA656F" w:rsidRDefault="00CA656F" w14:paraId="527004C9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F47DD" w:rsidR="00CC59D5" w:rsidP="00CA656F" w:rsidRDefault="00CC59D5" w14:paraId="52ACC4EE" w14:textId="0D69115A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</w:t>
            </w:r>
          </w:p>
          <w:p w:rsidRPr="006F47DD" w:rsidR="00CA656F" w:rsidP="00CA656F" w:rsidRDefault="00CA656F" w14:paraId="2E746F8F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F47DD" w:rsidR="00CA656F" w:rsidP="00CA656F" w:rsidRDefault="00CA656F" w14:paraId="7D4BFB96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6F47DD" w:rsidR="00CC59D5" w:rsidTr="3B87925E" w14:paraId="40A7559F" w14:textId="77777777">
        <w:tc>
          <w:tcPr>
            <w:tcW w:w="10489" w:type="dxa"/>
            <w:gridSpan w:val="3"/>
          </w:tcPr>
          <w:p w:rsidR="00CC59D5" w:rsidP="00CA656F" w:rsidRDefault="00CC59D5" w14:paraId="72B90FFD" w14:textId="2CFFFC6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If </w:t>
            </w:r>
            <w:r w:rsidR="00B72A2D">
              <w:rPr>
                <w:rFonts w:ascii="Arial" w:hAnsi="Arial" w:cs="Arial"/>
                <w:b/>
                <w:sz w:val="22"/>
                <w:szCs w:val="22"/>
              </w:rPr>
              <w:t>any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first marker is not an Approved Marker, please indicate whether that marker’s work is appropriate and they can be signed off </w:t>
            </w:r>
            <w:r w:rsidR="005B01AA">
              <w:rPr>
                <w:rFonts w:ascii="Arial" w:hAnsi="Arial" w:cs="Arial"/>
                <w:b/>
                <w:sz w:val="22"/>
                <w:szCs w:val="22"/>
              </w:rPr>
              <w:t>as an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Approved Marker, or whether a further period of supervised marking is appropriate</w:t>
            </w:r>
          </w:p>
        </w:tc>
      </w:tr>
      <w:tr w:rsidRPr="006F47DD" w:rsidR="00CC59D5" w:rsidTr="3B87925E" w14:paraId="76C98A66" w14:textId="77777777">
        <w:tc>
          <w:tcPr>
            <w:tcW w:w="10489" w:type="dxa"/>
            <w:gridSpan w:val="3"/>
          </w:tcPr>
          <w:p w:rsidR="00CC59D5" w:rsidP="00CA656F" w:rsidRDefault="00CC59D5" w14:paraId="07843A9F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6F47DD" w:rsidR="00CA656F" w:rsidTr="3B87925E" w14:paraId="4F4F106D" w14:textId="77777777">
        <w:tc>
          <w:tcPr>
            <w:tcW w:w="10489" w:type="dxa"/>
            <w:gridSpan w:val="3"/>
            <w:shd w:val="clear" w:color="auto" w:fill="D9E2F3" w:themeFill="accent1" w:themeFillTint="33"/>
          </w:tcPr>
          <w:p w:rsidRPr="006F47DD" w:rsidR="00CA656F" w:rsidP="00CA656F" w:rsidRDefault="00BD2BB3" w14:paraId="7ADB6F70" w14:textId="0FF4BB0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6F47DD" w:rsidR="001A7D20">
              <w:rPr>
                <w:rFonts w:ascii="Arial" w:hAnsi="Arial" w:cs="Arial"/>
                <w:b/>
                <w:sz w:val="22"/>
                <w:szCs w:val="22"/>
              </w:rPr>
              <w:t>utcome of</w:t>
            </w:r>
            <w:r w:rsidRPr="006F47DD" w:rsidR="00E5442C">
              <w:rPr>
                <w:rFonts w:ascii="Arial" w:hAnsi="Arial" w:cs="Arial"/>
                <w:b/>
                <w:sz w:val="22"/>
                <w:szCs w:val="22"/>
              </w:rPr>
              <w:t xml:space="preserve"> the</w:t>
            </w:r>
            <w:r w:rsidRPr="006F47DD">
              <w:rPr>
                <w:rFonts w:ascii="Arial" w:hAnsi="Arial" w:cs="Arial"/>
                <w:b/>
                <w:sz w:val="22"/>
                <w:szCs w:val="22"/>
              </w:rPr>
              <w:t xml:space="preserve"> moderator’s</w:t>
            </w:r>
            <w:r w:rsidRPr="006F47DD" w:rsidR="00E5442C">
              <w:rPr>
                <w:rFonts w:ascii="Arial" w:hAnsi="Arial" w:cs="Arial"/>
                <w:b/>
                <w:sz w:val="22"/>
                <w:szCs w:val="22"/>
              </w:rPr>
              <w:t xml:space="preserve"> decision</w:t>
            </w:r>
            <w:r w:rsidRPr="006F47DD" w:rsidR="001A7D2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47D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Pr="006F47DD" w:rsidR="00E5442C" w:rsidTr="3B87925E" w14:paraId="6AB6D8EA" w14:textId="77777777">
        <w:tc>
          <w:tcPr>
            <w:tcW w:w="8959" w:type="dxa"/>
          </w:tcPr>
          <w:p w:rsidRPr="006F47DD" w:rsidR="00E5442C" w:rsidP="00E5442C" w:rsidRDefault="00E5442C" w14:paraId="6DEAAE40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 xml:space="preserve">Marks confirmed </w:t>
            </w:r>
            <w:r w:rsidRPr="006F47DD">
              <w:rPr>
                <w:rFonts w:ascii="Arial" w:hAnsi="Arial" w:cs="Arial"/>
                <w:b/>
                <w:sz w:val="22"/>
                <w:szCs w:val="22"/>
                <w:u w:val="single"/>
              </w:rPr>
              <w:t>OR</w:t>
            </w:r>
          </w:p>
        </w:tc>
        <w:tc>
          <w:tcPr>
            <w:tcW w:w="1530" w:type="dxa"/>
            <w:gridSpan w:val="2"/>
          </w:tcPr>
          <w:p w:rsidRPr="006F47DD" w:rsidR="00E5442C" w:rsidP="00796D18" w:rsidRDefault="00E5442C" w14:paraId="6286DC1B" w14:textId="60DD01C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E5442C" w:rsidTr="3B87925E" w14:paraId="7581C32A" w14:textId="77777777">
        <w:tc>
          <w:tcPr>
            <w:tcW w:w="8959" w:type="dxa"/>
          </w:tcPr>
          <w:p w:rsidRPr="006F47DD" w:rsidR="00E5442C" w:rsidP="00E5442C" w:rsidRDefault="00E5442C" w14:paraId="1A7B473E" w14:textId="2808E11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 xml:space="preserve">Marks referred to the </w:t>
            </w:r>
            <w:r w:rsidR="003168E1">
              <w:rPr>
                <w:rFonts w:ascii="Arial" w:hAnsi="Arial" w:cs="Arial"/>
                <w:bCs/>
                <w:sz w:val="22"/>
                <w:szCs w:val="22"/>
              </w:rPr>
              <w:t>Dean</w:t>
            </w:r>
            <w:r w:rsidRPr="006F47DD" w:rsidR="003168E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6F47DD">
              <w:rPr>
                <w:rFonts w:ascii="Arial" w:hAnsi="Arial" w:cs="Arial"/>
                <w:bCs/>
                <w:sz w:val="22"/>
                <w:szCs w:val="22"/>
              </w:rPr>
              <w:t>of School, to appoint a second moderator</w:t>
            </w:r>
          </w:p>
        </w:tc>
        <w:tc>
          <w:tcPr>
            <w:tcW w:w="1530" w:type="dxa"/>
            <w:gridSpan w:val="2"/>
          </w:tcPr>
          <w:p w:rsidRPr="006F47DD" w:rsidR="00E5442C" w:rsidP="00796D18" w:rsidRDefault="00E5442C" w14:paraId="677458DB" w14:textId="1999AE3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1E3E47" w:rsidTr="3B87925E" w14:paraId="2640BE20" w14:textId="77777777">
        <w:tc>
          <w:tcPr>
            <w:tcW w:w="10489" w:type="dxa"/>
            <w:gridSpan w:val="3"/>
          </w:tcPr>
          <w:p w:rsidRPr="006F47DD" w:rsidR="001E3E47" w:rsidP="3B87925E" w:rsidRDefault="001E3E47" w14:paraId="43156140" w14:textId="59BFC33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3B87925E">
              <w:rPr>
                <w:rFonts w:ascii="Arial" w:hAnsi="Arial" w:cs="Arial"/>
                <w:sz w:val="22"/>
                <w:szCs w:val="22"/>
              </w:rPr>
              <w:t>Comments</w:t>
            </w:r>
            <w:r w:rsidRPr="3B87925E" w:rsidR="00796D18">
              <w:rPr>
                <w:rFonts w:ascii="Arial" w:hAnsi="Arial" w:cs="Arial"/>
                <w:sz w:val="22"/>
                <w:szCs w:val="22"/>
              </w:rPr>
              <w:t>/action taken</w:t>
            </w:r>
            <w:r w:rsidRPr="3B87925E" w:rsidR="47CA83AE">
              <w:rPr>
                <w:rFonts w:ascii="Arial" w:hAnsi="Arial" w:cs="Arial"/>
                <w:sz w:val="22"/>
                <w:szCs w:val="22"/>
              </w:rPr>
              <w:t xml:space="preserve"> (including observations, good practice </w:t>
            </w:r>
            <w:r w:rsidRPr="3B87925E" w:rsidR="03C310C7">
              <w:rPr>
                <w:rFonts w:ascii="Arial" w:hAnsi="Arial" w:cs="Arial"/>
                <w:sz w:val="22"/>
                <w:szCs w:val="22"/>
              </w:rPr>
              <w:t xml:space="preserve">and </w:t>
            </w:r>
            <w:r w:rsidRPr="3B87925E" w:rsidR="47CA83AE">
              <w:rPr>
                <w:rFonts w:ascii="Arial" w:hAnsi="Arial" w:cs="Arial"/>
                <w:sz w:val="22"/>
                <w:szCs w:val="22"/>
              </w:rPr>
              <w:t>things to consider</w:t>
            </w:r>
            <w:r w:rsidRPr="3B87925E" w:rsidR="0138440B">
              <w:rPr>
                <w:rFonts w:ascii="Arial" w:hAnsi="Arial" w:cs="Arial"/>
                <w:sz w:val="22"/>
                <w:szCs w:val="22"/>
              </w:rPr>
              <w:t xml:space="preserve"> for next time</w:t>
            </w:r>
            <w:r w:rsidRPr="3B87925E" w:rsidR="47CA83AE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Pr="006F47DD" w:rsidR="001A7D20" w:rsidTr="3B87925E" w14:paraId="600FAFB1" w14:textId="77777777">
        <w:tc>
          <w:tcPr>
            <w:tcW w:w="10489" w:type="dxa"/>
            <w:gridSpan w:val="3"/>
          </w:tcPr>
          <w:p w:rsidRPr="006F47DD" w:rsidR="001A7D20" w:rsidP="00CA656F" w:rsidRDefault="001A7D20" w14:paraId="5D953D5C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Pr="006F47DD" w:rsidR="00796D18" w:rsidP="00CA656F" w:rsidRDefault="00796D18" w14:paraId="032FE924" w14:textId="7777777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Pr="006F47DD" w:rsidR="001E3E47" w:rsidTr="3B87925E" w14:paraId="6E4FCE3D" w14:textId="77777777">
        <w:tc>
          <w:tcPr>
            <w:tcW w:w="10489" w:type="dxa"/>
            <w:gridSpan w:val="3"/>
            <w:shd w:val="clear" w:color="auto" w:fill="D9E2F3" w:themeFill="accent1" w:themeFillTint="33"/>
          </w:tcPr>
          <w:p w:rsidRPr="006F47DD" w:rsidR="001E3E47" w:rsidP="00BD2BB3" w:rsidRDefault="001E3E47" w14:paraId="47A3B47C" w14:textId="15F1560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lastRenderedPageBreak/>
              <w:t>Outcome of second moderation (</w:t>
            </w:r>
            <w:r w:rsidRPr="006F47DD" w:rsidR="0075094D">
              <w:rPr>
                <w:rFonts w:ascii="Arial" w:hAnsi="Arial" w:cs="Arial"/>
                <w:b/>
                <w:sz w:val="22"/>
                <w:szCs w:val="22"/>
              </w:rPr>
              <w:t xml:space="preserve">only complete section </w:t>
            </w:r>
            <w:r w:rsidRPr="006F47DD">
              <w:rPr>
                <w:rFonts w:ascii="Arial" w:hAnsi="Arial" w:cs="Arial"/>
                <w:b/>
                <w:sz w:val="22"/>
                <w:szCs w:val="22"/>
              </w:rPr>
              <w:t>where</w:t>
            </w:r>
            <w:r w:rsidRPr="006F47DD" w:rsidR="0075094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47DD" w:rsidR="00796D18">
              <w:rPr>
                <w:rFonts w:ascii="Arial" w:hAnsi="Arial" w:cs="Arial"/>
                <w:b/>
                <w:sz w:val="22"/>
                <w:szCs w:val="22"/>
              </w:rPr>
              <w:t>second moderation</w:t>
            </w:r>
            <w:r w:rsidRPr="006F47DD" w:rsidR="0075094D">
              <w:rPr>
                <w:rFonts w:ascii="Arial" w:hAnsi="Arial" w:cs="Arial"/>
                <w:b/>
                <w:sz w:val="22"/>
                <w:szCs w:val="22"/>
              </w:rPr>
              <w:t xml:space="preserve"> was</w:t>
            </w:r>
            <w:r w:rsidRPr="006F47DD">
              <w:rPr>
                <w:rFonts w:ascii="Arial" w:hAnsi="Arial" w:cs="Arial"/>
                <w:b/>
                <w:sz w:val="22"/>
                <w:szCs w:val="22"/>
              </w:rPr>
              <w:t xml:space="preserve"> required)</w:t>
            </w:r>
          </w:p>
        </w:tc>
      </w:tr>
      <w:tr w:rsidRPr="006F47DD" w:rsidR="00BD2BB3" w:rsidTr="3B87925E" w14:paraId="19902B8A" w14:textId="77777777">
        <w:tc>
          <w:tcPr>
            <w:tcW w:w="10489" w:type="dxa"/>
            <w:gridSpan w:val="3"/>
          </w:tcPr>
          <w:p w:rsidRPr="006F47DD" w:rsidR="001E3E47" w:rsidP="00BD2BB3" w:rsidRDefault="00BD2BB3" w14:paraId="474412C0" w14:textId="00F5C5AE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 xml:space="preserve">Second </w:t>
            </w:r>
            <w:r w:rsidRPr="006F47DD" w:rsidR="00796D18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Pr="006F47DD">
              <w:rPr>
                <w:rFonts w:ascii="Arial" w:hAnsi="Arial" w:cs="Arial"/>
                <w:bCs/>
                <w:sz w:val="22"/>
                <w:szCs w:val="22"/>
              </w:rPr>
              <w:t>oderator name</w:t>
            </w:r>
            <w:r w:rsidRPr="006F47DD" w:rsidR="001E3E47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</w:tc>
      </w:tr>
      <w:tr w:rsidRPr="006F47DD" w:rsidR="001E3E47" w:rsidTr="3B87925E" w14:paraId="4780DC4A" w14:textId="77777777">
        <w:tc>
          <w:tcPr>
            <w:tcW w:w="8959" w:type="dxa"/>
          </w:tcPr>
          <w:p w:rsidRPr="006F47DD" w:rsidR="001E3E47" w:rsidP="001E3E47" w:rsidRDefault="006271E5" w14:paraId="23F90975" w14:textId="34137578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>The f</w:t>
            </w:r>
            <w:r w:rsidRPr="006F47DD" w:rsidR="001E3E47">
              <w:rPr>
                <w:rFonts w:ascii="Arial" w:hAnsi="Arial" w:cs="Arial"/>
                <w:bCs/>
                <w:sz w:val="22"/>
                <w:szCs w:val="22"/>
              </w:rPr>
              <w:t>irst marker’s marks</w:t>
            </w:r>
            <w:r w:rsidRPr="006F47DD" w:rsidR="00796D18">
              <w:rPr>
                <w:rFonts w:ascii="Arial" w:hAnsi="Arial" w:cs="Arial"/>
                <w:bCs/>
                <w:sz w:val="22"/>
                <w:szCs w:val="22"/>
              </w:rPr>
              <w:t xml:space="preserve"> were</w:t>
            </w:r>
            <w:r w:rsidRPr="006F47DD" w:rsidR="001E3E47">
              <w:rPr>
                <w:rFonts w:ascii="Arial" w:hAnsi="Arial" w:cs="Arial"/>
                <w:bCs/>
                <w:sz w:val="22"/>
                <w:szCs w:val="22"/>
              </w:rPr>
              <w:t xml:space="preserve"> confirmed </w:t>
            </w:r>
            <w:r w:rsidRPr="006F47DD" w:rsidR="001E3E47">
              <w:rPr>
                <w:rFonts w:ascii="Arial" w:hAnsi="Arial" w:cs="Arial"/>
                <w:b/>
                <w:sz w:val="22"/>
                <w:szCs w:val="22"/>
                <w:u w:val="single"/>
              </w:rPr>
              <w:t>OR</w:t>
            </w:r>
          </w:p>
        </w:tc>
        <w:tc>
          <w:tcPr>
            <w:tcW w:w="1530" w:type="dxa"/>
            <w:gridSpan w:val="2"/>
          </w:tcPr>
          <w:p w:rsidRPr="006F47DD" w:rsidR="001E3E47" w:rsidP="00796D18" w:rsidRDefault="001E3E47" w14:paraId="23EC9E47" w14:textId="5DC8046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1E3E47" w:rsidTr="3B87925E" w14:paraId="1F0E780B" w14:textId="77777777">
        <w:tc>
          <w:tcPr>
            <w:tcW w:w="8959" w:type="dxa"/>
          </w:tcPr>
          <w:p w:rsidRPr="006F47DD" w:rsidR="001E3E47" w:rsidP="001E3E47" w:rsidRDefault="006271E5" w14:paraId="1A5EDE82" w14:textId="4737437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>The m</w:t>
            </w:r>
            <w:r w:rsidRPr="006F47DD" w:rsidR="001E3E47">
              <w:rPr>
                <w:rFonts w:ascii="Arial" w:hAnsi="Arial" w:cs="Arial"/>
                <w:bCs/>
                <w:sz w:val="22"/>
                <w:szCs w:val="22"/>
              </w:rPr>
              <w:t xml:space="preserve">oderator’s judgement </w:t>
            </w:r>
            <w:r w:rsidRPr="006F47DD" w:rsidR="00796D18">
              <w:rPr>
                <w:rFonts w:ascii="Arial" w:hAnsi="Arial" w:cs="Arial"/>
                <w:bCs/>
                <w:sz w:val="22"/>
                <w:szCs w:val="22"/>
              </w:rPr>
              <w:t xml:space="preserve">was </w:t>
            </w:r>
            <w:r w:rsidRPr="006F47DD" w:rsidR="001E3E47">
              <w:rPr>
                <w:rFonts w:ascii="Arial" w:hAnsi="Arial" w:cs="Arial"/>
                <w:bCs/>
                <w:sz w:val="22"/>
                <w:szCs w:val="22"/>
              </w:rPr>
              <w:t>confirmed</w:t>
            </w:r>
          </w:p>
        </w:tc>
        <w:tc>
          <w:tcPr>
            <w:tcW w:w="1530" w:type="dxa"/>
            <w:gridSpan w:val="2"/>
          </w:tcPr>
          <w:p w:rsidRPr="006F47DD" w:rsidR="001E3E47" w:rsidP="001E3E47" w:rsidRDefault="001E3E47" w14:paraId="448AE20A" w14:textId="4B53C17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Y / N</w:t>
            </w:r>
          </w:p>
        </w:tc>
      </w:tr>
      <w:tr w:rsidRPr="006F47DD" w:rsidR="001E3E47" w:rsidTr="3B87925E" w14:paraId="478FD268" w14:textId="77777777">
        <w:tc>
          <w:tcPr>
            <w:tcW w:w="10489" w:type="dxa"/>
            <w:gridSpan w:val="3"/>
          </w:tcPr>
          <w:p w:rsidRPr="006F47DD" w:rsidR="001E3E47" w:rsidP="00796D18" w:rsidRDefault="001E3E47" w14:paraId="70354B1F" w14:textId="000E3F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sz w:val="22"/>
                <w:szCs w:val="22"/>
              </w:rPr>
              <w:t>Comments</w:t>
            </w:r>
            <w:r w:rsidRPr="006F47DD" w:rsidR="00796D18">
              <w:rPr>
                <w:rFonts w:ascii="Arial" w:hAnsi="Arial" w:cs="Arial"/>
                <w:bCs/>
                <w:sz w:val="22"/>
                <w:szCs w:val="22"/>
              </w:rPr>
              <w:t>/action taken</w:t>
            </w:r>
          </w:p>
        </w:tc>
      </w:tr>
      <w:tr w:rsidRPr="006F47DD" w:rsidR="001E3E47" w:rsidTr="3B87925E" w14:paraId="5AFE83BD" w14:textId="77777777">
        <w:tc>
          <w:tcPr>
            <w:tcW w:w="10489" w:type="dxa"/>
            <w:gridSpan w:val="3"/>
          </w:tcPr>
          <w:p w:rsidRPr="006F47DD" w:rsidR="001E3E47" w:rsidP="001E3E47" w:rsidRDefault="001E3E47" w14:paraId="607375C4" w14:textId="7777777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Pr="006F47DD" w:rsidR="001E3E47" w:rsidP="00796D18" w:rsidRDefault="001E3E47" w14:paraId="36A45FDD" w14:textId="7777777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Pr="006F47DD" w:rsidR="00201A9F" w:rsidP="00201A9F" w:rsidRDefault="00201A9F" w14:paraId="54D3FA2F" w14:textId="77777777">
      <w:pPr>
        <w:rPr>
          <w:rFonts w:ascii="Arial" w:hAnsi="Arial" w:cs="Arial"/>
          <w:vanish/>
        </w:rPr>
      </w:pPr>
    </w:p>
    <w:tbl>
      <w:tblPr>
        <w:tblpPr w:leftFromText="180" w:rightFromText="180" w:vertAnchor="text" w:horzAnchor="page" w:tblpX="718" w:tblpY="373"/>
        <w:tblW w:w="104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98"/>
      </w:tblGrid>
      <w:tr w:rsidRPr="006F47DD" w:rsidR="00024957" w:rsidTr="00016AE5" w14:paraId="07E9622A" w14:textId="77777777">
        <w:trPr>
          <w:trHeight w:val="1125"/>
        </w:trPr>
        <w:tc>
          <w:tcPr>
            <w:tcW w:w="10498" w:type="dxa"/>
            <w:shd w:val="clear" w:color="auto" w:fill="D9E2F3"/>
          </w:tcPr>
          <w:p w:rsidRPr="006F47DD" w:rsidR="00024957" w:rsidP="00201A9F" w:rsidRDefault="00BD2BB3" w14:paraId="03F83B0F" w14:textId="66D8743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47DD">
              <w:rPr>
                <w:rFonts w:ascii="Arial" w:hAnsi="Arial" w:cs="Arial"/>
                <w:b/>
                <w:sz w:val="22"/>
                <w:szCs w:val="22"/>
              </w:rPr>
              <w:t>List of</w:t>
            </w:r>
            <w:r w:rsidRPr="006F47DD" w:rsidR="000249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F47DD" w:rsidR="006271E5">
              <w:rPr>
                <w:rFonts w:ascii="Arial" w:hAnsi="Arial" w:cs="Arial"/>
                <w:b/>
                <w:sz w:val="22"/>
                <w:szCs w:val="22"/>
              </w:rPr>
              <w:t>scripts that have been</w:t>
            </w:r>
            <w:r w:rsidRPr="006F47DD" w:rsidR="00024957">
              <w:rPr>
                <w:rFonts w:ascii="Arial" w:hAnsi="Arial" w:cs="Arial"/>
                <w:b/>
                <w:sz w:val="22"/>
                <w:szCs w:val="22"/>
              </w:rPr>
              <w:t xml:space="preserve"> moderated as required for this size module</w:t>
            </w:r>
            <w:r w:rsidRPr="006F47DD" w:rsidR="009A4FA2">
              <w:rPr>
                <w:rFonts w:ascii="Arial" w:hAnsi="Arial" w:cs="Arial"/>
                <w:b/>
                <w:sz w:val="22"/>
                <w:szCs w:val="22"/>
              </w:rPr>
              <w:t xml:space="preserve"> as</w:t>
            </w:r>
            <w:r w:rsidRPr="006F47DD" w:rsidR="00024957">
              <w:rPr>
                <w:rFonts w:ascii="Arial" w:hAnsi="Arial" w:cs="Arial"/>
                <w:b/>
                <w:sz w:val="22"/>
                <w:szCs w:val="22"/>
              </w:rPr>
              <w:t xml:space="preserve"> per </w:t>
            </w:r>
            <w:r w:rsidRPr="006F47DD" w:rsidR="009A4FA2">
              <w:rPr>
                <w:rFonts w:ascii="Arial" w:hAnsi="Arial" w:cs="Arial"/>
                <w:b/>
                <w:sz w:val="22"/>
                <w:szCs w:val="22"/>
              </w:rPr>
              <w:t xml:space="preserve">the University’s marking </w:t>
            </w:r>
            <w:r w:rsidRPr="006F47DD" w:rsidR="00262E93">
              <w:rPr>
                <w:rFonts w:ascii="Arial" w:hAnsi="Arial" w:cs="Arial"/>
                <w:b/>
                <w:sz w:val="22"/>
                <w:szCs w:val="22"/>
              </w:rPr>
              <w:t>procedures</w:t>
            </w:r>
            <w:r w:rsidRPr="006F47DD" w:rsidR="0002495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</w:p>
          <w:p w:rsidRPr="006F47DD" w:rsidR="004407A6" w:rsidP="00016AE5" w:rsidRDefault="004407A6" w14:paraId="0F6B8BCC" w14:textId="77777777">
            <w:pPr>
              <w:pStyle w:val="ListParagraph"/>
              <w:numPr>
                <w:ilvl w:val="0"/>
                <w:numId w:val="7"/>
              </w:numPr>
              <w:ind w:left="309"/>
              <w:jc w:val="both"/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Please list by grade band</w:t>
            </w:r>
            <w:r w:rsidRPr="006F47DD" w:rsidR="00E82426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ing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wherever possible (70+; 60-69; 50-59; 40-49; 30-39; 0-29)</w:t>
            </w:r>
          </w:p>
          <w:p w:rsidRPr="006F47DD" w:rsidR="00016AE5" w:rsidP="00016AE5" w:rsidRDefault="00016AE5" w14:paraId="317BCD84" w14:textId="1DFB5E6E">
            <w:pPr>
              <w:pStyle w:val="ListParagraph"/>
              <w:numPr>
                <w:ilvl w:val="0"/>
                <w:numId w:val="7"/>
              </w:numPr>
              <w:ind w:left="309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The purpose of the unique identifier is to enable </w:t>
            </w:r>
            <w:r w:rsidRPr="006F47DD"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staff &amp; 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external examiners to track moderated work</w:t>
            </w:r>
            <w:r w:rsidRPr="006F47DD"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.</w:t>
            </w:r>
          </w:p>
          <w:p w:rsidRPr="006F47DD" w:rsidR="00016AE5" w:rsidP="006F47DD" w:rsidRDefault="00016AE5" w14:paraId="49D364D4" w14:textId="77777777">
            <w:pPr>
              <w:pStyle w:val="ListParagraph"/>
              <w:numPr>
                <w:ilvl w:val="0"/>
                <w:numId w:val="8"/>
              </w:numPr>
              <w:ind w:left="592" w:hanging="283"/>
              <w:jc w:val="both"/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For non-anonymised work, the identifier is the student name</w:t>
            </w:r>
          </w:p>
          <w:p w:rsidRPr="006F47DD" w:rsidR="00016AE5" w:rsidP="006F47DD" w:rsidRDefault="00016AE5" w14:paraId="55802BCB" w14:textId="49DA2067">
            <w:pPr>
              <w:pStyle w:val="ListParagraph"/>
              <w:numPr>
                <w:ilvl w:val="0"/>
                <w:numId w:val="8"/>
              </w:numPr>
              <w:ind w:left="592" w:hanging="283"/>
              <w:jc w:val="both"/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For anonymised work submitted via Turnitin, </w:t>
            </w:r>
            <w:r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the identifier is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the Paper ID number (contact your Digital Academic Developer for advice if </w:t>
            </w:r>
            <w:r w:rsidRPr="006F47DD"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needed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)</w:t>
            </w:r>
          </w:p>
          <w:p w:rsidRPr="006F47DD" w:rsidR="00016AE5" w:rsidP="006F47DD" w:rsidRDefault="00016AE5" w14:paraId="6331C898" w14:textId="0352EBE1">
            <w:pPr>
              <w:pStyle w:val="ListParagraph"/>
              <w:numPr>
                <w:ilvl w:val="0"/>
                <w:numId w:val="8"/>
              </w:numPr>
              <w:ind w:left="592" w:hanging="283"/>
              <w:jc w:val="both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For </w:t>
            </w:r>
            <w:r w:rsidR="00B01281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physical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anonymised work</w:t>
            </w:r>
            <w:r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e.g. exams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, </w:t>
            </w:r>
            <w:r w:rsid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the identifier is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the Student ID</w:t>
            </w:r>
            <w:r w:rsidR="00613D87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(candidate</w:t>
            </w:r>
            <w:r w:rsidRPr="006F47DD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 xml:space="preserve"> number</w:t>
            </w:r>
            <w:r w:rsidR="00613D87">
              <w:rPr>
                <w:rFonts w:ascii="Arial" w:hAnsi="Arial" w:cs="Arial"/>
                <w:bCs/>
                <w:i/>
                <w:iCs/>
                <w:color w:val="1F3864" w:themeColor="accent1" w:themeShade="80"/>
                <w:sz w:val="22"/>
                <w:szCs w:val="22"/>
              </w:rPr>
              <w:t>)</w:t>
            </w:r>
          </w:p>
        </w:tc>
      </w:tr>
      <w:tr w:rsidRPr="006F47DD" w:rsidR="00BD2BB3" w:rsidTr="00796D18" w14:paraId="6C7F3728" w14:textId="77777777">
        <w:trPr>
          <w:trHeight w:val="1878"/>
        </w:trPr>
        <w:tc>
          <w:tcPr>
            <w:tcW w:w="10498" w:type="dxa"/>
            <w:shd w:val="clear" w:color="auto" w:fill="FFFFFF" w:themeFill="background1"/>
          </w:tcPr>
          <w:p w:rsidRPr="00184AB4" w:rsidR="00BD2BB3" w:rsidRDefault="00016AE5" w14:paraId="3F851CF7" w14:textId="6A5E9B1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84AB4">
              <w:rPr>
                <w:rFonts w:ascii="Arial" w:hAnsi="Arial" w:cs="Arial"/>
                <w:b/>
                <w:sz w:val="22"/>
                <w:szCs w:val="22"/>
              </w:rPr>
              <w:t>Unique identifie</w:t>
            </w:r>
            <w:r w:rsidRPr="00184AB4" w:rsidR="006F47DD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184AB4" w:rsidR="00BD2BB3">
              <w:rPr>
                <w:rFonts w:ascii="Arial" w:hAnsi="Arial" w:cs="Arial"/>
                <w:b/>
                <w:sz w:val="22"/>
                <w:szCs w:val="22"/>
              </w:rPr>
              <w:t xml:space="preserve"> and Mark</w:t>
            </w:r>
            <w:r w:rsidRPr="00184AB4" w:rsidR="00796D1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84AB4" w:rsidR="00BD2BB3">
              <w:rPr>
                <w:rFonts w:ascii="Arial" w:hAnsi="Arial" w:cs="Arial"/>
                <w:bCs/>
                <w:sz w:val="22"/>
                <w:szCs w:val="22"/>
              </w:rPr>
              <w:t xml:space="preserve">e.g. </w:t>
            </w:r>
            <w:r w:rsidRPr="00184AB4" w:rsidR="006F47DD">
              <w:rPr>
                <w:rFonts w:ascii="Arial" w:hAnsi="Arial" w:cs="Arial"/>
                <w:bCs/>
                <w:sz w:val="22"/>
                <w:szCs w:val="22"/>
              </w:rPr>
              <w:t>215604037</w:t>
            </w:r>
            <w:r w:rsidRPr="00184AB4" w:rsidR="00BD2BB3">
              <w:rPr>
                <w:rFonts w:ascii="Arial" w:hAnsi="Arial" w:cs="Arial"/>
                <w:bCs/>
                <w:sz w:val="22"/>
                <w:szCs w:val="22"/>
              </w:rPr>
              <w:t xml:space="preserve"> (48)</w:t>
            </w:r>
          </w:p>
          <w:p w:rsidRPr="006F47DD" w:rsidR="00BD2BB3" w:rsidP="00201A9F" w:rsidRDefault="00BD2BB3" w14:paraId="5B5438BA" w14:textId="60B5ABFA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Pr="006F47DD" w:rsidR="00BD2BB3" w:rsidP="00796D18" w:rsidRDefault="00BD2BB3" w14:paraId="6C82AEF7" w14:textId="016CCD5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Pr="006F47DD" w:rsidR="00024957" w:rsidP="007A4439" w:rsidRDefault="00024957" w14:paraId="0F22FFBA" w14:textId="77777777">
      <w:pPr>
        <w:jc w:val="both"/>
        <w:rPr>
          <w:rFonts w:ascii="Arial" w:hAnsi="Arial" w:cs="Arial"/>
          <w:b/>
          <w:sz w:val="22"/>
          <w:szCs w:val="22"/>
        </w:rPr>
      </w:pPr>
    </w:p>
    <w:p w:rsidRPr="006F47DD" w:rsidR="007A4439" w:rsidP="007A4439" w:rsidRDefault="007A4439" w14:paraId="4CB94DF3" w14:textId="77777777">
      <w:pPr>
        <w:jc w:val="both"/>
        <w:rPr>
          <w:rFonts w:ascii="Arial" w:hAnsi="Arial" w:cs="Arial"/>
          <w:b/>
          <w:sz w:val="22"/>
          <w:szCs w:val="22"/>
        </w:rPr>
      </w:pPr>
    </w:p>
    <w:p w:rsidRPr="006F47DD" w:rsidR="00C0422D" w:rsidRDefault="00C0422D" w14:paraId="48D8CB6B" w14:textId="77777777">
      <w:pPr>
        <w:jc w:val="both"/>
        <w:rPr>
          <w:rFonts w:ascii="Arial" w:hAnsi="Arial" w:cs="Arial"/>
          <w:sz w:val="22"/>
          <w:szCs w:val="22"/>
        </w:rPr>
      </w:pPr>
    </w:p>
    <w:p w:rsidRPr="006F47DD" w:rsidR="007A4439" w:rsidP="00796D18" w:rsidRDefault="006058C2" w14:paraId="40009A84" w14:textId="4C5A6819">
      <w:pPr>
        <w:ind w:left="-993"/>
        <w:jc w:val="both"/>
        <w:rPr>
          <w:rFonts w:ascii="Arial" w:hAnsi="Arial" w:cs="Arial"/>
          <w:sz w:val="22"/>
          <w:szCs w:val="22"/>
        </w:rPr>
      </w:pPr>
      <w:r w:rsidRPr="006F47DD">
        <w:rPr>
          <w:rFonts w:ascii="Arial" w:hAnsi="Arial" w:cs="Arial"/>
          <w:sz w:val="22"/>
          <w:szCs w:val="22"/>
        </w:rPr>
        <w:t xml:space="preserve">Return this form to your </w:t>
      </w:r>
      <w:r w:rsidRPr="006F47DD" w:rsidR="001A7D20">
        <w:rPr>
          <w:rFonts w:ascii="Arial" w:hAnsi="Arial" w:cs="Arial"/>
          <w:sz w:val="22"/>
          <w:szCs w:val="22"/>
        </w:rPr>
        <w:t>Course</w:t>
      </w:r>
      <w:r w:rsidRPr="006F47DD">
        <w:rPr>
          <w:rFonts w:ascii="Arial" w:hAnsi="Arial" w:cs="Arial"/>
          <w:sz w:val="22"/>
          <w:szCs w:val="22"/>
        </w:rPr>
        <w:t xml:space="preserve"> Director.  If there are outstanding issues from above</w:t>
      </w:r>
      <w:r w:rsidRPr="006F47DD" w:rsidR="00B85D55">
        <w:rPr>
          <w:rFonts w:ascii="Arial" w:hAnsi="Arial" w:cs="Arial"/>
          <w:sz w:val="22"/>
          <w:szCs w:val="22"/>
        </w:rPr>
        <w:t>,</w:t>
      </w:r>
      <w:r w:rsidRPr="006F47DD">
        <w:rPr>
          <w:rFonts w:ascii="Arial" w:hAnsi="Arial" w:cs="Arial"/>
          <w:sz w:val="22"/>
          <w:szCs w:val="22"/>
        </w:rPr>
        <w:t xml:space="preserve"> please discuss with your </w:t>
      </w:r>
      <w:r w:rsidRPr="006F47DD" w:rsidR="001A7D20">
        <w:rPr>
          <w:rFonts w:ascii="Arial" w:hAnsi="Arial" w:cs="Arial"/>
          <w:sz w:val="22"/>
          <w:szCs w:val="22"/>
        </w:rPr>
        <w:t>Course</w:t>
      </w:r>
      <w:r w:rsidRPr="006F47DD">
        <w:rPr>
          <w:rFonts w:ascii="Arial" w:hAnsi="Arial" w:cs="Arial"/>
          <w:sz w:val="22"/>
          <w:szCs w:val="22"/>
        </w:rPr>
        <w:t xml:space="preserve"> Director</w:t>
      </w:r>
      <w:r w:rsidRPr="006F47DD" w:rsidR="007A4439">
        <w:rPr>
          <w:rFonts w:ascii="Arial" w:hAnsi="Arial" w:cs="Arial"/>
          <w:sz w:val="22"/>
          <w:szCs w:val="22"/>
        </w:rPr>
        <w:t>.</w:t>
      </w:r>
    </w:p>
    <w:p w:rsidRPr="006F47DD" w:rsidR="007A4439" w:rsidP="007A4439" w:rsidRDefault="007A4439" w14:paraId="7234A134" w14:textId="77777777">
      <w:pPr>
        <w:ind w:left="-1134"/>
        <w:jc w:val="both"/>
        <w:rPr>
          <w:rFonts w:ascii="Arial" w:hAnsi="Arial" w:cs="Arial"/>
          <w:sz w:val="22"/>
          <w:szCs w:val="22"/>
        </w:rPr>
      </w:pPr>
    </w:p>
    <w:tbl>
      <w:tblPr>
        <w:tblW w:w="10552" w:type="dxa"/>
        <w:tblInd w:w="-1137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CellMar>
          <w:left w:w="59" w:type="dxa"/>
          <w:right w:w="59" w:type="dxa"/>
        </w:tblCellMar>
        <w:tblLook w:val="04A0" w:firstRow="1" w:lastRow="0" w:firstColumn="1" w:lastColumn="0" w:noHBand="0" w:noVBand="1"/>
      </w:tblPr>
      <w:tblGrid>
        <w:gridCol w:w="3980"/>
        <w:gridCol w:w="6572"/>
      </w:tblGrid>
      <w:tr w:rsidRPr="006F47DD" w:rsidR="00B85D55" w:rsidTr="00796D18" w14:paraId="305AFB1F" w14:textId="77777777">
        <w:trPr>
          <w:trHeight w:val="386"/>
        </w:trPr>
        <w:tc>
          <w:tcPr>
            <w:tcW w:w="398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D1D6F3"/>
          </w:tcPr>
          <w:p w:rsidRPr="006F47DD" w:rsidR="00B85D55" w:rsidP="007C3D59" w:rsidRDefault="00B85D55" w14:paraId="712EF9F5" w14:textId="11217A38">
            <w:pPr>
              <w:pStyle w:val="Tabletext"/>
              <w:rPr>
                <w:rFonts w:ascii="Arial" w:hAnsi="Arial" w:cs="Arial"/>
                <w:sz w:val="22"/>
              </w:rPr>
            </w:pPr>
            <w:r w:rsidRPr="006F47DD">
              <w:rPr>
                <w:rFonts w:ascii="Arial" w:hAnsi="Arial" w:cs="Arial"/>
                <w:sz w:val="22"/>
              </w:rPr>
              <w:t xml:space="preserve">Moderator Signature </w:t>
            </w:r>
          </w:p>
        </w:tc>
        <w:tc>
          <w:tcPr>
            <w:tcW w:w="657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6F47DD" w:rsidR="00B85D55" w:rsidP="007C3D59" w:rsidRDefault="00B85D55" w14:paraId="32382E75" w14:textId="77777777">
            <w:pPr>
              <w:pStyle w:val="Tabletext"/>
              <w:rPr>
                <w:rFonts w:ascii="Arial" w:hAnsi="Arial" w:cs="Arial"/>
              </w:rPr>
            </w:pPr>
          </w:p>
        </w:tc>
      </w:tr>
    </w:tbl>
    <w:p w:rsidRPr="00AA66FF" w:rsidR="006058C2" w:rsidP="007A4439" w:rsidRDefault="006058C2" w14:paraId="7C54A55E" w14:textId="77777777">
      <w:pPr>
        <w:jc w:val="both"/>
        <w:rPr>
          <w:sz w:val="22"/>
          <w:szCs w:val="22"/>
        </w:rPr>
      </w:pPr>
    </w:p>
    <w:sectPr w:rsidRPr="00AA66FF" w:rsidR="006058C2" w:rsidSect="007A4439">
      <w:footerReference w:type="default" r:id="rId12"/>
      <w:pgSz w:w="11906" w:h="16838"/>
      <w:pgMar w:top="851" w:right="707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C3EED" w14:textId="77777777" w:rsidR="009553CC" w:rsidRDefault="009553CC" w:rsidP="007A4439">
      <w:r>
        <w:separator/>
      </w:r>
    </w:p>
  </w:endnote>
  <w:endnote w:type="continuationSeparator" w:id="0">
    <w:p w14:paraId="541BD511" w14:textId="77777777" w:rsidR="009553CC" w:rsidRDefault="009553CC" w:rsidP="007A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nst777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Humnst777 Lt BT">
    <w:charset w:val="00"/>
    <w:family w:val="swiss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8809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491B7C" w14:textId="2200E55D" w:rsidR="00796D18" w:rsidRDefault="00796D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A556A" w14:textId="77777777" w:rsidR="00796D18" w:rsidRDefault="00796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B6726" w14:textId="77777777" w:rsidR="009553CC" w:rsidRDefault="009553CC" w:rsidP="007A4439">
      <w:r>
        <w:separator/>
      </w:r>
    </w:p>
  </w:footnote>
  <w:footnote w:type="continuationSeparator" w:id="0">
    <w:p w14:paraId="17821011" w14:textId="77777777" w:rsidR="009553CC" w:rsidRDefault="009553CC" w:rsidP="007A4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BA4"/>
    <w:multiLevelType w:val="multilevel"/>
    <w:tmpl w:val="D21E68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lowerRoman"/>
      <w:lvlText w:val="(%3)"/>
      <w:lvlJc w:val="left"/>
      <w:rPr>
        <w:rFonts w:ascii="Humnst777 BT" w:eastAsia="Humnst777 Lt BT" w:hAnsi="Humnst777 BT" w:cs="Humnst777 Lt BT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"/>
        <w:w w:val="100"/>
        <w:kern w:val="0"/>
        <w:position w:val="0"/>
        <w:sz w:val="22"/>
        <w:szCs w:val="22"/>
        <w:u w:val="none"/>
        <w:effect w:val="none"/>
        <w:vertAlign w:val="baseline"/>
        <w:em w:val="none"/>
        <w:lang w:val="en-GB" w:eastAsia="en-GB" w:bidi="en-GB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D15726"/>
    <w:multiLevelType w:val="hybridMultilevel"/>
    <w:tmpl w:val="2DF466B6"/>
    <w:lvl w:ilvl="0" w:tplc="08090003">
      <w:start w:val="1"/>
      <w:numFmt w:val="bullet"/>
      <w:lvlText w:val="o"/>
      <w:lvlJc w:val="left"/>
      <w:pPr>
        <w:ind w:left="102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2" w15:restartNumberingAfterBreak="0">
    <w:nsid w:val="48B215D0"/>
    <w:multiLevelType w:val="hybridMultilevel"/>
    <w:tmpl w:val="2168D2FE"/>
    <w:lvl w:ilvl="0" w:tplc="2D2EB08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E5910"/>
    <w:multiLevelType w:val="hybridMultilevel"/>
    <w:tmpl w:val="2698EC1E"/>
    <w:lvl w:ilvl="0" w:tplc="0856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3864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E5BD6"/>
    <w:multiLevelType w:val="hybridMultilevel"/>
    <w:tmpl w:val="DE8E7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866C89"/>
    <w:multiLevelType w:val="hybridMultilevel"/>
    <w:tmpl w:val="99799376"/>
    <w:lvl w:ilvl="0" w:tplc="9CB4474E">
      <w:start w:val="1"/>
      <w:numFmt w:val="decimal"/>
      <w:lvlText w:val="%1."/>
      <w:lvlJc w:val="left"/>
      <w:pPr>
        <w:ind w:left="720" w:hanging="360"/>
      </w:pPr>
    </w:lvl>
    <w:lvl w:ilvl="1" w:tplc="DC1EF0F6">
      <w:start w:val="1"/>
      <w:numFmt w:val="lowerLetter"/>
      <w:lvlText w:val="%2."/>
      <w:lvlJc w:val="left"/>
      <w:pPr>
        <w:ind w:left="1440" w:hanging="360"/>
      </w:pPr>
    </w:lvl>
    <w:lvl w:ilvl="2" w:tplc="8C78702A">
      <w:start w:val="1"/>
      <w:numFmt w:val="lowerRoman"/>
      <w:lvlText w:val="%3."/>
      <w:lvlJc w:val="right"/>
      <w:pPr>
        <w:ind w:left="2160" w:hanging="180"/>
      </w:pPr>
    </w:lvl>
    <w:lvl w:ilvl="3" w:tplc="66E4927E">
      <w:start w:val="1"/>
      <w:numFmt w:val="decimal"/>
      <w:lvlText w:val="%4."/>
      <w:lvlJc w:val="left"/>
      <w:pPr>
        <w:ind w:left="2880" w:hanging="360"/>
      </w:pPr>
    </w:lvl>
    <w:lvl w:ilvl="4" w:tplc="8EA6E0F8">
      <w:start w:val="1"/>
      <w:numFmt w:val="lowerLetter"/>
      <w:lvlText w:val="%5."/>
      <w:lvlJc w:val="left"/>
      <w:pPr>
        <w:ind w:left="3600" w:hanging="360"/>
      </w:pPr>
    </w:lvl>
    <w:lvl w:ilvl="5" w:tplc="21D2F1FA">
      <w:start w:val="1"/>
      <w:numFmt w:val="lowerRoman"/>
      <w:lvlText w:val="%6."/>
      <w:lvlJc w:val="right"/>
      <w:pPr>
        <w:ind w:left="4320" w:hanging="180"/>
      </w:pPr>
    </w:lvl>
    <w:lvl w:ilvl="6" w:tplc="B5AABA9E">
      <w:start w:val="1"/>
      <w:numFmt w:val="decimal"/>
      <w:lvlText w:val="%7."/>
      <w:lvlJc w:val="left"/>
      <w:pPr>
        <w:ind w:left="5040" w:hanging="360"/>
      </w:pPr>
    </w:lvl>
    <w:lvl w:ilvl="7" w:tplc="C53AFA64">
      <w:start w:val="1"/>
      <w:numFmt w:val="lowerLetter"/>
      <w:lvlText w:val="%8."/>
      <w:lvlJc w:val="left"/>
      <w:pPr>
        <w:ind w:left="5760" w:hanging="360"/>
      </w:pPr>
    </w:lvl>
    <w:lvl w:ilvl="8" w:tplc="798433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454CA"/>
    <w:multiLevelType w:val="hybridMultilevel"/>
    <w:tmpl w:val="B6382AEC"/>
    <w:lvl w:ilvl="0" w:tplc="0856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3864" w:themeColor="accent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89273">
    <w:abstractNumId w:val="5"/>
  </w:num>
  <w:num w:numId="2" w16cid:durableId="832448820">
    <w:abstractNumId w:val="0"/>
  </w:num>
  <w:num w:numId="3" w16cid:durableId="511456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9078604">
    <w:abstractNumId w:val="2"/>
  </w:num>
  <w:num w:numId="5" w16cid:durableId="752778097">
    <w:abstractNumId w:val="4"/>
  </w:num>
  <w:num w:numId="6" w16cid:durableId="684399583">
    <w:abstractNumId w:val="6"/>
  </w:num>
  <w:num w:numId="7" w16cid:durableId="1865436950">
    <w:abstractNumId w:val="3"/>
  </w:num>
  <w:num w:numId="8" w16cid:durableId="1885290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C8"/>
    <w:rsid w:val="00005D84"/>
    <w:rsid w:val="00014922"/>
    <w:rsid w:val="00016AE5"/>
    <w:rsid w:val="00024957"/>
    <w:rsid w:val="00062FB4"/>
    <w:rsid w:val="000631AA"/>
    <w:rsid w:val="00112B21"/>
    <w:rsid w:val="00184AB4"/>
    <w:rsid w:val="001A7D20"/>
    <w:rsid w:val="001B1886"/>
    <w:rsid w:val="001E3E47"/>
    <w:rsid w:val="00201A9F"/>
    <w:rsid w:val="00212552"/>
    <w:rsid w:val="00231CA4"/>
    <w:rsid w:val="00262E93"/>
    <w:rsid w:val="002A61F4"/>
    <w:rsid w:val="002F6EFB"/>
    <w:rsid w:val="00304267"/>
    <w:rsid w:val="003168E1"/>
    <w:rsid w:val="00356D3D"/>
    <w:rsid w:val="00387E03"/>
    <w:rsid w:val="003952A5"/>
    <w:rsid w:val="003C1262"/>
    <w:rsid w:val="00404031"/>
    <w:rsid w:val="00433AD4"/>
    <w:rsid w:val="004407A6"/>
    <w:rsid w:val="00462AC5"/>
    <w:rsid w:val="00481881"/>
    <w:rsid w:val="00570BAD"/>
    <w:rsid w:val="005B01AA"/>
    <w:rsid w:val="006058C2"/>
    <w:rsid w:val="00613D87"/>
    <w:rsid w:val="00621707"/>
    <w:rsid w:val="006271E5"/>
    <w:rsid w:val="0065025D"/>
    <w:rsid w:val="0069168D"/>
    <w:rsid w:val="006953A1"/>
    <w:rsid w:val="006A39C8"/>
    <w:rsid w:val="006A3D47"/>
    <w:rsid w:val="006B072D"/>
    <w:rsid w:val="006C45AF"/>
    <w:rsid w:val="006F437F"/>
    <w:rsid w:val="006F47DD"/>
    <w:rsid w:val="0075094D"/>
    <w:rsid w:val="00751EE0"/>
    <w:rsid w:val="00792755"/>
    <w:rsid w:val="00796D18"/>
    <w:rsid w:val="007A4439"/>
    <w:rsid w:val="007C3D59"/>
    <w:rsid w:val="00822C5A"/>
    <w:rsid w:val="00853AD3"/>
    <w:rsid w:val="009553CC"/>
    <w:rsid w:val="009A4FA2"/>
    <w:rsid w:val="009C176A"/>
    <w:rsid w:val="009D3319"/>
    <w:rsid w:val="00A42F86"/>
    <w:rsid w:val="00A54FA5"/>
    <w:rsid w:val="00A7250D"/>
    <w:rsid w:val="00A81C94"/>
    <w:rsid w:val="00B01281"/>
    <w:rsid w:val="00B670A6"/>
    <w:rsid w:val="00B72A2D"/>
    <w:rsid w:val="00B85D55"/>
    <w:rsid w:val="00BD2BB3"/>
    <w:rsid w:val="00C03D6B"/>
    <w:rsid w:val="00C0422D"/>
    <w:rsid w:val="00CA656F"/>
    <w:rsid w:val="00CC59D5"/>
    <w:rsid w:val="00D2573A"/>
    <w:rsid w:val="00D60EDD"/>
    <w:rsid w:val="00D72672"/>
    <w:rsid w:val="00D918A9"/>
    <w:rsid w:val="00DE0408"/>
    <w:rsid w:val="00E5442C"/>
    <w:rsid w:val="00E651F2"/>
    <w:rsid w:val="00E82426"/>
    <w:rsid w:val="00E85D4A"/>
    <w:rsid w:val="00E96289"/>
    <w:rsid w:val="00ED60D7"/>
    <w:rsid w:val="00F34A25"/>
    <w:rsid w:val="00F72EFA"/>
    <w:rsid w:val="00F77903"/>
    <w:rsid w:val="00F803AF"/>
    <w:rsid w:val="00F92B4A"/>
    <w:rsid w:val="00FD7E37"/>
    <w:rsid w:val="00FF6013"/>
    <w:rsid w:val="0138440B"/>
    <w:rsid w:val="03C310C7"/>
    <w:rsid w:val="04971E51"/>
    <w:rsid w:val="3B87925E"/>
    <w:rsid w:val="47CA83AE"/>
    <w:rsid w:val="62FB2B7E"/>
    <w:rsid w:val="63D3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3862CF"/>
  <w15:chartTrackingRefBased/>
  <w15:docId w15:val="{52FC0C49-381D-4158-8446-F5DA63AD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umnst777 BT" w:eastAsia="Humnst777 BT" w:hAnsi="Humnst777 BT"/>
      <w:sz w:val="24"/>
      <w:szCs w:val="24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eastAsia="Tahoma" w:hAnsi="Tahoma" w:cs="Tahoma"/>
      <w:sz w:val="16"/>
      <w:szCs w:val="16"/>
    </w:rPr>
  </w:style>
  <w:style w:type="character" w:customStyle="1" w:styleId="TabletextChar">
    <w:name w:val="Table text Char"/>
    <w:link w:val="Tabletext"/>
    <w:locked/>
    <w:rsid w:val="007A4439"/>
    <w:rPr>
      <w:rFonts w:ascii="Humnst777 BT" w:hAnsi="Humnst777 BT"/>
    </w:rPr>
  </w:style>
  <w:style w:type="paragraph" w:customStyle="1" w:styleId="Tabletext">
    <w:name w:val="Table text"/>
    <w:basedOn w:val="Normal"/>
    <w:link w:val="TabletextChar"/>
    <w:qFormat/>
    <w:rsid w:val="007A4439"/>
    <w:pPr>
      <w:spacing w:before="40" w:after="40"/>
    </w:pPr>
    <w:rPr>
      <w:rFonts w:eastAsia="SimSun"/>
      <w:sz w:val="20"/>
      <w:szCs w:val="20"/>
      <w:lang w:eastAsia="en-GB"/>
    </w:rPr>
  </w:style>
  <w:style w:type="paragraph" w:customStyle="1" w:styleId="Sub-Paragraph">
    <w:name w:val="Sub-Paragraph"/>
    <w:basedOn w:val="ListParagraph"/>
    <w:link w:val="Sub-ParagraphChar"/>
    <w:autoRedefine/>
    <w:qFormat/>
    <w:rsid w:val="00CA656F"/>
    <w:pPr>
      <w:spacing w:before="240" w:after="240" w:line="259" w:lineRule="auto"/>
      <w:ind w:left="-1134"/>
      <w:jc w:val="both"/>
    </w:pPr>
    <w:rPr>
      <w:rFonts w:eastAsia="Times New Roman"/>
      <w:sz w:val="22"/>
      <w:szCs w:val="22"/>
      <w:lang w:eastAsia="en-GB"/>
    </w:rPr>
  </w:style>
  <w:style w:type="character" w:customStyle="1" w:styleId="Sub-ParagraphChar">
    <w:name w:val="Sub-Paragraph Char"/>
    <w:link w:val="Sub-Paragraph"/>
    <w:rsid w:val="00CA656F"/>
    <w:rPr>
      <w:rFonts w:ascii="Humnst777 BT" w:eastAsia="Times New Roman" w:hAnsi="Humnst777 BT"/>
      <w:sz w:val="22"/>
      <w:szCs w:val="22"/>
    </w:rPr>
  </w:style>
  <w:style w:type="paragraph" w:styleId="ListParagraph">
    <w:name w:val="List Paragraph"/>
    <w:basedOn w:val="Normal"/>
    <w:uiPriority w:val="34"/>
    <w:qFormat/>
    <w:rsid w:val="007A4439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A44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A4439"/>
    <w:rPr>
      <w:rFonts w:ascii="Humnst777 BT" w:eastAsia="Humnst777 BT" w:hAnsi="Humnst777 BT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A443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A4439"/>
    <w:rPr>
      <w:rFonts w:ascii="Humnst777 BT" w:eastAsia="Humnst777 BT" w:hAnsi="Humnst777 BT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0631AA"/>
    <w:rPr>
      <w:rFonts w:ascii="Humnst777 BT" w:eastAsia="Humnst777 BT" w:hAnsi="Humnst777 BT"/>
      <w:sz w:val="24"/>
      <w:szCs w:val="24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E04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04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0408"/>
    <w:rPr>
      <w:rFonts w:ascii="Humnst777 BT" w:eastAsia="Humnst777 BT" w:hAnsi="Humnst777 BT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0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0408"/>
    <w:rPr>
      <w:rFonts w:ascii="Humnst777 BT" w:eastAsia="Humnst777 BT" w:hAnsi="Humnst777 BT"/>
      <w:b/>
      <w:bCs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83C7090D4474D8266A898F01542F1" ma:contentTypeVersion="4" ma:contentTypeDescription="Create a new document." ma:contentTypeScope="" ma:versionID="f61f95a06648003719248bf12146c467">
  <xsd:schema xmlns:xsd="http://www.w3.org/2001/XMLSchema" xmlns:xs="http://www.w3.org/2001/XMLSchema" xmlns:p="http://schemas.microsoft.com/office/2006/metadata/properties" xmlns:ns2="93f706aa-c9ea-47c8-b9dd-49beb867781a" targetNamespace="http://schemas.microsoft.com/office/2006/metadata/properties" ma:root="true" ma:fieldsID="5283dc931fc408ccdd07410f31dcbeba" ns2:_="">
    <xsd:import namespace="93f706aa-c9ea-47c8-b9dd-49beb8677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706aa-c9ea-47c8-b9dd-49beb86778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8DB3B-AAAC-47D5-B5C0-9B67D656C4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969784-8954-4B6A-8742-7278E7169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04E16-869B-4A12-BD41-25DEC55F58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8F1992-2DDA-4045-A4B3-83370CB0E2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706aa-c9ea-47c8-b9dd-49beb8677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2705</Characters>
  <Application>Microsoft Office Word</Application>
  <DocSecurity>0</DocSecurity>
  <Lines>22</Lines>
  <Paragraphs>6</Paragraphs>
  <Slides>-2147483648</Slides>
  <Notes>-2147483648</Notes>
  <HiddenSlides>-2147483648</HiddenSlides>
  <ScaleCrop>false</ScaleCrop>
  <Company>Canterbury Christ Church University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Moderation-template-to-record</dc:title>
  <dc:subject>
  </dc:subject>
  <dc:creator>Luke Westhead</dc:creator>
  <cp:keywords>
  </cp:keywords>
  <cp:lastModifiedBy>Parisa Pourmohammad</cp:lastModifiedBy>
  <cp:revision>10</cp:revision>
  <cp:lastPrinted>2008-11-03T12:07:00Z</cp:lastPrinted>
  <dcterms:created xsi:type="dcterms:W3CDTF">2026-06-23T14:56:00Z</dcterms:created>
  <dcterms:modified xsi:type="dcterms:W3CDTF">2026-09-02T11:02:07Z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0x010100B9A83C7090D4474D8266A898F01542F1</vt:lpwstr>
  </property>
  <property fmtid="{D5CDD505-2E9C-101B-9397-08002B2CF9AE}" pid="3" name="MediaServiceImageTags">
    <vt:lpwstr/>
  </property>
  <property fmtid="{D5CDD505-2E9C-101B-9397-08002B2CF9AE}" pid="4" name="Order">
    <vt:r8>6745700</vt:r8>
  </property>
  <property fmtid="{D5CDD505-2E9C-101B-9397-08002B2CF9AE}" pid="5" name="ComplianceAssetId">
    <vt:lpwstr/>
  </property>
  <property fmtid="{D5CDD505-2E9C-101B-9397-08002B2CF9AE}" pid="6" name="_activity">
    <vt:lpwstr>{"FileActivityType":"9","FileActivityTimeStamp":"2023-11-24T10:32:38.980Z","FileActivityUsersOnPage":[{"DisplayName":"Suzanne Collins","Id":"sc313@canterbury.ac.uk"}],"FileActivityNavigationId":null}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</Properties>
</file>