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8B" w:rsidRPr="00B3268B" w:rsidRDefault="00B3268B" w:rsidP="00B3268B">
      <w:pPr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333399"/>
          <w:lang w:eastAsia="en-GB"/>
        </w:rPr>
        <w:t>SPECIAL REGULATIONS:</w:t>
      </w:r>
      <w:r w:rsidR="002F083C">
        <w:rPr>
          <w:rFonts w:ascii="Humnst777 BT" w:eastAsia="Times New Roman" w:hAnsi="Humnst777 BT" w:cs="Times New Roman"/>
          <w:b/>
          <w:color w:val="333399"/>
          <w:lang w:eastAsia="en-GB"/>
        </w:rPr>
        <w:t xml:space="preserve"> </w:t>
      </w:r>
      <w:r w:rsidR="00F4229C">
        <w:rPr>
          <w:rFonts w:ascii="Humnst777 BT" w:eastAsia="Times New Roman" w:hAnsi="Humnst777 BT" w:cs="Times New Roman"/>
          <w:b/>
          <w:color w:val="333399"/>
          <w:lang w:eastAsia="en-GB"/>
        </w:rPr>
        <w:t>MA IN EDUCATION</w:t>
      </w:r>
      <w:r w:rsidR="008E4F3B">
        <w:rPr>
          <w:rFonts w:ascii="Humnst777 BT" w:eastAsia="Times New Roman" w:hAnsi="Humnst777 BT" w:cs="Times New Roman"/>
          <w:b/>
          <w:color w:val="333399"/>
          <w:lang w:eastAsia="en-GB"/>
        </w:rPr>
        <w:t xml:space="preserve"> (SEPTEMBER 2015 ONWARDS)</w:t>
      </w:r>
    </w:p>
    <w:p w:rsidR="00B3268B" w:rsidRPr="00B3268B" w:rsidRDefault="00B3268B" w:rsidP="00B3268B">
      <w:pPr>
        <w:overflowPunct w:val="0"/>
        <w:autoSpaceDE w:val="0"/>
        <w:autoSpaceDN w:val="0"/>
        <w:adjustRightInd w:val="0"/>
        <w:spacing w:before="240" w:after="240" w:line="276" w:lineRule="auto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000080"/>
          <w:lang w:eastAsia="en-GB"/>
        </w:rPr>
        <w:t>INTRODUCTION</w:t>
      </w:r>
    </w:p>
    <w:p w:rsidR="008E4F3B" w:rsidRDefault="00B3268B" w:rsidP="008E4F3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 w:rsidRPr="00B3268B">
        <w:rPr>
          <w:rFonts w:ascii="Humnst777 BT" w:eastAsia="Times New Roman" w:hAnsi="Humnst777 BT" w:cs="Times New Roman"/>
          <w:lang w:eastAsia="en-GB"/>
        </w:rPr>
        <w:t>The Special Regulations relate only to the following programme</w:t>
      </w:r>
      <w:r w:rsidR="00D2149C">
        <w:rPr>
          <w:rFonts w:ascii="Humnst777 BT" w:eastAsia="Times New Roman" w:hAnsi="Humnst777 BT" w:cs="Times New Roman"/>
          <w:lang w:eastAsia="en-GB"/>
        </w:rPr>
        <w:t>s/pathways</w:t>
      </w:r>
      <w:r w:rsidRPr="00B3268B">
        <w:rPr>
          <w:rFonts w:ascii="Humnst777 BT" w:eastAsia="Times New Roman" w:hAnsi="Humnst777 BT" w:cs="Times New Roman"/>
          <w:lang w:eastAsia="en-GB"/>
        </w:rPr>
        <w:t>:</w:t>
      </w:r>
    </w:p>
    <w:p w:rsidR="008E4F3B" w:rsidRPr="008E4F3B" w:rsidRDefault="008E4F3B" w:rsidP="008E4F3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</w:p>
    <w:p w:rsidR="008E4F3B" w:rsidRPr="008E4F3B" w:rsidRDefault="008E4F3B" w:rsidP="008E4F3B">
      <w:pPr>
        <w:pStyle w:val="ListParagraph"/>
        <w:rPr>
          <w:rFonts w:ascii="Humnst777 BT" w:hAnsi="Humnst777 BT" w:cs="Times New Roman"/>
        </w:rPr>
      </w:pPr>
      <w:r w:rsidRPr="008E4F3B">
        <w:rPr>
          <w:rFonts w:ascii="Humnst777 BT" w:hAnsi="Humnst777 BT" w:cs="Times New Roman"/>
        </w:rPr>
        <w:t xml:space="preserve">MA / PG Cert </w:t>
      </w:r>
      <w:r>
        <w:rPr>
          <w:rFonts w:ascii="Humnst777 BT" w:hAnsi="Humnst777 BT" w:cs="Times New Roman"/>
        </w:rPr>
        <w:t xml:space="preserve">in </w:t>
      </w:r>
      <w:r w:rsidRPr="008E4F3B">
        <w:rPr>
          <w:rFonts w:ascii="Humnst777 BT" w:hAnsi="Humnst777 BT" w:cs="Times New Roman"/>
        </w:rPr>
        <w:t xml:space="preserve">Education </w:t>
      </w:r>
    </w:p>
    <w:p w:rsidR="008E4F3B" w:rsidRPr="008E4F3B" w:rsidRDefault="008E4F3B" w:rsidP="008E4F3B">
      <w:pPr>
        <w:pStyle w:val="ListParagraph"/>
        <w:rPr>
          <w:rFonts w:ascii="Humnst777 BT" w:hAnsi="Humnst777 BT" w:cs="Times New Roman"/>
        </w:rPr>
      </w:pPr>
      <w:r w:rsidRPr="008E4F3B">
        <w:rPr>
          <w:rFonts w:ascii="Humnst777 BT" w:hAnsi="Humnst777 BT" w:cs="Times New Roman"/>
        </w:rPr>
        <w:t>MA / PG Dip / PG Cert in Education (Steiner Philosophy)</w:t>
      </w:r>
    </w:p>
    <w:p w:rsidR="008E4F3B" w:rsidRPr="008E4F3B" w:rsidRDefault="008E4F3B" w:rsidP="008E4F3B">
      <w:pPr>
        <w:pStyle w:val="ListParagraph"/>
        <w:rPr>
          <w:rFonts w:ascii="Humnst777 BT" w:hAnsi="Humnst777 BT" w:cs="Times New Roman"/>
        </w:rPr>
      </w:pPr>
      <w:r w:rsidRPr="008E4F3B">
        <w:rPr>
          <w:rFonts w:ascii="Humnst777 BT" w:hAnsi="Humnst777 BT" w:cs="Times New Roman"/>
        </w:rPr>
        <w:t>MA / PG Dip / PG Cert in Education (Academic Practice)</w:t>
      </w:r>
    </w:p>
    <w:p w:rsidR="008E4F3B" w:rsidRPr="008E4F3B" w:rsidRDefault="008E4F3B" w:rsidP="008E4F3B">
      <w:pPr>
        <w:pStyle w:val="ListParagraph"/>
        <w:rPr>
          <w:rFonts w:ascii="Humnst777 BT" w:hAnsi="Humnst777 BT" w:cs="Times New Roman"/>
        </w:rPr>
      </w:pPr>
      <w:r w:rsidRPr="008E4F3B">
        <w:rPr>
          <w:rFonts w:ascii="Humnst777 BT" w:hAnsi="Humnst777 BT" w:cs="Times New Roman"/>
        </w:rPr>
        <w:t>PG Cert SEN Co-ordination</w:t>
      </w:r>
    </w:p>
    <w:p w:rsidR="008E4F3B" w:rsidRPr="008E4F3B" w:rsidRDefault="008E4F3B" w:rsidP="008E4F3B">
      <w:pPr>
        <w:pStyle w:val="ListParagraph"/>
        <w:rPr>
          <w:rFonts w:ascii="Humnst777 BT" w:hAnsi="Humnst777 BT" w:cs="Times New Roman"/>
        </w:rPr>
      </w:pPr>
      <w:r w:rsidRPr="008E4F3B">
        <w:rPr>
          <w:rFonts w:ascii="Humnst777 BT" w:hAnsi="Humnst777 BT" w:cs="Times New Roman"/>
        </w:rPr>
        <w:t>PG Cert Mathematics Specialist Teacher (MAST)</w:t>
      </w:r>
    </w:p>
    <w:p w:rsidR="008E4F3B" w:rsidRPr="008E4F3B" w:rsidRDefault="008E4F3B" w:rsidP="008E4F3B">
      <w:pPr>
        <w:pStyle w:val="ListParagraph"/>
        <w:rPr>
          <w:rFonts w:ascii="Humnst777 BT" w:hAnsi="Humnst777 BT" w:cs="Times New Roman"/>
        </w:rPr>
      </w:pPr>
      <w:r w:rsidRPr="008E4F3B">
        <w:rPr>
          <w:rFonts w:ascii="Humnst777 BT" w:hAnsi="Humnst777 BT" w:cs="Times New Roman"/>
        </w:rPr>
        <w:t>PG Cert in Social and Emotional Learning</w:t>
      </w:r>
    </w:p>
    <w:p w:rsidR="008E4F3B" w:rsidRPr="008E4F3B" w:rsidRDefault="008E4F3B" w:rsidP="008E4F3B">
      <w:pPr>
        <w:pStyle w:val="ListParagraph"/>
        <w:rPr>
          <w:rFonts w:ascii="Humnst777 BT" w:hAnsi="Humnst777 BT" w:cs="Times New Roman"/>
        </w:rPr>
      </w:pPr>
      <w:r w:rsidRPr="008E4F3B">
        <w:rPr>
          <w:rFonts w:ascii="Humnst777 BT" w:hAnsi="Humnst777 BT" w:cs="Times New Roman"/>
        </w:rPr>
        <w:t>PG Cert in Physical Disabilities</w:t>
      </w:r>
    </w:p>
    <w:p w:rsidR="008E4F3B" w:rsidRPr="008E4F3B" w:rsidRDefault="008E4F3B" w:rsidP="008E4F3B">
      <w:pPr>
        <w:pStyle w:val="ListParagraph"/>
        <w:rPr>
          <w:rFonts w:ascii="Humnst777 BT" w:hAnsi="Humnst777 BT" w:cs="Times New Roman"/>
        </w:rPr>
      </w:pPr>
      <w:r w:rsidRPr="008E4F3B">
        <w:rPr>
          <w:rFonts w:ascii="Humnst777 BT" w:hAnsi="Humnst777 BT" w:cs="Times New Roman"/>
        </w:rPr>
        <w:t xml:space="preserve">PG Cert in Cognition and Learning </w:t>
      </w:r>
    </w:p>
    <w:p w:rsidR="008E4F3B" w:rsidRPr="008E4F3B" w:rsidRDefault="008E4F3B" w:rsidP="008E4F3B">
      <w:pPr>
        <w:pStyle w:val="ListParagraph"/>
        <w:rPr>
          <w:rFonts w:ascii="Humnst777 BT" w:hAnsi="Humnst777 BT" w:cs="Times New Roman"/>
        </w:rPr>
      </w:pPr>
      <w:r w:rsidRPr="008E4F3B">
        <w:rPr>
          <w:rFonts w:ascii="Humnst777 BT" w:hAnsi="Humnst777 BT" w:cs="Times New Roman"/>
        </w:rPr>
        <w:t>PG Cert in Autism Spectrum Difficulties</w:t>
      </w:r>
    </w:p>
    <w:p w:rsidR="008E4F3B" w:rsidRPr="008E4F3B" w:rsidRDefault="008E4F3B" w:rsidP="008E4F3B">
      <w:pPr>
        <w:pStyle w:val="ListParagraph"/>
        <w:rPr>
          <w:rFonts w:ascii="Humnst777 BT" w:hAnsi="Humnst777 BT" w:cs="Times New Roman"/>
        </w:rPr>
      </w:pPr>
      <w:r w:rsidRPr="008E4F3B">
        <w:rPr>
          <w:rFonts w:ascii="Humnst777 BT" w:hAnsi="Humnst777 BT" w:cs="Times New Roman"/>
        </w:rPr>
        <w:t>PG Cert in Social Emotional and Behavioural Difficulties</w:t>
      </w:r>
    </w:p>
    <w:p w:rsidR="008E4F3B" w:rsidRPr="008E4F3B" w:rsidRDefault="008E4F3B" w:rsidP="008E4F3B">
      <w:pPr>
        <w:pStyle w:val="ListParagraph"/>
        <w:rPr>
          <w:rFonts w:ascii="Humnst777 BT" w:hAnsi="Humnst777 BT" w:cs="Times New Roman"/>
        </w:rPr>
      </w:pPr>
      <w:r w:rsidRPr="008E4F3B">
        <w:rPr>
          <w:rFonts w:ascii="Humnst777 BT" w:hAnsi="Humnst777 BT" w:cs="Times New Roman"/>
        </w:rPr>
        <w:t>PG Cert in Specific Literacy Difficulties</w:t>
      </w:r>
    </w:p>
    <w:p w:rsidR="008E4F3B" w:rsidRPr="008E4F3B" w:rsidRDefault="008E4F3B" w:rsidP="008E4F3B">
      <w:pPr>
        <w:pStyle w:val="ListParagraph"/>
        <w:rPr>
          <w:rFonts w:ascii="Humnst777 BT" w:hAnsi="Humnst777 BT" w:cs="Times New Roman"/>
        </w:rPr>
      </w:pPr>
      <w:r w:rsidRPr="008E4F3B">
        <w:rPr>
          <w:rFonts w:ascii="Humnst777 BT" w:hAnsi="Humnst777 BT" w:cs="Times New Roman"/>
        </w:rPr>
        <w:t xml:space="preserve">PG Cert in Speech, Language and Communication </w:t>
      </w:r>
      <w:r w:rsidR="00D2149C">
        <w:rPr>
          <w:rFonts w:ascii="Humnst777 BT" w:hAnsi="Humnst777 BT" w:cs="Times New Roman"/>
        </w:rPr>
        <w:t>Needs</w:t>
      </w:r>
      <w:bookmarkStart w:id="0" w:name="_GoBack"/>
      <w:bookmarkEnd w:id="0"/>
    </w:p>
    <w:p w:rsidR="00B3268B" w:rsidRPr="00B3268B" w:rsidRDefault="00B3268B" w:rsidP="008E4F3B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2F083C" w:rsidP="00B3268B">
      <w:pPr>
        <w:spacing w:after="0" w:line="276" w:lineRule="auto"/>
        <w:jc w:val="both"/>
        <w:rPr>
          <w:rFonts w:ascii="Humnst777 BT" w:eastAsia="Times New Roman" w:hAnsi="Humnst777 BT" w:cs="Times New Roman"/>
          <w:b/>
          <w:color w:val="000080"/>
          <w:lang w:eastAsia="en-GB"/>
        </w:rPr>
      </w:pPr>
      <w:r>
        <w:rPr>
          <w:rFonts w:ascii="Humnst777 BT" w:eastAsia="Times New Roman" w:hAnsi="Humnst777 BT" w:cs="Times New Roman"/>
          <w:b/>
          <w:color w:val="000080"/>
          <w:lang w:eastAsia="en-GB"/>
        </w:rPr>
        <w:t>LATE WORK PENALTIES</w:t>
      </w:r>
    </w:p>
    <w:p w:rsidR="00B3268B" w:rsidRPr="00B3268B" w:rsidRDefault="00B3268B" w:rsidP="00B3268B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2F083C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>
        <w:rPr>
          <w:rFonts w:ascii="Humnst777 BT" w:eastAsia="Times New Roman" w:hAnsi="Humnst777 BT" w:cs="Times New Roman"/>
          <w:lang w:eastAsia="en-GB"/>
        </w:rPr>
        <w:t>In the case of failure to submit required work by the published deadline, without an approved extenuating circumstance, a mark of zero will be recorded.</w:t>
      </w:r>
    </w:p>
    <w:p w:rsidR="00B3268B" w:rsidRPr="00B3268B" w:rsidRDefault="00B3268B" w:rsidP="007B38B3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846223" w:rsidRDefault="00643750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 w:rsidRPr="00643750"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Effective </w:t>
      </w:r>
      <w:r w:rsidR="002F083C">
        <w:rPr>
          <w:rFonts w:ascii="Humnst777 BT" w:eastAsia="Times New Roman" w:hAnsi="Humnst777 BT" w:cs="Times New Roman"/>
          <w:sz w:val="20"/>
          <w:szCs w:val="20"/>
          <w:lang w:eastAsia="en-GB"/>
        </w:rPr>
        <w:t>from 2015-16</w:t>
      </w:r>
      <w:r w:rsidR="007B38B3">
        <w:rPr>
          <w:rFonts w:ascii="Humnst777 BT" w:eastAsia="Times New Roman" w:hAnsi="Humnst777 BT" w:cs="Times New Roman"/>
          <w:sz w:val="20"/>
          <w:szCs w:val="20"/>
          <w:lang w:eastAsia="en-GB"/>
        </w:rPr>
        <w:t>.</w:t>
      </w:r>
    </w:p>
    <w:p w:rsidR="007B38B3" w:rsidRPr="00643750" w:rsidRDefault="007B38B3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>
        <w:rPr>
          <w:rFonts w:ascii="Humnst777 BT" w:eastAsia="Times New Roman" w:hAnsi="Humnst777 BT" w:cs="Times New Roman"/>
          <w:sz w:val="20"/>
          <w:szCs w:val="20"/>
          <w:lang w:eastAsia="en-GB"/>
        </w:rPr>
        <w:t>Approved by Academic Board 25</w:t>
      </w:r>
      <w:r w:rsidRPr="007B38B3">
        <w:rPr>
          <w:rFonts w:ascii="Humnst777 BT" w:eastAsia="Times New Roman" w:hAnsi="Humnst777 BT" w:cs="Times New Roman"/>
          <w:sz w:val="20"/>
          <w:szCs w:val="20"/>
          <w:vertAlign w:val="superscript"/>
          <w:lang w:eastAsia="en-GB"/>
        </w:rPr>
        <w:t>th</w:t>
      </w:r>
      <w:r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 June 2015.</w:t>
      </w:r>
    </w:p>
    <w:sectPr w:rsidR="007B38B3" w:rsidRPr="00643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FE" w:rsidRDefault="005975FE" w:rsidP="005975FE">
      <w:pPr>
        <w:spacing w:after="0" w:line="240" w:lineRule="auto"/>
      </w:pPr>
      <w:r>
        <w:separator/>
      </w:r>
    </w:p>
  </w:endnote>
  <w:endnote w:type="continuationSeparator" w:id="0">
    <w:p w:rsidR="005975FE" w:rsidRDefault="005975FE" w:rsidP="0059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FE" w:rsidRDefault="005975FE" w:rsidP="005975FE">
      <w:pPr>
        <w:spacing w:after="0" w:line="240" w:lineRule="auto"/>
      </w:pPr>
      <w:r>
        <w:separator/>
      </w:r>
    </w:p>
  </w:footnote>
  <w:footnote w:type="continuationSeparator" w:id="0">
    <w:p w:rsidR="005975FE" w:rsidRDefault="005975FE" w:rsidP="0059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4D3"/>
    <w:multiLevelType w:val="hybridMultilevel"/>
    <w:tmpl w:val="91BA1934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CE57AFF"/>
    <w:multiLevelType w:val="hybridMultilevel"/>
    <w:tmpl w:val="837A6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66C89"/>
    <w:multiLevelType w:val="hybridMultilevel"/>
    <w:tmpl w:val="4210E06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8B"/>
    <w:rsid w:val="0013393B"/>
    <w:rsid w:val="00153C2C"/>
    <w:rsid w:val="001D373D"/>
    <w:rsid w:val="00235BAB"/>
    <w:rsid w:val="002B4069"/>
    <w:rsid w:val="002F083C"/>
    <w:rsid w:val="003628E8"/>
    <w:rsid w:val="00584481"/>
    <w:rsid w:val="005975FE"/>
    <w:rsid w:val="00643750"/>
    <w:rsid w:val="007B38B3"/>
    <w:rsid w:val="00846223"/>
    <w:rsid w:val="008761CD"/>
    <w:rsid w:val="008E4F3B"/>
    <w:rsid w:val="00944BCC"/>
    <w:rsid w:val="00A34738"/>
    <w:rsid w:val="00B3268B"/>
    <w:rsid w:val="00D2149C"/>
    <w:rsid w:val="00D726F2"/>
    <w:rsid w:val="00E60170"/>
    <w:rsid w:val="00F4229C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9CDF4"/>
  <w15:docId w15:val="{1F65A6A6-0377-4E8C-BB12-0D96DBA5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  <w:style w:type="paragraph" w:styleId="ListParagraph">
    <w:name w:val="List Paragraph"/>
    <w:basedOn w:val="Normal"/>
    <w:uiPriority w:val="34"/>
    <w:qFormat/>
    <w:rsid w:val="00153C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1E9BAC34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Felstead, Ian (ian.felstead@canterbury.ac.uk)</dc:creator>
  <cp:lastModifiedBy>Collins, Suzanne (suzanne.collins@canterbury.ac.uk)</cp:lastModifiedBy>
  <cp:revision>4</cp:revision>
  <dcterms:created xsi:type="dcterms:W3CDTF">2016-11-07T10:58:00Z</dcterms:created>
  <dcterms:modified xsi:type="dcterms:W3CDTF">2016-11-07T14:25:00Z</dcterms:modified>
</cp:coreProperties>
</file>