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235BAB">
        <w:rPr>
          <w:rFonts w:ascii="Humnst777 BT" w:eastAsia="Times New Roman" w:hAnsi="Humnst777 BT" w:cs="Times New Roman"/>
          <w:b/>
          <w:color w:val="333399"/>
          <w:lang w:eastAsia="en-GB"/>
        </w:rPr>
        <w:t>MA</w:t>
      </w:r>
      <w:r w:rsidR="00FE6DFD">
        <w:rPr>
          <w:rFonts w:ascii="Humnst777 BT" w:eastAsia="Times New Roman" w:hAnsi="Humnst777 BT" w:cs="Times New Roman"/>
          <w:b/>
          <w:color w:val="333399"/>
          <w:lang w:eastAsia="en-GB"/>
        </w:rPr>
        <w:t>STERS IN TEACHING AND LEARNING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584481" w:rsidRPr="00B3268B" w:rsidRDefault="00FE6DFD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Masters in Teaching and Learning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5" w:rsidRDefault="00C466B5" w:rsidP="005975FE">
      <w:pPr>
        <w:spacing w:after="0" w:line="240" w:lineRule="auto"/>
      </w:pPr>
      <w:r>
        <w:separator/>
      </w:r>
    </w:p>
  </w:endnote>
  <w:endnote w:type="continuationSeparator" w:id="0">
    <w:p w:rsidR="00C466B5" w:rsidRDefault="00C466B5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5" w:rsidRDefault="00C466B5" w:rsidP="005975FE">
      <w:pPr>
        <w:spacing w:after="0" w:line="240" w:lineRule="auto"/>
      </w:pPr>
      <w:r>
        <w:separator/>
      </w:r>
    </w:p>
  </w:footnote>
  <w:footnote w:type="continuationSeparator" w:id="0">
    <w:p w:rsidR="00C466B5" w:rsidRDefault="00C466B5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D373D"/>
    <w:rsid w:val="00235BAB"/>
    <w:rsid w:val="002B4069"/>
    <w:rsid w:val="002F083C"/>
    <w:rsid w:val="003628E8"/>
    <w:rsid w:val="003A1D4D"/>
    <w:rsid w:val="00584481"/>
    <w:rsid w:val="005975FE"/>
    <w:rsid w:val="00643750"/>
    <w:rsid w:val="007B38B3"/>
    <w:rsid w:val="00846223"/>
    <w:rsid w:val="00944BCC"/>
    <w:rsid w:val="00A34738"/>
    <w:rsid w:val="00B3268B"/>
    <w:rsid w:val="00C466B5"/>
    <w:rsid w:val="00D726F2"/>
    <w:rsid w:val="00E60170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2015-10-21T11:16:00Z</dcterms:created>
  <dcterms:modified xsi:type="dcterms:W3CDTF">2015-10-21T11:16:00Z</dcterms:modified>
</cp:coreProperties>
</file>